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1546" w14:textId="1ABC366A" w:rsidR="00903167" w:rsidRDefault="00903167" w:rsidP="00903167">
      <w:pPr>
        <w:pStyle w:val="a4"/>
        <w:jc w:val="right"/>
        <w:rPr>
          <w:rFonts w:ascii="Times New Roman" w:hAnsi="Times New Roman" w:cs="Times New Roman"/>
          <w:color w:val="000000"/>
          <w:sz w:val="24"/>
          <w:szCs w:val="24"/>
        </w:rPr>
      </w:pPr>
      <w:r>
        <w:rPr>
          <w:rFonts w:ascii="Times New Roman" w:hAnsi="Times New Roman" w:cs="Times New Roman"/>
          <w:color w:val="000000"/>
          <w:sz w:val="24"/>
          <w:szCs w:val="24"/>
        </w:rPr>
        <w:t>проект</w:t>
      </w:r>
    </w:p>
    <w:p w14:paraId="5B84F6C5" w14:textId="77777777" w:rsidR="00903167" w:rsidRDefault="00903167" w:rsidP="00903167">
      <w:pPr>
        <w:pStyle w:val="a4"/>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ПСКОВСКИЙ  РАЙОН</w:t>
      </w:r>
      <w:proofErr w:type="gramEnd"/>
    </w:p>
    <w:p w14:paraId="16FBC354" w14:textId="77777777" w:rsidR="00903167" w:rsidRDefault="00903167" w:rsidP="00903167">
      <w:pPr>
        <w:pStyle w:val="a4"/>
        <w:jc w:val="center"/>
        <w:rPr>
          <w:rFonts w:ascii="Times New Roman" w:hAnsi="Times New Roman" w:cs="Times New Roman"/>
          <w:color w:val="000000"/>
          <w:sz w:val="24"/>
          <w:szCs w:val="24"/>
        </w:rPr>
      </w:pPr>
    </w:p>
    <w:p w14:paraId="5381263C" w14:textId="77777777" w:rsidR="00903167" w:rsidRDefault="00903167" w:rsidP="00903167">
      <w:pPr>
        <w:pStyle w:val="a4"/>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МУНИЦИПАЛЬНОЕ  ОБРАЗОВАНИЕ</w:t>
      </w:r>
      <w:proofErr w:type="gramEnd"/>
      <w:r>
        <w:rPr>
          <w:rFonts w:ascii="Times New Roman" w:hAnsi="Times New Roman" w:cs="Times New Roman"/>
          <w:color w:val="000000"/>
          <w:sz w:val="24"/>
          <w:szCs w:val="24"/>
        </w:rPr>
        <w:t xml:space="preserve">  «ПИСКОВИЧСКАЯ ВОЛОСТЬ»</w:t>
      </w:r>
    </w:p>
    <w:p w14:paraId="1CA4B8E5" w14:textId="77777777" w:rsidR="00903167" w:rsidRDefault="00903167" w:rsidP="00903167">
      <w:pPr>
        <w:pStyle w:val="a4"/>
        <w:jc w:val="center"/>
        <w:rPr>
          <w:rFonts w:ascii="Times New Roman" w:hAnsi="Times New Roman" w:cs="Times New Roman"/>
          <w:color w:val="000000"/>
          <w:sz w:val="24"/>
          <w:szCs w:val="24"/>
        </w:rPr>
      </w:pPr>
    </w:p>
    <w:p w14:paraId="7655EEA6" w14:textId="77777777" w:rsidR="00903167" w:rsidRDefault="00903167" w:rsidP="00903167">
      <w:pPr>
        <w:pStyle w:val="a4"/>
        <w:jc w:val="right"/>
        <w:rPr>
          <w:rFonts w:ascii="Times New Roman" w:hAnsi="Times New Roman" w:cs="Times New Roman"/>
          <w:color w:val="000000"/>
        </w:rPr>
      </w:pPr>
    </w:p>
    <w:p w14:paraId="59B13EC1" w14:textId="77777777" w:rsidR="00903167" w:rsidRDefault="00903167" w:rsidP="00903167">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СЕЛЬСКОГО ПОСЕЛЕНИЯ</w:t>
      </w:r>
    </w:p>
    <w:p w14:paraId="7FC1540A" w14:textId="77777777" w:rsidR="00903167" w:rsidRDefault="00903167" w:rsidP="00903167">
      <w:pPr>
        <w:jc w:val="center"/>
        <w:rPr>
          <w:rFonts w:ascii="Times New Roman" w:hAnsi="Times New Roman" w:cs="Times New Roman"/>
          <w:b/>
          <w:bCs/>
          <w:sz w:val="28"/>
          <w:szCs w:val="28"/>
        </w:rPr>
      </w:pPr>
      <w:r>
        <w:rPr>
          <w:rFonts w:ascii="Times New Roman" w:hAnsi="Times New Roman" w:cs="Times New Roman"/>
          <w:b/>
          <w:bCs/>
          <w:sz w:val="28"/>
          <w:szCs w:val="28"/>
        </w:rPr>
        <w:t>«ПИСКОВИЧСКАЯ ВОЛОСТЬ»</w:t>
      </w:r>
    </w:p>
    <w:p w14:paraId="36C21359" w14:textId="77777777" w:rsidR="00903167" w:rsidRDefault="00903167" w:rsidP="00903167">
      <w:pPr>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p w14:paraId="4E6CFFCB" w14:textId="75E159EF" w:rsidR="00903167" w:rsidRDefault="00903167" w:rsidP="00903167">
      <w:pPr>
        <w:jc w:val="both"/>
        <w:rPr>
          <w:rFonts w:ascii="Times New Roman" w:hAnsi="Times New Roman" w:cs="Times New Roman"/>
          <w:sz w:val="24"/>
          <w:szCs w:val="24"/>
        </w:rPr>
      </w:pPr>
      <w:r>
        <w:rPr>
          <w:rFonts w:ascii="Times New Roman" w:hAnsi="Times New Roman" w:cs="Times New Roman"/>
          <w:sz w:val="24"/>
          <w:szCs w:val="24"/>
        </w:rPr>
        <w:t xml:space="preserve">От________ 2022 г                                                                                                  № ____                  </w:t>
      </w:r>
      <w:proofErr w:type="spellStart"/>
      <w:r>
        <w:rPr>
          <w:rFonts w:ascii="Times New Roman" w:hAnsi="Times New Roman" w:cs="Times New Roman"/>
          <w:sz w:val="24"/>
          <w:szCs w:val="24"/>
        </w:rPr>
        <w:t>д.Писковичи</w:t>
      </w:r>
      <w:proofErr w:type="spellEnd"/>
    </w:p>
    <w:p w14:paraId="469DED01" w14:textId="77777777" w:rsidR="00903167" w:rsidRDefault="00903167" w:rsidP="00903167">
      <w:pPr>
        <w:jc w:val="both"/>
        <w:rPr>
          <w:rFonts w:ascii="Times New Roman" w:hAnsi="Times New Roman" w:cs="Times New Roman"/>
          <w:sz w:val="24"/>
          <w:szCs w:val="24"/>
        </w:rPr>
      </w:pPr>
    </w:p>
    <w:p w14:paraId="339A2C89" w14:textId="7DCCE21D" w:rsidR="00903167" w:rsidRDefault="00903167" w:rsidP="00903167">
      <w:pPr>
        <w:pStyle w:val="a4"/>
        <w:rPr>
          <w:sz w:val="24"/>
          <w:szCs w:val="24"/>
        </w:rPr>
      </w:pPr>
      <w:r>
        <w:rPr>
          <w:rFonts w:ascii="Times New Roman" w:hAnsi="Times New Roman" w:cs="Times New Roman"/>
          <w:b/>
          <w:bCs/>
          <w:sz w:val="24"/>
          <w:szCs w:val="24"/>
        </w:rPr>
        <w:t>Об утверждении муниципальной программы сельского поселения «Писковичская волость» «</w:t>
      </w:r>
      <w:r>
        <w:rPr>
          <w:rFonts w:ascii="Times New Roman" w:hAnsi="Times New Roman" w:cs="Times New Roman"/>
          <w:b/>
          <w:bCs/>
          <w:color w:val="000000"/>
          <w:sz w:val="24"/>
          <w:szCs w:val="24"/>
        </w:rPr>
        <w:t xml:space="preserve">Комплексное социально-экономическое развитие </w:t>
      </w:r>
      <w:r>
        <w:rPr>
          <w:rFonts w:ascii="Times New Roman" w:hAnsi="Times New Roman" w:cs="Times New Roman"/>
          <w:b/>
          <w:bCs/>
          <w:sz w:val="24"/>
          <w:szCs w:val="24"/>
        </w:rPr>
        <w:t xml:space="preserve">сельского поселения «Писковичская волость» </w:t>
      </w:r>
      <w:r>
        <w:rPr>
          <w:rFonts w:ascii="Times New Roman" w:hAnsi="Times New Roman" w:cs="Times New Roman"/>
          <w:b/>
          <w:bCs/>
          <w:color w:val="000000"/>
          <w:sz w:val="24"/>
          <w:szCs w:val="24"/>
        </w:rPr>
        <w:t>на 2022-2024 годы</w:t>
      </w:r>
      <w:r>
        <w:rPr>
          <w:rFonts w:ascii="Times New Roman" w:hAnsi="Times New Roman" w:cs="Times New Roman"/>
          <w:b/>
          <w:bCs/>
          <w:sz w:val="24"/>
          <w:szCs w:val="24"/>
        </w:rPr>
        <w:t>»</w:t>
      </w:r>
    </w:p>
    <w:p w14:paraId="3CAB5032" w14:textId="77777777" w:rsidR="00903167" w:rsidRDefault="00903167" w:rsidP="00903167">
      <w:pPr>
        <w:pStyle w:val="a4"/>
        <w:jc w:val="right"/>
        <w:rPr>
          <w:rFonts w:ascii="Times New Roman" w:hAnsi="Times New Roman" w:cs="Times New Roman"/>
          <w:color w:val="000000"/>
        </w:rPr>
      </w:pPr>
    </w:p>
    <w:p w14:paraId="1330727F" w14:textId="77777777" w:rsidR="00903167" w:rsidRDefault="00903167" w:rsidP="00903167">
      <w:pPr>
        <w:pStyle w:val="a4"/>
        <w:jc w:val="right"/>
        <w:rPr>
          <w:rFonts w:ascii="Times New Roman" w:hAnsi="Times New Roman" w:cs="Times New Roman"/>
          <w:color w:val="000000"/>
        </w:rPr>
      </w:pPr>
    </w:p>
    <w:p w14:paraId="44A52DEE" w14:textId="77777777" w:rsidR="00903167" w:rsidRDefault="00903167" w:rsidP="00903167">
      <w:pPr>
        <w:pStyle w:val="a4"/>
        <w:jc w:val="right"/>
        <w:rPr>
          <w:rFonts w:ascii="Times New Roman" w:hAnsi="Times New Roman" w:cs="Times New Roman"/>
          <w:color w:val="000000"/>
        </w:rPr>
      </w:pPr>
    </w:p>
    <w:p w14:paraId="0FDFDB5B" w14:textId="77777777" w:rsidR="00903167" w:rsidRDefault="00903167" w:rsidP="00903167">
      <w:pPr>
        <w:pStyle w:val="a8"/>
        <w:ind w:firstLine="567"/>
        <w:jc w:val="both"/>
      </w:pPr>
      <w:r>
        <w:rPr>
          <w:rFonts w:ascii="Times New Roman" w:hAnsi="Times New Roman" w:cs="Times New Roman"/>
          <w:color w:val="000000"/>
        </w:rPr>
        <w:t>В соответствии со ст. 179 Бюджетного кодекса РФ, Федеральным</w:t>
      </w:r>
      <w:r>
        <w:rPr>
          <w:rStyle w:val="apple-converted-space"/>
          <w:rFonts w:ascii="Times New Roman" w:hAnsi="Times New Roman" w:cs="Times New Roman"/>
          <w:color w:val="000000"/>
        </w:rPr>
        <w:t> </w:t>
      </w:r>
      <w:hyperlink r:id="rId5" w:history="1">
        <w:r>
          <w:rPr>
            <w:rStyle w:val="-"/>
            <w:color w:val="000000"/>
          </w:rPr>
          <w:t>законом</w:t>
        </w:r>
      </w:hyperlink>
      <w:r>
        <w:rPr>
          <w:rStyle w:val="apple-converted-space"/>
          <w:rFonts w:ascii="Times New Roman" w:hAnsi="Times New Roman" w:cs="Times New Roman"/>
          <w:color w:val="000000"/>
        </w:rPr>
        <w:t> </w:t>
      </w:r>
      <w:r>
        <w:rPr>
          <w:rFonts w:ascii="Times New Roman" w:hAnsi="Times New Roman" w:cs="Times New Roman"/>
          <w:color w:val="000000"/>
        </w:rPr>
        <w:t xml:space="preserve">от 06.10.2003 № 131-ФЗ «Об общих принципах организации местного самоуправления в Российской Федерации», Постановления  Администрации </w:t>
      </w:r>
      <w:r>
        <w:rPr>
          <w:rFonts w:ascii="Times New Roman" w:hAnsi="Times New Roman" w:cs="Times New Roman"/>
        </w:rPr>
        <w:t>сельского поселения «Писковичская волость»</w:t>
      </w:r>
      <w:r>
        <w:rPr>
          <w:rFonts w:ascii="Times New Roman" w:hAnsi="Times New Roman" w:cs="Times New Roman"/>
          <w:color w:val="000000"/>
        </w:rPr>
        <w:t xml:space="preserve"> от 14.08.2020 г. № 12 «Об </w:t>
      </w:r>
      <w:r>
        <w:rPr>
          <w:rFonts w:ascii="Times New Roman" w:hAnsi="Times New Roman" w:cs="Times New Roman"/>
        </w:rPr>
        <w:t>утверждении Порядка разработки и реализации муниципальных программ муниципального образования «Писковичская  волость», руководствуясь п.4 ст. 22 Устава муниципального образования «Писковичская волость», Администрация сельского поселения «Писковичская волость» ПОСТАНОВЛЯЕТ:</w:t>
      </w:r>
    </w:p>
    <w:p w14:paraId="19EEE802" w14:textId="5BCDD2AC" w:rsidR="00903167" w:rsidRDefault="00903167" w:rsidP="00903167">
      <w:pPr>
        <w:pStyle w:val="a4"/>
        <w:ind w:firstLine="567"/>
        <w:jc w:val="both"/>
        <w:rPr>
          <w:sz w:val="24"/>
          <w:szCs w:val="24"/>
        </w:rPr>
      </w:pPr>
      <w:r>
        <w:rPr>
          <w:rFonts w:ascii="Times New Roman" w:hAnsi="Times New Roman" w:cs="Times New Roman"/>
          <w:sz w:val="24"/>
          <w:szCs w:val="24"/>
        </w:rPr>
        <w:t>1.Утвердить</w:t>
      </w:r>
      <w:r>
        <w:rPr>
          <w:rStyle w:val="FontStyle27"/>
        </w:rPr>
        <w:t xml:space="preserve"> </w:t>
      </w:r>
      <w:r>
        <w:rPr>
          <w:rStyle w:val="FontStyle27"/>
          <w:bCs/>
          <w:sz w:val="24"/>
          <w:szCs w:val="24"/>
        </w:rPr>
        <w:t>м</w:t>
      </w:r>
      <w:r>
        <w:rPr>
          <w:rFonts w:ascii="Times New Roman" w:hAnsi="Times New Roman" w:cs="Times New Roman"/>
          <w:sz w:val="24"/>
          <w:szCs w:val="24"/>
        </w:rPr>
        <w:t>униципальную программу сельского поселения «Писковичская волость» «</w:t>
      </w:r>
      <w:r>
        <w:rPr>
          <w:rFonts w:ascii="Times New Roman" w:hAnsi="Times New Roman" w:cs="Times New Roman"/>
          <w:color w:val="000000"/>
          <w:sz w:val="24"/>
          <w:szCs w:val="24"/>
        </w:rPr>
        <w:t xml:space="preserve">Комплексное социально-экономическое развитие </w:t>
      </w:r>
      <w:r>
        <w:rPr>
          <w:rFonts w:ascii="Times New Roman" w:hAnsi="Times New Roman" w:cs="Times New Roman"/>
          <w:sz w:val="24"/>
          <w:szCs w:val="24"/>
        </w:rPr>
        <w:t xml:space="preserve">сельского поселения «Писковичская волость» </w:t>
      </w:r>
      <w:r>
        <w:rPr>
          <w:rFonts w:ascii="Times New Roman" w:hAnsi="Times New Roman" w:cs="Times New Roman"/>
          <w:color w:val="000000"/>
          <w:sz w:val="24"/>
          <w:szCs w:val="24"/>
        </w:rPr>
        <w:t xml:space="preserve">на 2022-2024 </w:t>
      </w:r>
      <w:proofErr w:type="gramStart"/>
      <w:r>
        <w:rPr>
          <w:rFonts w:ascii="Times New Roman" w:hAnsi="Times New Roman" w:cs="Times New Roman"/>
          <w:color w:val="000000"/>
          <w:sz w:val="24"/>
          <w:szCs w:val="24"/>
        </w:rPr>
        <w:t>годы</w:t>
      </w:r>
      <w:r>
        <w:rPr>
          <w:rFonts w:ascii="Times New Roman" w:hAnsi="Times New Roman" w:cs="Times New Roman"/>
          <w:sz w:val="24"/>
          <w:szCs w:val="24"/>
        </w:rPr>
        <w:t xml:space="preserve">» </w:t>
      </w:r>
      <w:r>
        <w:rPr>
          <w:rStyle w:val="FontStyle27"/>
        </w:rPr>
        <w:t xml:space="preserve"> </w:t>
      </w:r>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приложению.</w:t>
      </w:r>
    </w:p>
    <w:p w14:paraId="7D47662C" w14:textId="77777777" w:rsidR="00903167" w:rsidRDefault="00903167" w:rsidP="00903167">
      <w:pPr>
        <w:pStyle w:val="a4"/>
        <w:jc w:val="both"/>
        <w:rPr>
          <w:rFonts w:ascii="Times New Roman" w:hAnsi="Times New Roman" w:cs="Times New Roman"/>
          <w:sz w:val="24"/>
          <w:szCs w:val="24"/>
        </w:rPr>
      </w:pPr>
      <w:r>
        <w:rPr>
          <w:rFonts w:ascii="Times New Roman" w:hAnsi="Times New Roman" w:cs="Times New Roman"/>
          <w:sz w:val="24"/>
          <w:szCs w:val="24"/>
        </w:rPr>
        <w:t xml:space="preserve">         2. Опубликовать (обнародовать) настоящее постановление на информационных стендах (досках   объявлений) в общественных местах: здание Администрации поселения (д. Писковичи, Тепличный проезд, дом 2), </w:t>
      </w:r>
      <w:proofErr w:type="gramStart"/>
      <w:r>
        <w:rPr>
          <w:rFonts w:ascii="Times New Roman" w:hAnsi="Times New Roman" w:cs="Times New Roman"/>
          <w:sz w:val="24"/>
          <w:szCs w:val="24"/>
        </w:rPr>
        <w:t>библиотека  (</w:t>
      </w:r>
      <w:proofErr w:type="gramEnd"/>
      <w:r>
        <w:rPr>
          <w:rFonts w:ascii="Times New Roman" w:hAnsi="Times New Roman" w:cs="Times New Roman"/>
          <w:sz w:val="24"/>
          <w:szCs w:val="24"/>
        </w:rPr>
        <w:t>д. Писковичи, ул. Волкова, дом 22), направить для размещения на официальном сайте муниципального образования «Псковский район» в информационно-телекоммуникационной сети Интернет по адресу: pskovrajon.reg60.ru</w:t>
      </w:r>
    </w:p>
    <w:p w14:paraId="372790D5" w14:textId="6D5C831A" w:rsidR="00903167" w:rsidRDefault="00903167" w:rsidP="00903167">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3.  Настоящее Постановление вступает в силу с 1 января 2022 г.</w:t>
      </w:r>
    </w:p>
    <w:p w14:paraId="03EC161F" w14:textId="08CBAB33" w:rsidR="00903167" w:rsidRPr="00494AF7" w:rsidRDefault="00903167" w:rsidP="00903167">
      <w:pPr>
        <w:pStyle w:val="a4"/>
        <w:rPr>
          <w:color w:val="000000"/>
          <w:sz w:val="24"/>
          <w:szCs w:val="24"/>
        </w:rPr>
      </w:pPr>
      <w:r w:rsidRPr="00494AF7">
        <w:rPr>
          <w:rFonts w:ascii="Times New Roman" w:hAnsi="Times New Roman" w:cs="Times New Roman"/>
          <w:color w:val="000000"/>
          <w:sz w:val="24"/>
          <w:szCs w:val="24"/>
          <w:shd w:val="clear" w:color="auto" w:fill="FFFFFF"/>
        </w:rPr>
        <w:t xml:space="preserve">         4. Считать утратившим силу постановление № 13 от </w:t>
      </w:r>
      <w:r w:rsidR="00494AF7" w:rsidRPr="00494AF7">
        <w:rPr>
          <w:rFonts w:ascii="Times New Roman" w:hAnsi="Times New Roman" w:cs="Times New Roman"/>
          <w:color w:val="000000"/>
          <w:sz w:val="24"/>
          <w:szCs w:val="24"/>
          <w:shd w:val="clear" w:color="auto" w:fill="FFFFFF"/>
        </w:rPr>
        <w:t>26</w:t>
      </w:r>
      <w:r w:rsidRPr="00494AF7">
        <w:rPr>
          <w:rFonts w:ascii="Times New Roman" w:hAnsi="Times New Roman" w:cs="Times New Roman"/>
          <w:color w:val="000000"/>
          <w:sz w:val="24"/>
          <w:szCs w:val="24"/>
          <w:shd w:val="clear" w:color="auto" w:fill="FFFFFF"/>
        </w:rPr>
        <w:t>.08.202</w:t>
      </w:r>
      <w:r w:rsidR="00494AF7" w:rsidRPr="00494AF7">
        <w:rPr>
          <w:rFonts w:ascii="Times New Roman" w:hAnsi="Times New Roman" w:cs="Times New Roman"/>
          <w:color w:val="000000"/>
          <w:sz w:val="24"/>
          <w:szCs w:val="24"/>
          <w:shd w:val="clear" w:color="auto" w:fill="FFFFFF"/>
        </w:rPr>
        <w:t>1</w:t>
      </w:r>
      <w:r w:rsidRPr="00494AF7">
        <w:rPr>
          <w:rFonts w:ascii="Times New Roman" w:hAnsi="Times New Roman" w:cs="Times New Roman"/>
          <w:color w:val="000000"/>
          <w:sz w:val="24"/>
          <w:szCs w:val="24"/>
          <w:shd w:val="clear" w:color="auto" w:fill="FFFFFF"/>
        </w:rPr>
        <w:t xml:space="preserve"> г. «</w:t>
      </w:r>
      <w:r w:rsidRPr="00494AF7">
        <w:rPr>
          <w:rFonts w:ascii="Times New Roman" w:hAnsi="Times New Roman" w:cs="Times New Roman"/>
          <w:bCs/>
          <w:color w:val="000000"/>
          <w:sz w:val="24"/>
          <w:szCs w:val="24"/>
        </w:rPr>
        <w:t>Об утверждении муниципальной программы сельского поселения «Писковичская волость» «Комплексное социально-экономическое развитие сельского поселения «Писковичская волость» на 202</w:t>
      </w:r>
      <w:r w:rsidR="00494AF7" w:rsidRPr="00494AF7">
        <w:rPr>
          <w:rFonts w:ascii="Times New Roman" w:hAnsi="Times New Roman" w:cs="Times New Roman"/>
          <w:bCs/>
          <w:color w:val="000000"/>
          <w:sz w:val="24"/>
          <w:szCs w:val="24"/>
        </w:rPr>
        <w:t>1</w:t>
      </w:r>
      <w:r w:rsidRPr="00494AF7">
        <w:rPr>
          <w:rFonts w:ascii="Times New Roman" w:hAnsi="Times New Roman" w:cs="Times New Roman"/>
          <w:bCs/>
          <w:color w:val="000000"/>
          <w:sz w:val="24"/>
          <w:szCs w:val="24"/>
        </w:rPr>
        <w:t>-202</w:t>
      </w:r>
      <w:r w:rsidR="00494AF7" w:rsidRPr="00494AF7">
        <w:rPr>
          <w:rFonts w:ascii="Times New Roman" w:hAnsi="Times New Roman" w:cs="Times New Roman"/>
          <w:bCs/>
          <w:color w:val="000000"/>
          <w:sz w:val="24"/>
          <w:szCs w:val="24"/>
        </w:rPr>
        <w:t>3</w:t>
      </w:r>
      <w:r w:rsidRPr="00494AF7">
        <w:rPr>
          <w:rFonts w:ascii="Times New Roman" w:hAnsi="Times New Roman" w:cs="Times New Roman"/>
          <w:bCs/>
          <w:color w:val="000000"/>
          <w:sz w:val="24"/>
          <w:szCs w:val="24"/>
        </w:rPr>
        <w:t xml:space="preserve"> годы»</w:t>
      </w:r>
    </w:p>
    <w:p w14:paraId="13195577" w14:textId="77777777" w:rsidR="00903167" w:rsidRDefault="00903167" w:rsidP="00903167">
      <w:pPr>
        <w:pStyle w:val="a4"/>
        <w:rPr>
          <w:rFonts w:ascii="Times New Roman" w:hAnsi="Times New Roman" w:cs="Times New Roman"/>
          <w:sz w:val="24"/>
          <w:szCs w:val="24"/>
        </w:rPr>
      </w:pPr>
      <w:r>
        <w:rPr>
          <w:rFonts w:ascii="Times New Roman" w:hAnsi="Times New Roman" w:cs="Times New Roman"/>
          <w:sz w:val="24"/>
          <w:szCs w:val="24"/>
        </w:rPr>
        <w:t xml:space="preserve">         5. Контроль за выполнением настоящего постановления оставляю за собой.</w:t>
      </w:r>
    </w:p>
    <w:p w14:paraId="4DF08488" w14:textId="77777777" w:rsidR="00903167" w:rsidRDefault="00903167" w:rsidP="00903167">
      <w:pPr>
        <w:pStyle w:val="a4"/>
        <w:rPr>
          <w:rFonts w:ascii="Times New Roman" w:hAnsi="Times New Roman" w:cs="Times New Roman"/>
          <w:sz w:val="24"/>
          <w:szCs w:val="24"/>
        </w:rPr>
      </w:pPr>
    </w:p>
    <w:p w14:paraId="1F192821" w14:textId="77777777" w:rsidR="00903167" w:rsidRDefault="00903167" w:rsidP="00903167">
      <w:pPr>
        <w:pStyle w:val="a4"/>
        <w:rPr>
          <w:sz w:val="24"/>
          <w:szCs w:val="24"/>
        </w:rPr>
      </w:pPr>
    </w:p>
    <w:p w14:paraId="232541D9" w14:textId="77777777" w:rsidR="00903167" w:rsidRDefault="00903167" w:rsidP="00903167">
      <w:pPr>
        <w:pStyle w:val="a4"/>
        <w:rPr>
          <w:sz w:val="24"/>
          <w:szCs w:val="24"/>
        </w:rPr>
      </w:pPr>
    </w:p>
    <w:p w14:paraId="675BDCB9" w14:textId="77777777" w:rsidR="00903167" w:rsidRDefault="00903167" w:rsidP="00903167">
      <w:pPr>
        <w:pStyle w:val="a4"/>
        <w:rPr>
          <w:rFonts w:ascii="Times New Roman" w:hAnsi="Times New Roman" w:cs="Times New Roman"/>
          <w:sz w:val="24"/>
          <w:szCs w:val="24"/>
        </w:rPr>
      </w:pPr>
      <w:proofErr w:type="gramStart"/>
      <w:r>
        <w:rPr>
          <w:rFonts w:ascii="Times New Roman" w:hAnsi="Times New Roman" w:cs="Times New Roman"/>
          <w:sz w:val="24"/>
          <w:szCs w:val="24"/>
        </w:rPr>
        <w:t>Глава  сельского</w:t>
      </w:r>
      <w:proofErr w:type="gramEnd"/>
      <w:r>
        <w:rPr>
          <w:rFonts w:ascii="Times New Roman" w:hAnsi="Times New Roman" w:cs="Times New Roman"/>
          <w:sz w:val="24"/>
          <w:szCs w:val="24"/>
        </w:rPr>
        <w:t xml:space="preserve"> поселения</w:t>
      </w:r>
    </w:p>
    <w:p w14:paraId="4A2F9C91" w14:textId="77777777" w:rsidR="00903167" w:rsidRDefault="00903167" w:rsidP="00903167">
      <w:pPr>
        <w:pStyle w:val="a4"/>
        <w:rPr>
          <w:sz w:val="24"/>
          <w:szCs w:val="24"/>
          <w:lang w:eastAsia="ru-RU"/>
        </w:rPr>
      </w:pPr>
      <w:r>
        <w:rPr>
          <w:rFonts w:ascii="Times New Roman" w:hAnsi="Times New Roman" w:cs="Times New Roman"/>
          <w:sz w:val="24"/>
          <w:szCs w:val="24"/>
        </w:rPr>
        <w:t xml:space="preserve">«Писковичская </w:t>
      </w:r>
      <w:proofErr w:type="gramStart"/>
      <w:r>
        <w:rPr>
          <w:rFonts w:ascii="Times New Roman" w:hAnsi="Times New Roman" w:cs="Times New Roman"/>
          <w:sz w:val="24"/>
          <w:szCs w:val="24"/>
        </w:rPr>
        <w:t xml:space="preserve">волость»   </w:t>
      </w:r>
      <w:proofErr w:type="gramEnd"/>
      <w:r>
        <w:rPr>
          <w:rFonts w:ascii="Times New Roman" w:hAnsi="Times New Roman" w:cs="Times New Roman"/>
          <w:sz w:val="24"/>
          <w:szCs w:val="24"/>
        </w:rPr>
        <w:t xml:space="preserve">                                                      Волкова Н.Н.</w:t>
      </w:r>
    </w:p>
    <w:p w14:paraId="1F964E14" w14:textId="77777777" w:rsidR="00903167" w:rsidRDefault="00903167" w:rsidP="00903167">
      <w:pPr>
        <w:pStyle w:val="a4"/>
        <w:jc w:val="right"/>
        <w:rPr>
          <w:rFonts w:ascii="Times New Roman" w:hAnsi="Times New Roman" w:cs="Times New Roman"/>
          <w:color w:val="000000"/>
        </w:rPr>
      </w:pPr>
    </w:p>
    <w:p w14:paraId="643E2237" w14:textId="77777777" w:rsidR="00903167" w:rsidRDefault="00903167" w:rsidP="00903167">
      <w:pPr>
        <w:pStyle w:val="a4"/>
        <w:jc w:val="right"/>
        <w:rPr>
          <w:rFonts w:ascii="Times New Roman" w:hAnsi="Times New Roman" w:cs="Times New Roman"/>
          <w:color w:val="000000"/>
        </w:rPr>
      </w:pPr>
    </w:p>
    <w:p w14:paraId="3EB386BA" w14:textId="77777777" w:rsidR="00903167" w:rsidRDefault="00903167" w:rsidP="00903167">
      <w:pPr>
        <w:pStyle w:val="a4"/>
        <w:jc w:val="right"/>
        <w:rPr>
          <w:rFonts w:ascii="Times New Roman" w:hAnsi="Times New Roman" w:cs="Times New Roman"/>
          <w:color w:val="000000"/>
        </w:rPr>
      </w:pPr>
    </w:p>
    <w:p w14:paraId="084452E2" w14:textId="77777777" w:rsidR="00903167" w:rsidRDefault="00903167" w:rsidP="00903167">
      <w:pPr>
        <w:pStyle w:val="a4"/>
        <w:jc w:val="right"/>
        <w:rPr>
          <w:rFonts w:ascii="Times New Roman" w:hAnsi="Times New Roman" w:cs="Times New Roman"/>
          <w:color w:val="000000"/>
        </w:rPr>
      </w:pPr>
    </w:p>
    <w:p w14:paraId="50E1C110" w14:textId="77777777" w:rsidR="00DA02F5" w:rsidRPr="00910FF0" w:rsidRDefault="00DA02F5" w:rsidP="00347A49">
      <w:pPr>
        <w:pStyle w:val="a4"/>
        <w:jc w:val="right"/>
        <w:rPr>
          <w:rFonts w:ascii="Times New Roman" w:hAnsi="Times New Roman" w:cs="Times New Roman"/>
          <w:color w:val="000000"/>
        </w:rPr>
      </w:pPr>
      <w:r>
        <w:rPr>
          <w:rFonts w:ascii="Times New Roman" w:hAnsi="Times New Roman" w:cs="Times New Roman"/>
          <w:color w:val="000000"/>
        </w:rPr>
        <w:lastRenderedPageBreak/>
        <w:t xml:space="preserve">                      </w:t>
      </w:r>
      <w:r w:rsidRPr="00910FF0">
        <w:rPr>
          <w:rFonts w:ascii="Times New Roman" w:hAnsi="Times New Roman" w:cs="Times New Roman"/>
          <w:color w:val="000000"/>
        </w:rPr>
        <w:t>Приложение к постановлению</w:t>
      </w:r>
    </w:p>
    <w:p w14:paraId="7FB853A8" w14:textId="77777777" w:rsidR="00DA02F5" w:rsidRDefault="00DA02F5" w:rsidP="003A2D93">
      <w:pPr>
        <w:pStyle w:val="a4"/>
        <w:jc w:val="right"/>
        <w:rPr>
          <w:rFonts w:ascii="Times New Roman" w:hAnsi="Times New Roman" w:cs="Times New Roman"/>
          <w:color w:val="000000"/>
        </w:rPr>
      </w:pPr>
      <w:r w:rsidRPr="00910FF0">
        <w:rPr>
          <w:rFonts w:ascii="Times New Roman" w:hAnsi="Times New Roman" w:cs="Times New Roman"/>
          <w:color w:val="000000"/>
        </w:rPr>
        <w:t>Администрации сельского поселения</w:t>
      </w:r>
    </w:p>
    <w:p w14:paraId="5D6E5F52" w14:textId="77777777" w:rsidR="00DA02F5" w:rsidRPr="00910FF0" w:rsidRDefault="00DA02F5" w:rsidP="003A2D93">
      <w:pPr>
        <w:pStyle w:val="a4"/>
        <w:jc w:val="right"/>
        <w:rPr>
          <w:rFonts w:ascii="Times New Roman" w:hAnsi="Times New Roman" w:cs="Times New Roman"/>
          <w:color w:val="000000"/>
        </w:rPr>
      </w:pPr>
      <w:r>
        <w:rPr>
          <w:rFonts w:ascii="Times New Roman" w:hAnsi="Times New Roman" w:cs="Times New Roman"/>
          <w:color w:val="000000"/>
        </w:rPr>
        <w:t>«Писковичская волость»</w:t>
      </w:r>
    </w:p>
    <w:p w14:paraId="6E4BC067" w14:textId="77777777" w:rsidR="00DA02F5" w:rsidRPr="00910FF0" w:rsidRDefault="00DA02F5" w:rsidP="003A2D93">
      <w:pPr>
        <w:pStyle w:val="a4"/>
        <w:jc w:val="right"/>
        <w:rPr>
          <w:rFonts w:ascii="Times New Roman" w:hAnsi="Times New Roman" w:cs="Times New Roman"/>
        </w:rPr>
      </w:pPr>
      <w:r>
        <w:rPr>
          <w:rFonts w:ascii="Times New Roman" w:hAnsi="Times New Roman" w:cs="Times New Roman"/>
        </w:rPr>
        <w:t>о</w:t>
      </w:r>
      <w:r w:rsidRPr="00910FF0">
        <w:rPr>
          <w:rFonts w:ascii="Times New Roman" w:hAnsi="Times New Roman" w:cs="Times New Roman"/>
        </w:rPr>
        <w:t xml:space="preserve">т </w:t>
      </w:r>
      <w:r>
        <w:rPr>
          <w:rFonts w:ascii="Times New Roman" w:hAnsi="Times New Roman" w:cs="Times New Roman"/>
        </w:rPr>
        <w:t xml:space="preserve">.03.2022г. № </w:t>
      </w:r>
    </w:p>
    <w:p w14:paraId="6B2113AB" w14:textId="77777777" w:rsidR="00DA02F5" w:rsidRPr="003A2D93" w:rsidRDefault="00DA02F5" w:rsidP="003A2D93">
      <w:pPr>
        <w:pStyle w:val="a4"/>
        <w:jc w:val="both"/>
        <w:rPr>
          <w:rFonts w:ascii="Times New Roman" w:hAnsi="Times New Roman" w:cs="Times New Roman"/>
          <w:sz w:val="26"/>
          <w:szCs w:val="26"/>
        </w:rPr>
      </w:pPr>
    </w:p>
    <w:p w14:paraId="6EFC88D2" w14:textId="77777777" w:rsidR="00DA02F5" w:rsidRPr="003A2D93" w:rsidRDefault="00DA02F5" w:rsidP="003A2D93">
      <w:pPr>
        <w:pStyle w:val="a4"/>
        <w:jc w:val="both"/>
        <w:rPr>
          <w:rFonts w:ascii="Times New Roman" w:hAnsi="Times New Roman" w:cs="Times New Roman"/>
          <w:sz w:val="26"/>
          <w:szCs w:val="26"/>
        </w:rPr>
      </w:pPr>
    </w:p>
    <w:p w14:paraId="6919CA4F" w14:textId="77777777" w:rsidR="00DA02F5" w:rsidRPr="003A2D93" w:rsidRDefault="00DA02F5" w:rsidP="003A2D93">
      <w:pPr>
        <w:pStyle w:val="a4"/>
        <w:jc w:val="both"/>
        <w:rPr>
          <w:rFonts w:ascii="Times New Roman" w:hAnsi="Times New Roman" w:cs="Times New Roman"/>
          <w:sz w:val="26"/>
          <w:szCs w:val="26"/>
        </w:rPr>
      </w:pPr>
    </w:p>
    <w:p w14:paraId="1D7339CE" w14:textId="77777777" w:rsidR="00DA02F5" w:rsidRPr="003A2D93" w:rsidRDefault="00DA02F5" w:rsidP="003A2D93">
      <w:pPr>
        <w:pStyle w:val="a4"/>
        <w:jc w:val="both"/>
        <w:rPr>
          <w:rFonts w:ascii="Times New Roman" w:hAnsi="Times New Roman" w:cs="Times New Roman"/>
          <w:sz w:val="26"/>
          <w:szCs w:val="26"/>
        </w:rPr>
      </w:pPr>
    </w:p>
    <w:p w14:paraId="687D4609" w14:textId="77777777" w:rsidR="00DA02F5" w:rsidRPr="003A2D93" w:rsidRDefault="00DA02F5" w:rsidP="003A2D93">
      <w:pPr>
        <w:pStyle w:val="a4"/>
        <w:jc w:val="both"/>
        <w:rPr>
          <w:rFonts w:ascii="Times New Roman" w:hAnsi="Times New Roman" w:cs="Times New Roman"/>
          <w:sz w:val="26"/>
          <w:szCs w:val="26"/>
        </w:rPr>
      </w:pPr>
    </w:p>
    <w:p w14:paraId="28F4BBEF" w14:textId="77777777" w:rsidR="00DA02F5" w:rsidRPr="003A2D93" w:rsidRDefault="00DA02F5" w:rsidP="003A2D93">
      <w:pPr>
        <w:pStyle w:val="a4"/>
        <w:jc w:val="both"/>
        <w:rPr>
          <w:rFonts w:ascii="Times New Roman" w:hAnsi="Times New Roman" w:cs="Times New Roman"/>
          <w:sz w:val="26"/>
          <w:szCs w:val="26"/>
        </w:rPr>
      </w:pPr>
    </w:p>
    <w:p w14:paraId="4FDA928B" w14:textId="77777777" w:rsidR="00DA02F5" w:rsidRPr="003A2D93" w:rsidRDefault="00DA02F5" w:rsidP="003A2D93">
      <w:pPr>
        <w:pStyle w:val="a4"/>
        <w:jc w:val="both"/>
        <w:rPr>
          <w:rFonts w:ascii="Times New Roman" w:hAnsi="Times New Roman" w:cs="Times New Roman"/>
          <w:sz w:val="26"/>
          <w:szCs w:val="26"/>
        </w:rPr>
      </w:pPr>
    </w:p>
    <w:p w14:paraId="0F34CCB8" w14:textId="77777777" w:rsidR="00DA02F5" w:rsidRPr="003A2D93" w:rsidRDefault="00DA02F5" w:rsidP="003A2D93">
      <w:pPr>
        <w:pStyle w:val="a4"/>
        <w:jc w:val="both"/>
        <w:rPr>
          <w:rFonts w:ascii="Times New Roman" w:hAnsi="Times New Roman" w:cs="Times New Roman"/>
          <w:sz w:val="26"/>
          <w:szCs w:val="26"/>
        </w:rPr>
      </w:pPr>
    </w:p>
    <w:p w14:paraId="779E69BC" w14:textId="77777777" w:rsidR="00DA02F5" w:rsidRPr="003A2D93" w:rsidRDefault="00DA02F5" w:rsidP="003A2D93">
      <w:pPr>
        <w:pStyle w:val="a4"/>
        <w:jc w:val="both"/>
        <w:rPr>
          <w:rFonts w:ascii="Times New Roman" w:hAnsi="Times New Roman" w:cs="Times New Roman"/>
          <w:sz w:val="26"/>
          <w:szCs w:val="26"/>
        </w:rPr>
      </w:pPr>
    </w:p>
    <w:p w14:paraId="134B48A9" w14:textId="77777777" w:rsidR="00DA02F5" w:rsidRPr="003A2D93" w:rsidRDefault="00DA02F5" w:rsidP="003A2D93">
      <w:pPr>
        <w:pStyle w:val="a4"/>
        <w:jc w:val="both"/>
        <w:rPr>
          <w:rFonts w:ascii="Times New Roman" w:hAnsi="Times New Roman" w:cs="Times New Roman"/>
          <w:sz w:val="26"/>
          <w:szCs w:val="26"/>
        </w:rPr>
      </w:pPr>
    </w:p>
    <w:p w14:paraId="4A2F3C82" w14:textId="77777777" w:rsidR="00DA02F5" w:rsidRPr="003A2D93" w:rsidRDefault="00DA02F5" w:rsidP="003A2D93">
      <w:pPr>
        <w:pStyle w:val="a4"/>
        <w:jc w:val="both"/>
        <w:rPr>
          <w:rFonts w:ascii="Times New Roman" w:hAnsi="Times New Roman" w:cs="Times New Roman"/>
          <w:sz w:val="26"/>
          <w:szCs w:val="26"/>
        </w:rPr>
      </w:pPr>
    </w:p>
    <w:p w14:paraId="11311B26" w14:textId="77777777" w:rsidR="00DA02F5" w:rsidRPr="003A2D93" w:rsidRDefault="00DA02F5" w:rsidP="003A2D93">
      <w:pPr>
        <w:pStyle w:val="a4"/>
        <w:jc w:val="both"/>
        <w:rPr>
          <w:rFonts w:ascii="Times New Roman" w:hAnsi="Times New Roman" w:cs="Times New Roman"/>
          <w:sz w:val="26"/>
          <w:szCs w:val="26"/>
        </w:rPr>
      </w:pPr>
    </w:p>
    <w:p w14:paraId="23EB4511" w14:textId="77777777" w:rsidR="00DA02F5" w:rsidRPr="003A2D93" w:rsidRDefault="00DA02F5" w:rsidP="003A2D93">
      <w:pPr>
        <w:pStyle w:val="a4"/>
        <w:jc w:val="both"/>
        <w:rPr>
          <w:rFonts w:ascii="Times New Roman" w:hAnsi="Times New Roman" w:cs="Times New Roman"/>
          <w:sz w:val="26"/>
          <w:szCs w:val="26"/>
        </w:rPr>
      </w:pPr>
    </w:p>
    <w:p w14:paraId="13C562DD" w14:textId="77777777" w:rsidR="00DA02F5" w:rsidRPr="003A2D93" w:rsidRDefault="00DA02F5" w:rsidP="003A2D93">
      <w:pPr>
        <w:pStyle w:val="a4"/>
        <w:jc w:val="both"/>
        <w:rPr>
          <w:rFonts w:ascii="Times New Roman" w:hAnsi="Times New Roman" w:cs="Times New Roman"/>
          <w:sz w:val="26"/>
          <w:szCs w:val="26"/>
        </w:rPr>
      </w:pPr>
    </w:p>
    <w:p w14:paraId="166E68EB" w14:textId="77777777" w:rsidR="00DA02F5" w:rsidRPr="003A2D93" w:rsidRDefault="00DA02F5" w:rsidP="003A2D93">
      <w:pPr>
        <w:pStyle w:val="a4"/>
        <w:jc w:val="both"/>
        <w:rPr>
          <w:rFonts w:ascii="Times New Roman" w:hAnsi="Times New Roman" w:cs="Times New Roman"/>
          <w:sz w:val="26"/>
          <w:szCs w:val="26"/>
        </w:rPr>
      </w:pPr>
    </w:p>
    <w:p w14:paraId="24BBAE6E" w14:textId="77777777" w:rsidR="00DA02F5" w:rsidRPr="00696D3E" w:rsidRDefault="00DA02F5" w:rsidP="00696D3E">
      <w:pPr>
        <w:pStyle w:val="a4"/>
        <w:jc w:val="center"/>
        <w:rPr>
          <w:rFonts w:ascii="Times New Roman" w:hAnsi="Times New Roman" w:cs="Times New Roman"/>
          <w:sz w:val="28"/>
          <w:szCs w:val="28"/>
        </w:rPr>
      </w:pPr>
      <w:r w:rsidRPr="00696D3E">
        <w:rPr>
          <w:rFonts w:ascii="Times New Roman" w:hAnsi="Times New Roman" w:cs="Times New Roman"/>
          <w:sz w:val="28"/>
          <w:szCs w:val="28"/>
        </w:rPr>
        <w:t>Муниципальная программа</w:t>
      </w:r>
      <w:r>
        <w:rPr>
          <w:rFonts w:ascii="Times New Roman" w:hAnsi="Times New Roman" w:cs="Times New Roman"/>
          <w:sz w:val="28"/>
          <w:szCs w:val="28"/>
        </w:rPr>
        <w:t xml:space="preserve"> </w:t>
      </w:r>
      <w:r w:rsidRPr="00696D3E">
        <w:rPr>
          <w:rFonts w:ascii="Times New Roman" w:hAnsi="Times New Roman" w:cs="Times New Roman"/>
          <w:sz w:val="28"/>
          <w:szCs w:val="28"/>
        </w:rPr>
        <w:t>сельского поселения</w:t>
      </w:r>
    </w:p>
    <w:p w14:paraId="4F1F6822" w14:textId="77777777" w:rsidR="00DA02F5" w:rsidRPr="00696D3E" w:rsidRDefault="00DA02F5" w:rsidP="00696D3E">
      <w:pPr>
        <w:pStyle w:val="a4"/>
        <w:jc w:val="center"/>
        <w:rPr>
          <w:rFonts w:ascii="Times New Roman" w:hAnsi="Times New Roman" w:cs="Times New Roman"/>
          <w:b/>
          <w:bCs/>
          <w:sz w:val="28"/>
          <w:szCs w:val="28"/>
        </w:rPr>
      </w:pPr>
      <w:r w:rsidRPr="00696D3E">
        <w:rPr>
          <w:rFonts w:ascii="Times New Roman" w:hAnsi="Times New Roman" w:cs="Times New Roman"/>
          <w:b/>
          <w:bCs/>
          <w:sz w:val="28"/>
          <w:szCs w:val="28"/>
        </w:rPr>
        <w:t>«</w:t>
      </w:r>
      <w:r w:rsidRPr="00696D3E">
        <w:rPr>
          <w:rFonts w:ascii="Times New Roman" w:hAnsi="Times New Roman" w:cs="Times New Roman"/>
          <w:b/>
          <w:bCs/>
          <w:color w:val="000000"/>
          <w:sz w:val="28"/>
          <w:szCs w:val="28"/>
        </w:rPr>
        <w:t xml:space="preserve">Комплексное социально-экономическое развитие </w:t>
      </w:r>
      <w:r w:rsidRPr="00696D3E">
        <w:rPr>
          <w:rFonts w:ascii="Times New Roman" w:hAnsi="Times New Roman" w:cs="Times New Roman"/>
          <w:b/>
          <w:bCs/>
          <w:sz w:val="28"/>
          <w:szCs w:val="28"/>
        </w:rPr>
        <w:t>сельского поселения</w:t>
      </w:r>
    </w:p>
    <w:p w14:paraId="02EAC6B5" w14:textId="77777777" w:rsidR="00DA02F5" w:rsidRPr="00696D3E" w:rsidRDefault="00DA02F5" w:rsidP="00696D3E">
      <w:pPr>
        <w:pStyle w:val="a4"/>
        <w:jc w:val="center"/>
        <w:rPr>
          <w:rFonts w:ascii="Times New Roman" w:hAnsi="Times New Roman" w:cs="Times New Roman"/>
          <w:b/>
          <w:bCs/>
          <w:color w:val="000000"/>
          <w:sz w:val="28"/>
          <w:szCs w:val="28"/>
        </w:rPr>
      </w:pPr>
      <w:r w:rsidRPr="00696D3E">
        <w:rPr>
          <w:rFonts w:ascii="Times New Roman" w:hAnsi="Times New Roman" w:cs="Times New Roman"/>
          <w:b/>
          <w:bCs/>
          <w:sz w:val="28"/>
          <w:szCs w:val="28"/>
        </w:rPr>
        <w:t>«</w:t>
      </w:r>
      <w:r>
        <w:rPr>
          <w:rFonts w:ascii="Times New Roman" w:hAnsi="Times New Roman" w:cs="Times New Roman"/>
          <w:b/>
          <w:bCs/>
          <w:sz w:val="28"/>
          <w:szCs w:val="28"/>
        </w:rPr>
        <w:t>Писковичская</w:t>
      </w:r>
      <w:r w:rsidRPr="00696D3E">
        <w:rPr>
          <w:rFonts w:ascii="Times New Roman" w:hAnsi="Times New Roman" w:cs="Times New Roman"/>
          <w:b/>
          <w:bCs/>
          <w:sz w:val="28"/>
          <w:szCs w:val="28"/>
        </w:rPr>
        <w:t xml:space="preserve"> волость» </w:t>
      </w:r>
      <w:r>
        <w:rPr>
          <w:rFonts w:ascii="Times New Roman" w:hAnsi="Times New Roman" w:cs="Times New Roman"/>
          <w:b/>
          <w:bCs/>
          <w:color w:val="000000"/>
          <w:sz w:val="28"/>
          <w:szCs w:val="28"/>
        </w:rPr>
        <w:t>на 2022</w:t>
      </w:r>
      <w:r w:rsidRPr="00696D3E">
        <w:rPr>
          <w:rFonts w:ascii="Times New Roman" w:hAnsi="Times New Roman" w:cs="Times New Roman"/>
          <w:b/>
          <w:bCs/>
          <w:color w:val="000000"/>
          <w:sz w:val="28"/>
          <w:szCs w:val="28"/>
        </w:rPr>
        <w:t>-20</w:t>
      </w:r>
      <w:r>
        <w:rPr>
          <w:rFonts w:ascii="Times New Roman" w:hAnsi="Times New Roman" w:cs="Times New Roman"/>
          <w:b/>
          <w:bCs/>
          <w:color w:val="000000"/>
          <w:sz w:val="28"/>
          <w:szCs w:val="28"/>
        </w:rPr>
        <w:t>24</w:t>
      </w:r>
      <w:r w:rsidRPr="00696D3E">
        <w:rPr>
          <w:rFonts w:ascii="Times New Roman" w:hAnsi="Times New Roman" w:cs="Times New Roman"/>
          <w:b/>
          <w:bCs/>
          <w:color w:val="000000"/>
          <w:sz w:val="28"/>
          <w:szCs w:val="28"/>
        </w:rPr>
        <w:t xml:space="preserve"> годы</w:t>
      </w:r>
      <w:r w:rsidRPr="00696D3E">
        <w:rPr>
          <w:rFonts w:ascii="Times New Roman" w:hAnsi="Times New Roman" w:cs="Times New Roman"/>
          <w:b/>
          <w:bCs/>
          <w:sz w:val="28"/>
          <w:szCs w:val="28"/>
        </w:rPr>
        <w:t>»</w:t>
      </w:r>
    </w:p>
    <w:p w14:paraId="03D5C5E1" w14:textId="77777777" w:rsidR="00DA02F5" w:rsidRPr="003A2D93" w:rsidRDefault="00DA02F5" w:rsidP="003A2D93">
      <w:pPr>
        <w:pStyle w:val="a4"/>
        <w:jc w:val="both"/>
        <w:rPr>
          <w:rFonts w:ascii="Times New Roman" w:hAnsi="Times New Roman" w:cs="Times New Roman"/>
          <w:sz w:val="26"/>
          <w:szCs w:val="26"/>
        </w:rPr>
      </w:pPr>
    </w:p>
    <w:p w14:paraId="3B14FE17" w14:textId="77777777" w:rsidR="00DA02F5" w:rsidRPr="003A2D93" w:rsidRDefault="00DA02F5" w:rsidP="003A2D93">
      <w:pPr>
        <w:pStyle w:val="a4"/>
        <w:jc w:val="both"/>
        <w:rPr>
          <w:rFonts w:ascii="Times New Roman" w:hAnsi="Times New Roman" w:cs="Times New Roman"/>
          <w:sz w:val="26"/>
          <w:szCs w:val="26"/>
        </w:rPr>
      </w:pPr>
    </w:p>
    <w:p w14:paraId="2F648F6A" w14:textId="77777777" w:rsidR="00DA02F5" w:rsidRPr="003A2D93" w:rsidRDefault="00DA02F5" w:rsidP="003A2D93">
      <w:pPr>
        <w:pStyle w:val="a4"/>
        <w:jc w:val="both"/>
        <w:rPr>
          <w:rFonts w:ascii="Times New Roman" w:hAnsi="Times New Roman" w:cs="Times New Roman"/>
          <w:sz w:val="26"/>
          <w:szCs w:val="26"/>
        </w:rPr>
      </w:pPr>
    </w:p>
    <w:p w14:paraId="3FDEA29C" w14:textId="77777777" w:rsidR="00DA02F5" w:rsidRPr="003A2D93" w:rsidRDefault="00DA02F5" w:rsidP="003A2D93">
      <w:pPr>
        <w:pStyle w:val="a4"/>
        <w:jc w:val="both"/>
        <w:rPr>
          <w:rFonts w:ascii="Times New Roman" w:hAnsi="Times New Roman" w:cs="Times New Roman"/>
          <w:sz w:val="26"/>
          <w:szCs w:val="26"/>
        </w:rPr>
      </w:pPr>
    </w:p>
    <w:p w14:paraId="5B1110FD" w14:textId="77777777" w:rsidR="00DA02F5" w:rsidRPr="003A2D93" w:rsidRDefault="00DA02F5" w:rsidP="003A2D93">
      <w:pPr>
        <w:pStyle w:val="a4"/>
        <w:jc w:val="both"/>
        <w:rPr>
          <w:rFonts w:ascii="Times New Roman" w:hAnsi="Times New Roman" w:cs="Times New Roman"/>
          <w:sz w:val="26"/>
          <w:szCs w:val="26"/>
        </w:rPr>
      </w:pPr>
    </w:p>
    <w:p w14:paraId="38C59D57" w14:textId="77777777" w:rsidR="00DA02F5" w:rsidRPr="003A2D93" w:rsidRDefault="00DA02F5" w:rsidP="003A2D93">
      <w:pPr>
        <w:pStyle w:val="a4"/>
        <w:jc w:val="both"/>
        <w:rPr>
          <w:rFonts w:ascii="Times New Roman" w:hAnsi="Times New Roman" w:cs="Times New Roman"/>
          <w:sz w:val="26"/>
          <w:szCs w:val="26"/>
        </w:rPr>
      </w:pPr>
    </w:p>
    <w:p w14:paraId="1031EDDF" w14:textId="77777777" w:rsidR="00DA02F5" w:rsidRPr="003A2D93" w:rsidRDefault="00DA02F5" w:rsidP="003A2D93">
      <w:pPr>
        <w:pStyle w:val="a4"/>
        <w:jc w:val="both"/>
        <w:rPr>
          <w:rFonts w:ascii="Times New Roman" w:hAnsi="Times New Roman" w:cs="Times New Roman"/>
          <w:sz w:val="26"/>
          <w:szCs w:val="26"/>
        </w:rPr>
      </w:pPr>
    </w:p>
    <w:p w14:paraId="667F40A0" w14:textId="77777777" w:rsidR="00DA02F5" w:rsidRPr="003A2D93" w:rsidRDefault="00DA02F5" w:rsidP="003A2D93">
      <w:pPr>
        <w:pStyle w:val="a4"/>
        <w:jc w:val="both"/>
        <w:rPr>
          <w:rFonts w:ascii="Times New Roman" w:hAnsi="Times New Roman" w:cs="Times New Roman"/>
          <w:sz w:val="26"/>
          <w:szCs w:val="26"/>
        </w:rPr>
      </w:pPr>
    </w:p>
    <w:p w14:paraId="3ADF384E" w14:textId="77777777" w:rsidR="00DA02F5" w:rsidRPr="003A2D93" w:rsidRDefault="00DA02F5" w:rsidP="003A2D93">
      <w:pPr>
        <w:pStyle w:val="a4"/>
        <w:jc w:val="both"/>
        <w:rPr>
          <w:rFonts w:ascii="Times New Roman" w:hAnsi="Times New Roman" w:cs="Times New Roman"/>
          <w:sz w:val="26"/>
          <w:szCs w:val="26"/>
        </w:rPr>
      </w:pPr>
    </w:p>
    <w:p w14:paraId="207FDDAE" w14:textId="77777777" w:rsidR="00DA02F5" w:rsidRPr="003A2D93" w:rsidRDefault="00DA02F5" w:rsidP="003A2D93">
      <w:pPr>
        <w:pStyle w:val="a4"/>
        <w:jc w:val="both"/>
        <w:rPr>
          <w:rFonts w:ascii="Times New Roman" w:hAnsi="Times New Roman" w:cs="Times New Roman"/>
          <w:sz w:val="26"/>
          <w:szCs w:val="26"/>
        </w:rPr>
      </w:pPr>
    </w:p>
    <w:p w14:paraId="646831C7" w14:textId="77777777" w:rsidR="00DA02F5" w:rsidRPr="003A2D93" w:rsidRDefault="00DA02F5" w:rsidP="003A2D93">
      <w:pPr>
        <w:pStyle w:val="a4"/>
        <w:jc w:val="both"/>
        <w:rPr>
          <w:rFonts w:ascii="Times New Roman" w:hAnsi="Times New Roman" w:cs="Times New Roman"/>
          <w:sz w:val="26"/>
          <w:szCs w:val="26"/>
        </w:rPr>
      </w:pPr>
    </w:p>
    <w:p w14:paraId="0C4A89C5" w14:textId="77777777" w:rsidR="00DA02F5" w:rsidRPr="003A2D93" w:rsidRDefault="00DA02F5" w:rsidP="003A2D93">
      <w:pPr>
        <w:pStyle w:val="a4"/>
        <w:jc w:val="both"/>
        <w:rPr>
          <w:rFonts w:ascii="Times New Roman" w:hAnsi="Times New Roman" w:cs="Times New Roman"/>
          <w:sz w:val="26"/>
          <w:szCs w:val="26"/>
        </w:rPr>
      </w:pPr>
    </w:p>
    <w:p w14:paraId="22940251" w14:textId="77777777" w:rsidR="00DA02F5" w:rsidRPr="003A2D93" w:rsidRDefault="00DA02F5" w:rsidP="003A2D93">
      <w:pPr>
        <w:pStyle w:val="a4"/>
        <w:jc w:val="both"/>
        <w:rPr>
          <w:rFonts w:ascii="Times New Roman" w:hAnsi="Times New Roman" w:cs="Times New Roman"/>
          <w:sz w:val="26"/>
          <w:szCs w:val="26"/>
        </w:rPr>
      </w:pPr>
    </w:p>
    <w:p w14:paraId="2329964C" w14:textId="77777777" w:rsidR="00DA02F5" w:rsidRPr="003A2D93" w:rsidRDefault="00DA02F5" w:rsidP="003A2D93">
      <w:pPr>
        <w:pStyle w:val="a4"/>
        <w:jc w:val="both"/>
        <w:rPr>
          <w:rFonts w:ascii="Times New Roman" w:hAnsi="Times New Roman" w:cs="Times New Roman"/>
          <w:sz w:val="26"/>
          <w:szCs w:val="26"/>
        </w:rPr>
      </w:pPr>
    </w:p>
    <w:p w14:paraId="0D77B648" w14:textId="77777777" w:rsidR="00DA02F5" w:rsidRPr="003A2D93" w:rsidRDefault="00DA02F5" w:rsidP="003A2D93">
      <w:pPr>
        <w:pStyle w:val="a4"/>
        <w:jc w:val="both"/>
        <w:rPr>
          <w:rFonts w:ascii="Times New Roman" w:hAnsi="Times New Roman" w:cs="Times New Roman"/>
          <w:sz w:val="26"/>
          <w:szCs w:val="26"/>
        </w:rPr>
      </w:pPr>
    </w:p>
    <w:p w14:paraId="4498A55F" w14:textId="77777777" w:rsidR="00DA02F5" w:rsidRDefault="00DA02F5" w:rsidP="003A2D93">
      <w:pPr>
        <w:pStyle w:val="a4"/>
        <w:jc w:val="both"/>
        <w:rPr>
          <w:rFonts w:ascii="Times New Roman" w:hAnsi="Times New Roman" w:cs="Times New Roman"/>
          <w:sz w:val="26"/>
          <w:szCs w:val="26"/>
        </w:rPr>
      </w:pPr>
    </w:p>
    <w:p w14:paraId="2F0D16B6" w14:textId="77777777" w:rsidR="00DA02F5" w:rsidRDefault="00DA02F5" w:rsidP="003A2D93">
      <w:pPr>
        <w:pStyle w:val="a4"/>
        <w:jc w:val="both"/>
        <w:rPr>
          <w:rFonts w:ascii="Times New Roman" w:hAnsi="Times New Roman" w:cs="Times New Roman"/>
          <w:sz w:val="26"/>
          <w:szCs w:val="26"/>
        </w:rPr>
      </w:pPr>
    </w:p>
    <w:p w14:paraId="242D1EDB" w14:textId="77777777" w:rsidR="00DA02F5" w:rsidRDefault="00DA02F5" w:rsidP="003A2D93">
      <w:pPr>
        <w:pStyle w:val="a4"/>
        <w:jc w:val="both"/>
        <w:rPr>
          <w:rFonts w:ascii="Times New Roman" w:hAnsi="Times New Roman" w:cs="Times New Roman"/>
          <w:sz w:val="26"/>
          <w:szCs w:val="26"/>
        </w:rPr>
      </w:pPr>
    </w:p>
    <w:p w14:paraId="7205901F" w14:textId="77777777" w:rsidR="00DA02F5" w:rsidRDefault="00DA02F5" w:rsidP="003A2D93">
      <w:pPr>
        <w:pStyle w:val="a4"/>
        <w:jc w:val="both"/>
        <w:rPr>
          <w:rFonts w:ascii="Times New Roman" w:hAnsi="Times New Roman" w:cs="Times New Roman"/>
          <w:sz w:val="26"/>
          <w:szCs w:val="26"/>
        </w:rPr>
      </w:pPr>
    </w:p>
    <w:p w14:paraId="5A76E9EC" w14:textId="77777777" w:rsidR="00DA02F5" w:rsidRPr="003A2D93" w:rsidRDefault="00DA02F5" w:rsidP="003A2D93">
      <w:pPr>
        <w:pStyle w:val="a4"/>
        <w:jc w:val="both"/>
        <w:rPr>
          <w:rFonts w:ascii="Times New Roman" w:hAnsi="Times New Roman" w:cs="Times New Roman"/>
          <w:sz w:val="26"/>
          <w:szCs w:val="26"/>
        </w:rPr>
      </w:pPr>
    </w:p>
    <w:p w14:paraId="1EF8FBE5" w14:textId="77777777" w:rsidR="00DA02F5" w:rsidRPr="003A2D93" w:rsidRDefault="00DA02F5" w:rsidP="003A2D93">
      <w:pPr>
        <w:pStyle w:val="a4"/>
        <w:jc w:val="both"/>
        <w:rPr>
          <w:rFonts w:ascii="Times New Roman" w:hAnsi="Times New Roman" w:cs="Times New Roman"/>
          <w:sz w:val="26"/>
          <w:szCs w:val="26"/>
        </w:rPr>
      </w:pPr>
    </w:p>
    <w:p w14:paraId="50E44F04" w14:textId="77777777" w:rsidR="00DA02F5" w:rsidRDefault="00DA02F5" w:rsidP="003A2D93">
      <w:pPr>
        <w:pStyle w:val="a4"/>
        <w:jc w:val="center"/>
        <w:rPr>
          <w:rFonts w:ascii="Times New Roman" w:hAnsi="Times New Roman" w:cs="Times New Roman"/>
          <w:sz w:val="26"/>
          <w:szCs w:val="26"/>
        </w:rPr>
      </w:pPr>
    </w:p>
    <w:p w14:paraId="61B82996" w14:textId="77777777" w:rsidR="00DA02F5" w:rsidRDefault="00DA02F5" w:rsidP="003A2D93">
      <w:pPr>
        <w:pStyle w:val="a4"/>
        <w:jc w:val="center"/>
        <w:rPr>
          <w:rFonts w:ascii="Times New Roman" w:hAnsi="Times New Roman" w:cs="Times New Roman"/>
          <w:sz w:val="26"/>
          <w:szCs w:val="26"/>
        </w:rPr>
      </w:pPr>
    </w:p>
    <w:p w14:paraId="7120573A" w14:textId="77777777" w:rsidR="00DA02F5" w:rsidRDefault="00DA02F5" w:rsidP="003A2D93">
      <w:pPr>
        <w:pStyle w:val="a4"/>
        <w:jc w:val="center"/>
        <w:rPr>
          <w:rFonts w:ascii="Times New Roman" w:hAnsi="Times New Roman" w:cs="Times New Roman"/>
          <w:sz w:val="26"/>
          <w:szCs w:val="26"/>
        </w:rPr>
      </w:pPr>
    </w:p>
    <w:p w14:paraId="00BF2FF4" w14:textId="77777777" w:rsidR="00DA02F5" w:rsidRDefault="00DA02F5" w:rsidP="003A2D93">
      <w:pPr>
        <w:pStyle w:val="a4"/>
        <w:jc w:val="center"/>
        <w:rPr>
          <w:rFonts w:ascii="Times New Roman" w:hAnsi="Times New Roman" w:cs="Times New Roman"/>
          <w:sz w:val="26"/>
          <w:szCs w:val="26"/>
        </w:rPr>
      </w:pPr>
    </w:p>
    <w:p w14:paraId="419F5C10" w14:textId="77777777" w:rsidR="00DA02F5" w:rsidRDefault="00DA02F5" w:rsidP="003A2D93">
      <w:pPr>
        <w:pStyle w:val="a4"/>
        <w:jc w:val="center"/>
        <w:rPr>
          <w:rFonts w:ascii="Times New Roman" w:hAnsi="Times New Roman" w:cs="Times New Roman"/>
          <w:sz w:val="26"/>
          <w:szCs w:val="26"/>
        </w:rPr>
      </w:pPr>
    </w:p>
    <w:p w14:paraId="199BA30A" w14:textId="77777777" w:rsidR="00DA02F5" w:rsidRDefault="00DA02F5" w:rsidP="003A2D93">
      <w:pPr>
        <w:pStyle w:val="a4"/>
        <w:jc w:val="center"/>
        <w:rPr>
          <w:rFonts w:ascii="Times New Roman" w:hAnsi="Times New Roman" w:cs="Times New Roman"/>
          <w:sz w:val="26"/>
          <w:szCs w:val="26"/>
        </w:rPr>
      </w:pPr>
    </w:p>
    <w:p w14:paraId="02CA71AE" w14:textId="77777777" w:rsidR="00DA02F5" w:rsidRDefault="00DA02F5" w:rsidP="004D3027">
      <w:pPr>
        <w:pStyle w:val="a4"/>
        <w:rPr>
          <w:rFonts w:ascii="Times New Roman" w:hAnsi="Times New Roman" w:cs="Times New Roman"/>
          <w:sz w:val="26"/>
          <w:szCs w:val="26"/>
        </w:rPr>
      </w:pPr>
    </w:p>
    <w:p w14:paraId="2B77D8C9" w14:textId="77777777" w:rsidR="00DA02F5" w:rsidRDefault="00DA02F5" w:rsidP="004D3027">
      <w:pPr>
        <w:pStyle w:val="a4"/>
        <w:rPr>
          <w:rFonts w:ascii="Times New Roman" w:hAnsi="Times New Roman" w:cs="Times New Roman"/>
          <w:sz w:val="26"/>
          <w:szCs w:val="26"/>
        </w:rPr>
      </w:pPr>
    </w:p>
    <w:p w14:paraId="2FC44FD2" w14:textId="77777777" w:rsidR="00DA02F5" w:rsidRPr="003B052F" w:rsidRDefault="00DA02F5" w:rsidP="003B052F">
      <w:pPr>
        <w:jc w:val="center"/>
        <w:rPr>
          <w:rFonts w:ascii="Times New Roman" w:hAnsi="Times New Roman" w:cs="Times New Roman"/>
          <w:b/>
          <w:sz w:val="24"/>
          <w:szCs w:val="24"/>
        </w:rPr>
      </w:pPr>
      <w:r w:rsidRPr="003B052F">
        <w:rPr>
          <w:rFonts w:ascii="Times New Roman" w:hAnsi="Times New Roman" w:cs="Times New Roman"/>
          <w:b/>
          <w:sz w:val="24"/>
          <w:szCs w:val="24"/>
        </w:rPr>
        <w:lastRenderedPageBreak/>
        <w:t>Паспорт муниципальной программы</w:t>
      </w:r>
    </w:p>
    <w:p w14:paraId="1936E9A2" w14:textId="77777777" w:rsidR="00DA02F5" w:rsidRPr="004D3027" w:rsidRDefault="00DA02F5" w:rsidP="00E7759A">
      <w:pPr>
        <w:pStyle w:val="a4"/>
        <w:jc w:val="center"/>
        <w:rPr>
          <w:rFonts w:ascii="Times New Roman" w:hAnsi="Times New Roman" w:cs="Times New Roman"/>
          <w:b/>
          <w:bCs/>
          <w:sz w:val="24"/>
          <w:szCs w:val="24"/>
        </w:rPr>
      </w:pPr>
      <w:r w:rsidRPr="004D3027">
        <w:rPr>
          <w:rFonts w:ascii="Times New Roman" w:hAnsi="Times New Roman" w:cs="Times New Roman"/>
          <w:b/>
          <w:bCs/>
          <w:sz w:val="24"/>
          <w:szCs w:val="24"/>
        </w:rPr>
        <w:t>«</w:t>
      </w:r>
      <w:r w:rsidRPr="004D3027">
        <w:rPr>
          <w:rFonts w:ascii="Times New Roman" w:hAnsi="Times New Roman" w:cs="Times New Roman"/>
          <w:b/>
          <w:bCs/>
          <w:color w:val="000000"/>
          <w:sz w:val="24"/>
          <w:szCs w:val="24"/>
        </w:rPr>
        <w:t xml:space="preserve">Комплексное социально-экономическое развитие </w:t>
      </w:r>
      <w:r w:rsidRPr="004D3027">
        <w:rPr>
          <w:rFonts w:ascii="Times New Roman" w:hAnsi="Times New Roman" w:cs="Times New Roman"/>
          <w:b/>
          <w:bCs/>
          <w:sz w:val="24"/>
          <w:szCs w:val="24"/>
        </w:rPr>
        <w:t>сельского поселения</w:t>
      </w:r>
    </w:p>
    <w:p w14:paraId="6AADA41F" w14:textId="77777777" w:rsidR="00DA02F5" w:rsidRPr="004D3027" w:rsidRDefault="00DA02F5" w:rsidP="00696D3E">
      <w:pPr>
        <w:pStyle w:val="a4"/>
        <w:jc w:val="center"/>
        <w:rPr>
          <w:rFonts w:ascii="Times New Roman" w:hAnsi="Times New Roman" w:cs="Times New Roman"/>
          <w:b/>
          <w:bCs/>
          <w:color w:val="000000"/>
          <w:sz w:val="24"/>
          <w:szCs w:val="24"/>
        </w:rPr>
      </w:pPr>
      <w:r w:rsidRPr="004D3027">
        <w:rPr>
          <w:rFonts w:ascii="Times New Roman" w:hAnsi="Times New Roman" w:cs="Times New Roman"/>
          <w:b/>
          <w:bCs/>
          <w:sz w:val="24"/>
          <w:szCs w:val="24"/>
        </w:rPr>
        <w:t xml:space="preserve">«Писковичская волость» </w:t>
      </w:r>
      <w:r>
        <w:rPr>
          <w:rFonts w:ascii="Times New Roman" w:hAnsi="Times New Roman" w:cs="Times New Roman"/>
          <w:b/>
          <w:bCs/>
          <w:color w:val="000000"/>
          <w:sz w:val="24"/>
          <w:szCs w:val="24"/>
        </w:rPr>
        <w:t>на 2022</w:t>
      </w:r>
      <w:r w:rsidRPr="004D3027">
        <w:rPr>
          <w:rFonts w:ascii="Times New Roman" w:hAnsi="Times New Roman" w:cs="Times New Roman"/>
          <w:b/>
          <w:bCs/>
          <w:color w:val="000000"/>
          <w:sz w:val="24"/>
          <w:szCs w:val="24"/>
        </w:rPr>
        <w:t>-202</w:t>
      </w:r>
      <w:r>
        <w:rPr>
          <w:rFonts w:ascii="Times New Roman" w:hAnsi="Times New Roman" w:cs="Times New Roman"/>
          <w:b/>
          <w:bCs/>
          <w:color w:val="000000"/>
          <w:sz w:val="24"/>
          <w:szCs w:val="24"/>
        </w:rPr>
        <w:t>4</w:t>
      </w:r>
      <w:r w:rsidRPr="004D3027">
        <w:rPr>
          <w:rFonts w:ascii="Times New Roman" w:hAnsi="Times New Roman" w:cs="Times New Roman"/>
          <w:b/>
          <w:bCs/>
          <w:color w:val="000000"/>
          <w:sz w:val="24"/>
          <w:szCs w:val="24"/>
        </w:rPr>
        <w:t xml:space="preserve"> годы</w:t>
      </w:r>
      <w:r w:rsidRPr="004D3027">
        <w:rPr>
          <w:rFonts w:ascii="Times New Roman" w:hAnsi="Times New Roman" w:cs="Times New Roman"/>
          <w:b/>
          <w:bCs/>
          <w:sz w:val="24"/>
          <w:szCs w:val="24"/>
        </w:rPr>
        <w:t>»</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firstRow="0" w:lastRow="0" w:firstColumn="0" w:lastColumn="0" w:noHBand="0" w:noVBand="0"/>
      </w:tblPr>
      <w:tblGrid>
        <w:gridCol w:w="3159"/>
        <w:gridCol w:w="1700"/>
        <w:gridCol w:w="1134"/>
        <w:gridCol w:w="1134"/>
        <w:gridCol w:w="1276"/>
        <w:gridCol w:w="1032"/>
      </w:tblGrid>
      <w:tr w:rsidR="00DA02F5" w:rsidRPr="008C329B" w14:paraId="255B0538" w14:textId="77777777" w:rsidTr="001A46E2">
        <w:trPr>
          <w:trHeight w:val="400"/>
          <w:tblCellSpacing w:w="5" w:type="nil"/>
        </w:trPr>
        <w:tc>
          <w:tcPr>
            <w:tcW w:w="1674" w:type="pct"/>
          </w:tcPr>
          <w:p w14:paraId="227E22EA" w14:textId="77777777" w:rsidR="00DA02F5" w:rsidRPr="00577C1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77C15">
              <w:rPr>
                <w:rFonts w:ascii="Times New Roman" w:hAnsi="Times New Roman" w:cs="Times New Roman"/>
                <w:sz w:val="24"/>
                <w:szCs w:val="24"/>
                <w:lang w:eastAsia="ru-RU"/>
              </w:rPr>
              <w:t xml:space="preserve">Наименование муниципальной программы </w:t>
            </w:r>
          </w:p>
        </w:tc>
        <w:tc>
          <w:tcPr>
            <w:tcW w:w="3326" w:type="pct"/>
            <w:gridSpan w:val="5"/>
          </w:tcPr>
          <w:p w14:paraId="5C0E22D4" w14:textId="77777777" w:rsidR="00DA02F5" w:rsidRPr="005108D0" w:rsidRDefault="00DA02F5" w:rsidP="00D623C1">
            <w:pPr>
              <w:pStyle w:val="a4"/>
              <w:jc w:val="both"/>
              <w:rPr>
                <w:rFonts w:ascii="Times New Roman" w:hAnsi="Times New Roman" w:cs="Times New Roman"/>
                <w:sz w:val="24"/>
                <w:szCs w:val="24"/>
                <w:lang w:eastAsia="ru-RU"/>
              </w:rPr>
            </w:pPr>
            <w:r w:rsidRPr="005108D0">
              <w:rPr>
                <w:rFonts w:ascii="Times New Roman" w:hAnsi="Times New Roman" w:cs="Times New Roman"/>
                <w:color w:val="000000"/>
                <w:sz w:val="24"/>
                <w:szCs w:val="24"/>
              </w:rPr>
              <w:t xml:space="preserve">Комплексное социально-экономическое развитие </w:t>
            </w:r>
            <w:r w:rsidRPr="005108D0">
              <w:rPr>
                <w:rFonts w:ascii="Times New Roman" w:hAnsi="Times New Roman" w:cs="Times New Roman"/>
                <w:sz w:val="24"/>
                <w:szCs w:val="24"/>
              </w:rPr>
              <w:t xml:space="preserve">сельского поселения «Писковичская волость» </w:t>
            </w:r>
            <w:r>
              <w:rPr>
                <w:rFonts w:ascii="Times New Roman" w:hAnsi="Times New Roman" w:cs="Times New Roman"/>
                <w:color w:val="000000"/>
                <w:sz w:val="24"/>
                <w:szCs w:val="24"/>
              </w:rPr>
              <w:t>на 2022-2024</w:t>
            </w:r>
            <w:r w:rsidRPr="005108D0">
              <w:rPr>
                <w:rFonts w:ascii="Times New Roman" w:hAnsi="Times New Roman" w:cs="Times New Roman"/>
                <w:color w:val="000000"/>
                <w:sz w:val="24"/>
                <w:szCs w:val="24"/>
              </w:rPr>
              <w:t xml:space="preserve"> годы</w:t>
            </w:r>
          </w:p>
        </w:tc>
      </w:tr>
      <w:tr w:rsidR="00DA02F5" w:rsidRPr="008C329B" w14:paraId="240FE156" w14:textId="77777777" w:rsidTr="001A46E2">
        <w:trPr>
          <w:trHeight w:val="600"/>
          <w:tblCellSpacing w:w="5" w:type="nil"/>
        </w:trPr>
        <w:tc>
          <w:tcPr>
            <w:tcW w:w="1674" w:type="pct"/>
          </w:tcPr>
          <w:p w14:paraId="2FE405E5" w14:textId="77777777" w:rsidR="00DA02F5" w:rsidRPr="00577C15" w:rsidRDefault="00DA02F5"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Ответственный исполнитель муниципальной программы</w:t>
            </w:r>
          </w:p>
        </w:tc>
        <w:tc>
          <w:tcPr>
            <w:tcW w:w="3326" w:type="pct"/>
            <w:gridSpan w:val="5"/>
          </w:tcPr>
          <w:p w14:paraId="59C2DFC8" w14:textId="77777777" w:rsidR="00DA02F5" w:rsidRPr="005108D0"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108D0">
              <w:rPr>
                <w:rFonts w:ascii="Times New Roman" w:hAnsi="Times New Roman" w:cs="Times New Roman"/>
                <w:sz w:val="24"/>
                <w:szCs w:val="24"/>
                <w:lang w:eastAsia="ru-RU"/>
              </w:rPr>
              <w:t>Администрация сельского поселения «Писковичская волость»</w:t>
            </w:r>
          </w:p>
        </w:tc>
      </w:tr>
      <w:tr w:rsidR="00DA02F5" w:rsidRPr="008C329B" w14:paraId="5E0E1F1E" w14:textId="77777777" w:rsidTr="001A46E2">
        <w:trPr>
          <w:trHeight w:val="400"/>
          <w:tblCellSpacing w:w="5" w:type="nil"/>
        </w:trPr>
        <w:tc>
          <w:tcPr>
            <w:tcW w:w="1674" w:type="pct"/>
          </w:tcPr>
          <w:p w14:paraId="10446661" w14:textId="77777777" w:rsidR="00DA02F5" w:rsidRPr="00577C15" w:rsidRDefault="00DA02F5"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Соисполнители муниципальной программы</w:t>
            </w:r>
          </w:p>
        </w:tc>
        <w:tc>
          <w:tcPr>
            <w:tcW w:w="3326" w:type="pct"/>
            <w:gridSpan w:val="5"/>
          </w:tcPr>
          <w:p w14:paraId="2B184B51" w14:textId="77777777" w:rsidR="00DA02F5" w:rsidRPr="005108D0"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108D0">
              <w:rPr>
                <w:rFonts w:ascii="Times New Roman" w:hAnsi="Times New Roman" w:cs="Times New Roman"/>
                <w:sz w:val="24"/>
                <w:szCs w:val="24"/>
                <w:lang w:eastAsia="ru-RU"/>
              </w:rPr>
              <w:t>Администрация сельского поселения «</w:t>
            </w:r>
            <w:proofErr w:type="gramStart"/>
            <w:r w:rsidRPr="005108D0">
              <w:rPr>
                <w:rFonts w:ascii="Times New Roman" w:hAnsi="Times New Roman" w:cs="Times New Roman"/>
                <w:sz w:val="24"/>
                <w:szCs w:val="24"/>
                <w:lang w:eastAsia="ru-RU"/>
              </w:rPr>
              <w:t>Писковичская  волость</w:t>
            </w:r>
            <w:proofErr w:type="gramEnd"/>
            <w:r w:rsidRPr="005108D0">
              <w:rPr>
                <w:rFonts w:ascii="Times New Roman" w:hAnsi="Times New Roman" w:cs="Times New Roman"/>
                <w:sz w:val="24"/>
                <w:szCs w:val="24"/>
                <w:lang w:eastAsia="ru-RU"/>
              </w:rPr>
              <w:t>»</w:t>
            </w:r>
          </w:p>
        </w:tc>
      </w:tr>
      <w:tr w:rsidR="00DA02F5" w:rsidRPr="008C329B" w14:paraId="249FAA0E" w14:textId="77777777" w:rsidTr="001A46E2">
        <w:trPr>
          <w:trHeight w:val="400"/>
          <w:tblCellSpacing w:w="5" w:type="nil"/>
        </w:trPr>
        <w:tc>
          <w:tcPr>
            <w:tcW w:w="1674" w:type="pct"/>
          </w:tcPr>
          <w:p w14:paraId="5ECCA0AE" w14:textId="77777777" w:rsidR="00DA02F5" w:rsidRPr="00577C15" w:rsidRDefault="00DA02F5"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Участники муниципальной программы</w:t>
            </w:r>
          </w:p>
        </w:tc>
        <w:tc>
          <w:tcPr>
            <w:tcW w:w="3326" w:type="pct"/>
            <w:gridSpan w:val="5"/>
          </w:tcPr>
          <w:p w14:paraId="6B3D2ACB" w14:textId="77777777" w:rsidR="00DA02F5" w:rsidRPr="005108D0" w:rsidRDefault="00DA02F5" w:rsidP="005667FD">
            <w:pPr>
              <w:pStyle w:val="a4"/>
              <w:rPr>
                <w:rFonts w:ascii="Times New Roman" w:hAnsi="Times New Roman" w:cs="Times New Roman"/>
                <w:sz w:val="24"/>
                <w:szCs w:val="24"/>
                <w:lang w:eastAsia="ru-RU"/>
              </w:rPr>
            </w:pPr>
            <w:r w:rsidRPr="005108D0">
              <w:rPr>
                <w:rFonts w:ascii="Times New Roman" w:hAnsi="Times New Roman" w:cs="Times New Roman"/>
                <w:sz w:val="24"/>
                <w:szCs w:val="24"/>
                <w:lang w:eastAsia="ru-RU"/>
              </w:rPr>
              <w:t>Администрация сельского поселения «Писковичская волость»</w:t>
            </w:r>
          </w:p>
        </w:tc>
      </w:tr>
      <w:tr w:rsidR="00DA02F5" w:rsidRPr="008C329B" w14:paraId="534098B1" w14:textId="77777777" w:rsidTr="001A46E2">
        <w:trPr>
          <w:trHeight w:val="400"/>
          <w:tblCellSpacing w:w="5" w:type="nil"/>
        </w:trPr>
        <w:tc>
          <w:tcPr>
            <w:tcW w:w="1674" w:type="pct"/>
          </w:tcPr>
          <w:p w14:paraId="1C4B9BC0" w14:textId="77777777" w:rsidR="00DA02F5" w:rsidRPr="00577C15" w:rsidRDefault="00DA02F5"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 xml:space="preserve">Цель муниципальной программы </w:t>
            </w:r>
          </w:p>
        </w:tc>
        <w:tc>
          <w:tcPr>
            <w:tcW w:w="3326" w:type="pct"/>
            <w:gridSpan w:val="5"/>
          </w:tcPr>
          <w:p w14:paraId="1BA2E53A" w14:textId="77777777" w:rsidR="00DA02F5" w:rsidRPr="004D3027" w:rsidRDefault="00DA02F5" w:rsidP="004D3027">
            <w:pPr>
              <w:pStyle w:val="Default"/>
              <w:jc w:val="both"/>
              <w:rPr>
                <w:rFonts w:ascii="Times New Roman" w:hAnsi="Times New Roman" w:cs="Times New Roman"/>
              </w:rPr>
            </w:pPr>
            <w:r w:rsidRPr="004D3027">
              <w:rPr>
                <w:rFonts w:ascii="Times New Roman" w:hAnsi="Times New Roman" w:cs="Times New Roman"/>
              </w:rPr>
              <w:t xml:space="preserve">Создание благоприятных социально-бытовых условий проживания населения на территории сельского поселения </w:t>
            </w:r>
          </w:p>
        </w:tc>
      </w:tr>
      <w:tr w:rsidR="00DA02F5" w:rsidRPr="008C329B" w14:paraId="3D13399C" w14:textId="77777777" w:rsidTr="001A46E2">
        <w:trPr>
          <w:trHeight w:val="400"/>
          <w:tblCellSpacing w:w="5" w:type="nil"/>
        </w:trPr>
        <w:tc>
          <w:tcPr>
            <w:tcW w:w="1674" w:type="pct"/>
          </w:tcPr>
          <w:p w14:paraId="702EA819" w14:textId="77777777" w:rsidR="00DA02F5" w:rsidRPr="00577C15" w:rsidRDefault="00DA02F5"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Задачи муниципальной программы</w:t>
            </w:r>
          </w:p>
        </w:tc>
        <w:tc>
          <w:tcPr>
            <w:tcW w:w="3326" w:type="pct"/>
            <w:gridSpan w:val="5"/>
          </w:tcPr>
          <w:p w14:paraId="48F3B334" w14:textId="77777777" w:rsidR="00DA02F5" w:rsidRDefault="00DA02F5" w:rsidP="004916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604ED">
              <w:rPr>
                <w:rFonts w:ascii="Times New Roman" w:hAnsi="Times New Roman" w:cs="Times New Roman"/>
                <w:sz w:val="24"/>
                <w:szCs w:val="24"/>
              </w:rPr>
              <w:t>Эффективное выполнение муниципальных функций, обеспечение долгосрочной</w:t>
            </w:r>
            <w:r>
              <w:rPr>
                <w:rFonts w:ascii="Times New Roman" w:hAnsi="Times New Roman" w:cs="Times New Roman"/>
                <w:sz w:val="24"/>
                <w:szCs w:val="24"/>
              </w:rPr>
              <w:t xml:space="preserve"> устойчивости бюджетной системы</w:t>
            </w:r>
          </w:p>
          <w:p w14:paraId="482EAFED" w14:textId="77777777" w:rsidR="00DA02F5" w:rsidRDefault="00DA02F5" w:rsidP="004916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24837">
              <w:rPr>
                <w:rFonts w:ascii="Times New Roman" w:hAnsi="Times New Roman" w:cs="Times New Roman"/>
                <w:sz w:val="24"/>
                <w:szCs w:val="24"/>
              </w:rPr>
              <w:t xml:space="preserve">Комплексное решение проблем благоустройства, обеспечение и улучшение внешнего вида </w:t>
            </w:r>
            <w:proofErr w:type="gramStart"/>
            <w:r w:rsidRPr="00524837">
              <w:rPr>
                <w:rFonts w:ascii="Times New Roman" w:hAnsi="Times New Roman" w:cs="Times New Roman"/>
                <w:sz w:val="24"/>
                <w:szCs w:val="24"/>
              </w:rPr>
              <w:t>территории  сельского</w:t>
            </w:r>
            <w:proofErr w:type="gramEnd"/>
            <w:r w:rsidRPr="00524837">
              <w:rPr>
                <w:rFonts w:ascii="Times New Roman" w:hAnsi="Times New Roman" w:cs="Times New Roman"/>
                <w:sz w:val="24"/>
                <w:szCs w:val="24"/>
              </w:rPr>
              <w:t xml:space="preserve"> поселения, способствующего комфортной жизнедеятельности</w:t>
            </w:r>
          </w:p>
          <w:p w14:paraId="421FEF5D" w14:textId="77777777" w:rsidR="00DA02F5" w:rsidRDefault="00DA02F5" w:rsidP="004D3027">
            <w:pPr>
              <w:pStyle w:val="a4"/>
              <w:jc w:val="both"/>
              <w:rPr>
                <w:rFonts w:ascii="Times New Roman" w:hAnsi="Times New Roman" w:cs="Times New Roman"/>
                <w:sz w:val="24"/>
                <w:szCs w:val="24"/>
              </w:rPr>
            </w:pPr>
            <w:r w:rsidRPr="004D3027">
              <w:rPr>
                <w:rFonts w:ascii="Times New Roman" w:hAnsi="Times New Roman" w:cs="Times New Roman"/>
                <w:sz w:val="24"/>
                <w:szCs w:val="24"/>
              </w:rPr>
              <w:t>3. Комплексное решение проблем автомобильных дорог, обеспечение безопасного и бесперебойного движения транспорта</w:t>
            </w:r>
          </w:p>
          <w:p w14:paraId="5E2E9B93" w14:textId="77777777" w:rsidR="00DA02F5" w:rsidRPr="004D3027" w:rsidRDefault="00DA02F5" w:rsidP="004D3027">
            <w:pPr>
              <w:pStyle w:val="a4"/>
              <w:jc w:val="both"/>
              <w:rPr>
                <w:rFonts w:ascii="Times New Roman" w:hAnsi="Times New Roman" w:cs="Times New Roman"/>
                <w:sz w:val="24"/>
                <w:szCs w:val="24"/>
              </w:rPr>
            </w:pPr>
            <w:r>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tc>
      </w:tr>
      <w:tr w:rsidR="00DA02F5" w:rsidRPr="00720EF9" w14:paraId="2D568F2B" w14:textId="77777777" w:rsidTr="001A46E2">
        <w:trPr>
          <w:trHeight w:val="765"/>
          <w:tblCellSpacing w:w="5" w:type="nil"/>
        </w:trPr>
        <w:tc>
          <w:tcPr>
            <w:tcW w:w="1674" w:type="pct"/>
          </w:tcPr>
          <w:p w14:paraId="2595DC08" w14:textId="77777777" w:rsidR="00DA02F5" w:rsidRPr="00577C15" w:rsidRDefault="00DA02F5"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Целевые показатели цели муниципальной программы</w:t>
            </w:r>
          </w:p>
          <w:p w14:paraId="0126E7E4" w14:textId="77777777" w:rsidR="00DA02F5" w:rsidRPr="00577C15" w:rsidRDefault="00DA02F5" w:rsidP="004B1715">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3326" w:type="pct"/>
            <w:gridSpan w:val="5"/>
          </w:tcPr>
          <w:p w14:paraId="4C9AC628" w14:textId="77777777" w:rsidR="00DA02F5" w:rsidRDefault="00DA02F5" w:rsidP="00474AFE">
            <w:pPr>
              <w:pStyle w:val="Default"/>
              <w:jc w:val="both"/>
              <w:rPr>
                <w:rFonts w:ascii="Times New Roman" w:hAnsi="Times New Roman" w:cs="Times New Roman"/>
                <w:lang w:eastAsia="ru-RU"/>
              </w:rPr>
            </w:pPr>
            <w:r w:rsidRPr="00F335E3">
              <w:rPr>
                <w:rFonts w:ascii="Times New Roman" w:hAnsi="Times New Roman" w:cs="Times New Roman"/>
                <w:lang w:eastAsia="ru-RU"/>
              </w:rPr>
              <w:t>1</w:t>
            </w:r>
            <w:r w:rsidRPr="00474AFE">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8A5E49">
              <w:rPr>
                <w:rFonts w:ascii="Times New Roman" w:hAnsi="Times New Roman" w:cs="Times New Roman"/>
                <w:lang w:eastAsia="ru-RU"/>
              </w:rPr>
              <w:t>Процент исполнения плана поступления налоговых и неналоговых доходов в бюджет муниципального образования</w:t>
            </w:r>
          </w:p>
          <w:p w14:paraId="68B0CC70" w14:textId="77777777" w:rsidR="00DA02F5" w:rsidRPr="00DB19A7" w:rsidRDefault="00DA02F5" w:rsidP="00474AFE">
            <w:pPr>
              <w:widowControl w:val="0"/>
              <w:tabs>
                <w:tab w:val="left" w:pos="243"/>
              </w:tabs>
              <w:autoSpaceDE w:val="0"/>
              <w:autoSpaceDN w:val="0"/>
              <w:adjustRightInd w:val="0"/>
              <w:spacing w:after="0" w:line="240" w:lineRule="auto"/>
              <w:jc w:val="both"/>
              <w:rPr>
                <w:rFonts w:ascii="Times New Roman" w:hAnsi="Times New Roman" w:cs="Times New Roman"/>
                <w:color w:val="000000"/>
                <w:sz w:val="24"/>
                <w:szCs w:val="24"/>
              </w:rPr>
            </w:pPr>
            <w:r w:rsidRPr="00F335E3">
              <w:rPr>
                <w:rFonts w:ascii="Times New Roman" w:hAnsi="Times New Roman" w:cs="Times New Roman"/>
                <w:sz w:val="24"/>
                <w:szCs w:val="24"/>
                <w:lang w:eastAsia="ru-RU"/>
              </w:rPr>
              <w:t>2.</w:t>
            </w:r>
            <w:r w:rsidRPr="00DB19A7">
              <w:rPr>
                <w:rFonts w:ascii="Times New Roman" w:hAnsi="Times New Roman" w:cs="Times New Roman"/>
                <w:color w:val="000000"/>
                <w:sz w:val="24"/>
                <w:szCs w:val="24"/>
              </w:rPr>
              <w:t xml:space="preserve"> Уровень использования денежных средств по наружному освещению </w:t>
            </w:r>
          </w:p>
          <w:p w14:paraId="619FDD2C" w14:textId="77777777" w:rsidR="00DA02F5" w:rsidRDefault="00DA02F5" w:rsidP="00474AFE">
            <w:pPr>
              <w:pStyle w:val="Default"/>
              <w:jc w:val="both"/>
              <w:rPr>
                <w:rFonts w:ascii="Times New Roman" w:hAnsi="Times New Roman" w:cs="Times New Roman"/>
                <w:lang w:eastAsia="ru-RU"/>
              </w:rPr>
            </w:pPr>
            <w:r>
              <w:rPr>
                <w:rFonts w:ascii="Times New Roman" w:hAnsi="Times New Roman" w:cs="Times New Roman"/>
                <w:lang w:eastAsia="ru-RU"/>
              </w:rPr>
              <w:t>3. Количество памятников, где проводились мероприятия по благоустройству</w:t>
            </w:r>
          </w:p>
          <w:p w14:paraId="4CF4BDD2" w14:textId="77777777" w:rsidR="00DA02F5" w:rsidRDefault="00DA02F5" w:rsidP="00474AFE">
            <w:pPr>
              <w:pStyle w:val="Default"/>
              <w:jc w:val="both"/>
              <w:rPr>
                <w:rFonts w:ascii="Times New Roman" w:hAnsi="Times New Roman" w:cs="Times New Roman"/>
                <w:lang w:eastAsia="ru-RU"/>
              </w:rPr>
            </w:pPr>
            <w:r>
              <w:rPr>
                <w:rFonts w:ascii="Times New Roman" w:hAnsi="Times New Roman" w:cs="Times New Roman"/>
                <w:lang w:eastAsia="ru-RU"/>
              </w:rPr>
              <w:t>4. Количество убранных несанкционированных свалок</w:t>
            </w:r>
          </w:p>
          <w:p w14:paraId="6422FD26" w14:textId="77777777" w:rsidR="00DA02F5" w:rsidRPr="00D35476" w:rsidRDefault="00DA02F5" w:rsidP="00474AFE">
            <w:pPr>
              <w:pStyle w:val="Default"/>
              <w:jc w:val="both"/>
              <w:rPr>
                <w:rFonts w:ascii="Times New Roman" w:hAnsi="Times New Roman" w:cs="Times New Roman"/>
                <w:lang w:eastAsia="ru-RU"/>
              </w:rPr>
            </w:pPr>
            <w:r>
              <w:rPr>
                <w:rFonts w:ascii="Times New Roman" w:hAnsi="Times New Roman" w:cs="Times New Roman"/>
                <w:lang w:eastAsia="ru-RU"/>
              </w:rPr>
              <w:t>5. Уровень использования денежных средств по ремонту и обслуживанию пожарных водоемов на территории поселения</w:t>
            </w:r>
          </w:p>
        </w:tc>
      </w:tr>
      <w:tr w:rsidR="00DA02F5" w:rsidRPr="008C329B" w14:paraId="25E96A7C" w14:textId="77777777" w:rsidTr="001A46E2">
        <w:trPr>
          <w:trHeight w:val="400"/>
          <w:tblCellSpacing w:w="5" w:type="nil"/>
        </w:trPr>
        <w:tc>
          <w:tcPr>
            <w:tcW w:w="1674" w:type="pct"/>
          </w:tcPr>
          <w:p w14:paraId="6CBF41D4" w14:textId="77777777" w:rsidR="00DA02F5" w:rsidRPr="00577C15" w:rsidRDefault="00DA02F5" w:rsidP="00E645F4">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Подпрограммы муниципальной программы</w:t>
            </w:r>
          </w:p>
        </w:tc>
        <w:tc>
          <w:tcPr>
            <w:tcW w:w="3326" w:type="pct"/>
            <w:gridSpan w:val="5"/>
          </w:tcPr>
          <w:p w14:paraId="004D60B9" w14:textId="77777777" w:rsidR="00DA02F5" w:rsidRPr="005108D0" w:rsidRDefault="00DA02F5" w:rsidP="00E645F4">
            <w:pPr>
              <w:pStyle w:val="a4"/>
              <w:rPr>
                <w:rFonts w:ascii="Times New Roman" w:hAnsi="Times New Roman" w:cs="Times New Roman"/>
                <w:sz w:val="24"/>
                <w:szCs w:val="24"/>
              </w:rPr>
            </w:pPr>
            <w:r w:rsidRPr="005108D0">
              <w:rPr>
                <w:rFonts w:ascii="Times New Roman" w:hAnsi="Times New Roman" w:cs="Times New Roman"/>
                <w:sz w:val="24"/>
                <w:szCs w:val="24"/>
              </w:rPr>
              <w:t>1.</w:t>
            </w:r>
            <w:r>
              <w:rPr>
                <w:rFonts w:ascii="Times New Roman" w:hAnsi="Times New Roman" w:cs="Times New Roman"/>
                <w:sz w:val="24"/>
                <w:szCs w:val="24"/>
              </w:rPr>
              <w:t xml:space="preserve"> </w:t>
            </w:r>
            <w:r w:rsidRPr="005108D0">
              <w:rPr>
                <w:rFonts w:ascii="Times New Roman" w:hAnsi="Times New Roman" w:cs="Times New Roman"/>
                <w:sz w:val="24"/>
                <w:szCs w:val="24"/>
              </w:rPr>
              <w:t>Обеспечение функционирования администрации сельского поселения;</w:t>
            </w:r>
          </w:p>
          <w:p w14:paraId="338452AE" w14:textId="77777777" w:rsidR="00DA02F5" w:rsidRPr="005108D0" w:rsidRDefault="00DA02F5" w:rsidP="00E645F4">
            <w:pPr>
              <w:pStyle w:val="a4"/>
              <w:rPr>
                <w:rFonts w:ascii="Times New Roman" w:hAnsi="Times New Roman" w:cs="Times New Roman"/>
                <w:sz w:val="24"/>
                <w:szCs w:val="24"/>
                <w:lang w:eastAsia="ru-RU"/>
              </w:rPr>
            </w:pPr>
            <w:r w:rsidRPr="005108D0">
              <w:rPr>
                <w:rFonts w:ascii="Times New Roman" w:hAnsi="Times New Roman" w:cs="Times New Roman"/>
                <w:sz w:val="24"/>
                <w:szCs w:val="24"/>
                <w:lang w:eastAsia="ru-RU"/>
              </w:rPr>
              <w:t xml:space="preserve">2. </w:t>
            </w:r>
            <w:r w:rsidRPr="005108D0">
              <w:rPr>
                <w:rFonts w:ascii="Times New Roman" w:hAnsi="Times New Roman" w:cs="Times New Roman"/>
                <w:sz w:val="24"/>
                <w:szCs w:val="24"/>
              </w:rPr>
              <w:t>Комплексное</w:t>
            </w:r>
            <w:r w:rsidRPr="005108D0">
              <w:rPr>
                <w:rFonts w:ascii="Times New Roman" w:hAnsi="Times New Roman" w:cs="Times New Roman"/>
                <w:sz w:val="24"/>
                <w:szCs w:val="24"/>
                <w:lang w:eastAsia="ru-RU"/>
              </w:rPr>
              <w:t xml:space="preserve"> благоустройство </w:t>
            </w:r>
            <w:r>
              <w:rPr>
                <w:rFonts w:ascii="Times New Roman" w:hAnsi="Times New Roman" w:cs="Times New Roman"/>
                <w:sz w:val="24"/>
                <w:szCs w:val="24"/>
                <w:lang w:eastAsia="ru-RU"/>
              </w:rPr>
              <w:t xml:space="preserve">и развитие систем коммунальной инфраструктуры на территории </w:t>
            </w:r>
            <w:r w:rsidRPr="005108D0">
              <w:rPr>
                <w:rFonts w:ascii="Times New Roman" w:hAnsi="Times New Roman" w:cs="Times New Roman"/>
                <w:sz w:val="24"/>
                <w:szCs w:val="24"/>
                <w:lang w:eastAsia="ru-RU"/>
              </w:rPr>
              <w:t>сельского поселения;</w:t>
            </w:r>
          </w:p>
          <w:p w14:paraId="76649CE6" w14:textId="77777777" w:rsidR="00DA02F5" w:rsidRDefault="00DA02F5" w:rsidP="00E645F4">
            <w:pPr>
              <w:pStyle w:val="a4"/>
              <w:rPr>
                <w:rFonts w:ascii="Times New Roman" w:hAnsi="Times New Roman" w:cs="Times New Roman"/>
                <w:sz w:val="24"/>
                <w:szCs w:val="24"/>
              </w:rPr>
            </w:pPr>
            <w:r w:rsidRPr="005108D0">
              <w:rPr>
                <w:rFonts w:ascii="Times New Roman" w:hAnsi="Times New Roman" w:cs="Times New Roman"/>
                <w:sz w:val="24"/>
                <w:szCs w:val="24"/>
              </w:rPr>
              <w:t>3.</w:t>
            </w:r>
            <w:r>
              <w:rPr>
                <w:rFonts w:ascii="Times New Roman" w:hAnsi="Times New Roman" w:cs="Times New Roman"/>
                <w:sz w:val="24"/>
                <w:szCs w:val="24"/>
              </w:rPr>
              <w:t xml:space="preserve"> </w:t>
            </w:r>
            <w:r w:rsidRPr="005108D0">
              <w:rPr>
                <w:rFonts w:ascii="Times New Roman" w:hAnsi="Times New Roman" w:cs="Times New Roman"/>
                <w:sz w:val="24"/>
                <w:szCs w:val="24"/>
              </w:rPr>
              <w:t>Содержание и ремонт автомобильных дорог общего пользования местного значения поселения</w:t>
            </w:r>
            <w:r>
              <w:rPr>
                <w:rFonts w:ascii="Times New Roman" w:hAnsi="Times New Roman" w:cs="Times New Roman"/>
                <w:sz w:val="24"/>
                <w:szCs w:val="24"/>
              </w:rPr>
              <w:t>;</w:t>
            </w:r>
          </w:p>
          <w:p w14:paraId="0CE41AEB" w14:textId="77777777" w:rsidR="00DA02F5" w:rsidRPr="005108D0" w:rsidRDefault="00DA02F5" w:rsidP="00D35476">
            <w:pPr>
              <w:pStyle w:val="a4"/>
              <w:jc w:val="both"/>
              <w:rPr>
                <w:rFonts w:ascii="Times New Roman" w:hAnsi="Times New Roman" w:cs="Times New Roman"/>
                <w:sz w:val="24"/>
                <w:szCs w:val="24"/>
              </w:rPr>
            </w:pPr>
            <w:r>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tc>
      </w:tr>
      <w:tr w:rsidR="00DA02F5" w:rsidRPr="008C329B" w14:paraId="6F6198BD" w14:textId="77777777" w:rsidTr="001A46E2">
        <w:trPr>
          <w:trHeight w:val="600"/>
          <w:tblCellSpacing w:w="5" w:type="nil"/>
        </w:trPr>
        <w:tc>
          <w:tcPr>
            <w:tcW w:w="1674" w:type="pct"/>
          </w:tcPr>
          <w:p w14:paraId="06A6EAF8" w14:textId="77777777" w:rsidR="00DA02F5" w:rsidRPr="00494AF7" w:rsidRDefault="00DA02F5" w:rsidP="004B1715">
            <w:pPr>
              <w:widowControl w:val="0"/>
              <w:autoSpaceDE w:val="0"/>
              <w:autoSpaceDN w:val="0"/>
              <w:adjustRightInd w:val="0"/>
              <w:spacing w:after="0" w:line="240" w:lineRule="auto"/>
              <w:rPr>
                <w:rFonts w:ascii="Times New Roman" w:hAnsi="Times New Roman" w:cs="Times New Roman"/>
                <w:sz w:val="24"/>
                <w:szCs w:val="24"/>
                <w:highlight w:val="lightGray"/>
                <w:lang w:eastAsia="ru-RU"/>
              </w:rPr>
            </w:pPr>
            <w:r>
              <w:rPr>
                <w:rFonts w:ascii="Times New Roman" w:hAnsi="Times New Roman" w:cs="Times New Roman"/>
                <w:sz w:val="24"/>
                <w:szCs w:val="24"/>
                <w:lang w:eastAsia="ru-RU"/>
              </w:rPr>
              <w:t xml:space="preserve">Сроки </w:t>
            </w:r>
            <w:r w:rsidRPr="00577C15">
              <w:rPr>
                <w:rFonts w:ascii="Times New Roman" w:hAnsi="Times New Roman" w:cs="Times New Roman"/>
                <w:sz w:val="24"/>
                <w:szCs w:val="24"/>
                <w:lang w:eastAsia="ru-RU"/>
              </w:rPr>
              <w:t>реализации муниципальной программы</w:t>
            </w:r>
          </w:p>
        </w:tc>
        <w:tc>
          <w:tcPr>
            <w:tcW w:w="3326" w:type="pct"/>
            <w:gridSpan w:val="5"/>
          </w:tcPr>
          <w:p w14:paraId="4C90F05A" w14:textId="77777777" w:rsidR="00DA02F5" w:rsidRPr="00577C1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2022 - 2024</w:t>
            </w:r>
            <w:r w:rsidRPr="00577C15">
              <w:rPr>
                <w:rFonts w:ascii="Times New Roman" w:hAnsi="Times New Roman" w:cs="Times New Roman"/>
                <w:sz w:val="24"/>
                <w:szCs w:val="24"/>
                <w:lang w:eastAsia="ru-RU"/>
              </w:rPr>
              <w:t xml:space="preserve"> гг.</w:t>
            </w:r>
          </w:p>
        </w:tc>
      </w:tr>
      <w:tr w:rsidR="00DA02F5" w:rsidRPr="008C329B" w14:paraId="1854AD65" w14:textId="77777777" w:rsidTr="001A46E2">
        <w:trPr>
          <w:trHeight w:val="600"/>
          <w:tblCellSpacing w:w="5" w:type="nil"/>
        </w:trPr>
        <w:tc>
          <w:tcPr>
            <w:tcW w:w="1674" w:type="pct"/>
            <w:vMerge w:val="restart"/>
          </w:tcPr>
          <w:p w14:paraId="0E2D8805" w14:textId="77777777" w:rsidR="00DA02F5" w:rsidRPr="00577C15" w:rsidRDefault="00DA02F5"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lastRenderedPageBreak/>
              <w:t>Объемы и источники финансирования муниципальной программы</w:t>
            </w:r>
          </w:p>
        </w:tc>
        <w:tc>
          <w:tcPr>
            <w:tcW w:w="901" w:type="pct"/>
          </w:tcPr>
          <w:p w14:paraId="03C7D6F3" w14:textId="77777777" w:rsidR="00DA02F5" w:rsidRPr="00577C15" w:rsidRDefault="00DA02F5"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77C15">
              <w:rPr>
                <w:rFonts w:ascii="Times New Roman" w:hAnsi="Times New Roman" w:cs="Times New Roman"/>
                <w:sz w:val="24"/>
                <w:szCs w:val="24"/>
                <w:lang w:eastAsia="ru-RU"/>
              </w:rPr>
              <w:t>Источники</w:t>
            </w:r>
          </w:p>
        </w:tc>
        <w:tc>
          <w:tcPr>
            <w:tcW w:w="601" w:type="pct"/>
          </w:tcPr>
          <w:p w14:paraId="248DE56C" w14:textId="77777777" w:rsidR="00DA02F5" w:rsidRPr="00577C15" w:rsidRDefault="00DA02F5"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77C15">
              <w:rPr>
                <w:rFonts w:ascii="Times New Roman" w:hAnsi="Times New Roman" w:cs="Times New Roman"/>
                <w:sz w:val="24"/>
                <w:szCs w:val="24"/>
                <w:lang w:eastAsia="ru-RU"/>
              </w:rPr>
              <w:t>Всего</w:t>
            </w:r>
          </w:p>
          <w:p w14:paraId="72A71C19" w14:textId="77777777" w:rsidR="00DA02F5" w:rsidRPr="00577C15" w:rsidRDefault="00DA02F5"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77C15">
              <w:rPr>
                <w:rFonts w:ascii="Times New Roman" w:hAnsi="Times New Roman" w:cs="Times New Roman"/>
                <w:sz w:val="24"/>
                <w:szCs w:val="24"/>
                <w:lang w:eastAsia="ru-RU"/>
              </w:rPr>
              <w:t>(</w:t>
            </w:r>
            <w:proofErr w:type="spellStart"/>
            <w:r w:rsidRPr="00577C15">
              <w:rPr>
                <w:rFonts w:ascii="Times New Roman" w:hAnsi="Times New Roman" w:cs="Times New Roman"/>
                <w:sz w:val="24"/>
                <w:szCs w:val="24"/>
                <w:lang w:eastAsia="ru-RU"/>
              </w:rPr>
              <w:t>тыс.руб</w:t>
            </w:r>
            <w:proofErr w:type="spellEnd"/>
            <w:r>
              <w:rPr>
                <w:rFonts w:ascii="Times New Roman" w:hAnsi="Times New Roman" w:cs="Times New Roman"/>
                <w:sz w:val="24"/>
                <w:szCs w:val="24"/>
                <w:lang w:eastAsia="ru-RU"/>
              </w:rPr>
              <w:t>.</w:t>
            </w:r>
            <w:r w:rsidRPr="00577C15">
              <w:rPr>
                <w:rFonts w:ascii="Times New Roman" w:hAnsi="Times New Roman" w:cs="Times New Roman"/>
                <w:sz w:val="24"/>
                <w:szCs w:val="24"/>
                <w:lang w:eastAsia="ru-RU"/>
              </w:rPr>
              <w:t>)</w:t>
            </w:r>
          </w:p>
        </w:tc>
        <w:tc>
          <w:tcPr>
            <w:tcW w:w="601" w:type="pct"/>
          </w:tcPr>
          <w:p w14:paraId="0FEDF04F" w14:textId="77777777" w:rsidR="00DA02F5" w:rsidRPr="00577C15" w:rsidRDefault="00DA02F5"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w:t>
            </w:r>
            <w:r w:rsidRPr="00577C15">
              <w:rPr>
                <w:rFonts w:ascii="Times New Roman" w:hAnsi="Times New Roman" w:cs="Times New Roman"/>
                <w:sz w:val="24"/>
                <w:szCs w:val="24"/>
                <w:lang w:eastAsia="ru-RU"/>
              </w:rPr>
              <w:t xml:space="preserve"> год</w:t>
            </w:r>
          </w:p>
        </w:tc>
        <w:tc>
          <w:tcPr>
            <w:tcW w:w="676" w:type="pct"/>
          </w:tcPr>
          <w:p w14:paraId="3628B8AD" w14:textId="77777777" w:rsidR="00DA02F5" w:rsidRPr="00577C15" w:rsidRDefault="00DA02F5"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2023</w:t>
            </w:r>
            <w:r w:rsidRPr="00577C15">
              <w:rPr>
                <w:rFonts w:ascii="Times New Roman" w:hAnsi="Times New Roman" w:cs="Times New Roman"/>
                <w:sz w:val="24"/>
                <w:szCs w:val="24"/>
                <w:lang w:eastAsia="ru-RU"/>
              </w:rPr>
              <w:t xml:space="preserve"> год</w:t>
            </w:r>
          </w:p>
        </w:tc>
        <w:tc>
          <w:tcPr>
            <w:tcW w:w="546" w:type="pct"/>
          </w:tcPr>
          <w:p w14:paraId="5341A49B" w14:textId="77777777" w:rsidR="00DA02F5" w:rsidRPr="00577C15" w:rsidRDefault="00DA02F5"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77C15">
              <w:rPr>
                <w:rFonts w:ascii="Times New Roman" w:hAnsi="Times New Roman" w:cs="Times New Roman"/>
                <w:sz w:val="24"/>
                <w:szCs w:val="24"/>
                <w:lang w:eastAsia="ru-RU"/>
              </w:rPr>
              <w:t>20</w:t>
            </w:r>
            <w:r>
              <w:rPr>
                <w:rFonts w:ascii="Times New Roman" w:hAnsi="Times New Roman" w:cs="Times New Roman"/>
                <w:sz w:val="24"/>
                <w:szCs w:val="24"/>
                <w:lang w:eastAsia="ru-RU"/>
              </w:rPr>
              <w:t>24</w:t>
            </w:r>
            <w:r w:rsidRPr="00577C15">
              <w:rPr>
                <w:rFonts w:ascii="Times New Roman" w:hAnsi="Times New Roman" w:cs="Times New Roman"/>
                <w:sz w:val="24"/>
                <w:szCs w:val="24"/>
                <w:lang w:eastAsia="ru-RU"/>
              </w:rPr>
              <w:t xml:space="preserve"> год</w:t>
            </w:r>
          </w:p>
        </w:tc>
      </w:tr>
      <w:tr w:rsidR="00DA02F5" w:rsidRPr="008C329B" w14:paraId="280EFB24" w14:textId="77777777" w:rsidTr="001A46E2">
        <w:trPr>
          <w:trHeight w:val="600"/>
          <w:tblCellSpacing w:w="5" w:type="nil"/>
        </w:trPr>
        <w:tc>
          <w:tcPr>
            <w:tcW w:w="1674" w:type="pct"/>
            <w:vMerge/>
          </w:tcPr>
          <w:p w14:paraId="038CC26D" w14:textId="77777777" w:rsidR="00DA02F5" w:rsidRPr="00577C1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901" w:type="pct"/>
          </w:tcPr>
          <w:p w14:paraId="4A0B950E" w14:textId="77777777" w:rsidR="00DA02F5" w:rsidRPr="00577C1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77C15">
              <w:rPr>
                <w:rFonts w:ascii="Times New Roman" w:hAnsi="Times New Roman" w:cs="Times New Roman"/>
                <w:sz w:val="24"/>
                <w:szCs w:val="24"/>
                <w:lang w:eastAsia="ru-RU"/>
              </w:rPr>
              <w:t>федеральный бюджет</w:t>
            </w:r>
          </w:p>
        </w:tc>
        <w:tc>
          <w:tcPr>
            <w:tcW w:w="601" w:type="pct"/>
          </w:tcPr>
          <w:p w14:paraId="39622289"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772</w:t>
            </w:r>
          </w:p>
        </w:tc>
        <w:tc>
          <w:tcPr>
            <w:tcW w:w="601" w:type="pct"/>
          </w:tcPr>
          <w:p w14:paraId="04D3C38E"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250</w:t>
            </w:r>
          </w:p>
        </w:tc>
        <w:tc>
          <w:tcPr>
            <w:tcW w:w="676" w:type="pct"/>
          </w:tcPr>
          <w:p w14:paraId="4B01D3A3"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257</w:t>
            </w:r>
          </w:p>
        </w:tc>
        <w:tc>
          <w:tcPr>
            <w:tcW w:w="546" w:type="pct"/>
          </w:tcPr>
          <w:p w14:paraId="2020DEC5"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265</w:t>
            </w:r>
          </w:p>
        </w:tc>
      </w:tr>
      <w:tr w:rsidR="00DA02F5" w:rsidRPr="008C329B" w14:paraId="6808C66F" w14:textId="77777777" w:rsidTr="001A46E2">
        <w:trPr>
          <w:trHeight w:val="739"/>
          <w:tblCellSpacing w:w="5" w:type="nil"/>
        </w:trPr>
        <w:tc>
          <w:tcPr>
            <w:tcW w:w="1674" w:type="pct"/>
            <w:vMerge/>
          </w:tcPr>
          <w:p w14:paraId="61C56A2B" w14:textId="77777777" w:rsidR="00DA02F5" w:rsidRPr="00577C1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901" w:type="pct"/>
          </w:tcPr>
          <w:p w14:paraId="6D86E882" w14:textId="77777777" w:rsidR="00DA02F5" w:rsidRPr="00577C15" w:rsidRDefault="00DA02F5" w:rsidP="00782E66">
            <w:pPr>
              <w:widowControl w:val="0"/>
              <w:autoSpaceDE w:val="0"/>
              <w:autoSpaceDN w:val="0"/>
              <w:adjustRightInd w:val="0"/>
              <w:rPr>
                <w:rFonts w:ascii="Times New Roman" w:hAnsi="Times New Roman" w:cs="Times New Roman"/>
                <w:sz w:val="24"/>
                <w:szCs w:val="24"/>
                <w:lang w:eastAsia="ru-RU"/>
              </w:rPr>
            </w:pPr>
            <w:r w:rsidRPr="00577C15">
              <w:rPr>
                <w:rFonts w:ascii="Times New Roman" w:hAnsi="Times New Roman" w:cs="Times New Roman"/>
                <w:sz w:val="24"/>
                <w:szCs w:val="24"/>
                <w:lang w:eastAsia="ru-RU"/>
              </w:rPr>
              <w:t>областной бюджет</w:t>
            </w:r>
          </w:p>
        </w:tc>
        <w:tc>
          <w:tcPr>
            <w:tcW w:w="601" w:type="pct"/>
          </w:tcPr>
          <w:p w14:paraId="6B92AADA"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601" w:type="pct"/>
          </w:tcPr>
          <w:p w14:paraId="74B14F20"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676" w:type="pct"/>
          </w:tcPr>
          <w:p w14:paraId="5135680C"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546" w:type="pct"/>
          </w:tcPr>
          <w:p w14:paraId="08E58415"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DA02F5" w:rsidRPr="008C329B" w14:paraId="62013776" w14:textId="77777777" w:rsidTr="001A46E2">
        <w:trPr>
          <w:trHeight w:val="452"/>
          <w:tblCellSpacing w:w="5" w:type="nil"/>
        </w:trPr>
        <w:tc>
          <w:tcPr>
            <w:tcW w:w="1674" w:type="pct"/>
            <w:vMerge/>
          </w:tcPr>
          <w:p w14:paraId="33B181FE" w14:textId="77777777" w:rsidR="00DA02F5" w:rsidRPr="00577C1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901" w:type="pct"/>
          </w:tcPr>
          <w:p w14:paraId="3BD4B5CE" w14:textId="77777777" w:rsidR="00DA02F5" w:rsidRPr="00577C15" w:rsidRDefault="00DA02F5" w:rsidP="00A03775">
            <w:pPr>
              <w:widowControl w:val="0"/>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районный бюджет</w:t>
            </w:r>
          </w:p>
        </w:tc>
        <w:tc>
          <w:tcPr>
            <w:tcW w:w="601" w:type="pct"/>
          </w:tcPr>
          <w:p w14:paraId="6A4F7314"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110</w:t>
            </w:r>
          </w:p>
        </w:tc>
        <w:tc>
          <w:tcPr>
            <w:tcW w:w="601" w:type="pct"/>
          </w:tcPr>
          <w:p w14:paraId="04FEBEE7"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110</w:t>
            </w:r>
          </w:p>
        </w:tc>
        <w:tc>
          <w:tcPr>
            <w:tcW w:w="676" w:type="pct"/>
          </w:tcPr>
          <w:p w14:paraId="3BEE6854"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546" w:type="pct"/>
          </w:tcPr>
          <w:p w14:paraId="44253223"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DA02F5" w:rsidRPr="008C329B" w14:paraId="67847C82" w14:textId="77777777" w:rsidTr="001A46E2">
        <w:trPr>
          <w:trHeight w:val="380"/>
          <w:tblCellSpacing w:w="5" w:type="nil"/>
        </w:trPr>
        <w:tc>
          <w:tcPr>
            <w:tcW w:w="1674" w:type="pct"/>
            <w:vMerge/>
          </w:tcPr>
          <w:p w14:paraId="63B9A665" w14:textId="77777777" w:rsidR="00DA02F5" w:rsidRPr="00577C1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901" w:type="pct"/>
          </w:tcPr>
          <w:p w14:paraId="64316C8C" w14:textId="77777777" w:rsidR="00DA02F5" w:rsidRPr="00577C1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местный бюджет </w:t>
            </w:r>
          </w:p>
        </w:tc>
        <w:tc>
          <w:tcPr>
            <w:tcW w:w="601" w:type="pct"/>
          </w:tcPr>
          <w:p w14:paraId="571E1A5D"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47982</w:t>
            </w:r>
          </w:p>
        </w:tc>
        <w:tc>
          <w:tcPr>
            <w:tcW w:w="601" w:type="pct"/>
          </w:tcPr>
          <w:p w14:paraId="38E64404"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16160</w:t>
            </w:r>
          </w:p>
        </w:tc>
        <w:tc>
          <w:tcPr>
            <w:tcW w:w="676" w:type="pct"/>
          </w:tcPr>
          <w:p w14:paraId="74CC2C4F"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16000</w:t>
            </w:r>
          </w:p>
        </w:tc>
        <w:tc>
          <w:tcPr>
            <w:tcW w:w="546" w:type="pct"/>
          </w:tcPr>
          <w:p w14:paraId="57CCD141"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15822</w:t>
            </w:r>
          </w:p>
        </w:tc>
      </w:tr>
      <w:tr w:rsidR="00DA02F5" w:rsidRPr="008C329B" w14:paraId="76313D12" w14:textId="77777777" w:rsidTr="001A46E2">
        <w:trPr>
          <w:trHeight w:val="600"/>
          <w:tblCellSpacing w:w="5" w:type="nil"/>
        </w:trPr>
        <w:tc>
          <w:tcPr>
            <w:tcW w:w="1674" w:type="pct"/>
            <w:vMerge/>
          </w:tcPr>
          <w:p w14:paraId="60A97585" w14:textId="77777777" w:rsidR="00DA02F5" w:rsidRPr="00577C1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901" w:type="pct"/>
          </w:tcPr>
          <w:p w14:paraId="600E578A" w14:textId="77777777" w:rsidR="00DA02F5" w:rsidRPr="00577C1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77C15">
              <w:rPr>
                <w:rFonts w:ascii="Times New Roman" w:hAnsi="Times New Roman" w:cs="Times New Roman"/>
                <w:sz w:val="24"/>
                <w:szCs w:val="24"/>
                <w:lang w:eastAsia="ru-RU"/>
              </w:rPr>
              <w:t>иные источники</w:t>
            </w:r>
          </w:p>
        </w:tc>
        <w:tc>
          <w:tcPr>
            <w:tcW w:w="601" w:type="pct"/>
          </w:tcPr>
          <w:p w14:paraId="21413C60"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601" w:type="pct"/>
          </w:tcPr>
          <w:p w14:paraId="5EB5F049"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676" w:type="pct"/>
          </w:tcPr>
          <w:p w14:paraId="04D01051"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546" w:type="pct"/>
          </w:tcPr>
          <w:p w14:paraId="3D0EA734" w14:textId="77777777" w:rsidR="00DA02F5" w:rsidRPr="00577C15"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DA02F5" w:rsidRPr="008C329B" w14:paraId="075C3DBB" w14:textId="77777777" w:rsidTr="001A46E2">
        <w:trPr>
          <w:trHeight w:val="600"/>
          <w:tblCellSpacing w:w="5" w:type="nil"/>
        </w:trPr>
        <w:tc>
          <w:tcPr>
            <w:tcW w:w="1674" w:type="pct"/>
            <w:vMerge/>
          </w:tcPr>
          <w:p w14:paraId="5A00CACE" w14:textId="77777777" w:rsidR="00DA02F5" w:rsidRPr="00577C1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901" w:type="pct"/>
          </w:tcPr>
          <w:p w14:paraId="6B7136FF" w14:textId="77777777" w:rsidR="00DA02F5" w:rsidRPr="00577C15" w:rsidRDefault="00DA02F5" w:rsidP="00AF7D3B">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всего по источникам</w:t>
            </w:r>
          </w:p>
        </w:tc>
        <w:tc>
          <w:tcPr>
            <w:tcW w:w="601" w:type="pct"/>
          </w:tcPr>
          <w:p w14:paraId="7157BFA2" w14:textId="77777777" w:rsidR="00DA02F5" w:rsidRDefault="00DA02F5" w:rsidP="003F334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48864</w:t>
            </w:r>
          </w:p>
          <w:p w14:paraId="4E5F9260" w14:textId="77777777" w:rsidR="00DA02F5" w:rsidRPr="009657EF" w:rsidRDefault="00DA02F5" w:rsidP="003F334F">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601" w:type="pct"/>
          </w:tcPr>
          <w:p w14:paraId="437F55B3" w14:textId="77777777" w:rsidR="00DA02F5" w:rsidRPr="009657EF"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16520</w:t>
            </w:r>
          </w:p>
        </w:tc>
        <w:tc>
          <w:tcPr>
            <w:tcW w:w="676" w:type="pct"/>
          </w:tcPr>
          <w:p w14:paraId="0707924A" w14:textId="77777777" w:rsidR="00DA02F5" w:rsidRPr="009657EF"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16257</w:t>
            </w:r>
          </w:p>
        </w:tc>
        <w:tc>
          <w:tcPr>
            <w:tcW w:w="546" w:type="pct"/>
          </w:tcPr>
          <w:p w14:paraId="4883E7B1" w14:textId="77777777" w:rsidR="00DA02F5" w:rsidRPr="009657EF" w:rsidRDefault="00DA02F5"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16087</w:t>
            </w:r>
          </w:p>
        </w:tc>
      </w:tr>
      <w:tr w:rsidR="00DA02F5" w:rsidRPr="008C329B" w14:paraId="570118BB" w14:textId="77777777" w:rsidTr="001A46E2">
        <w:trPr>
          <w:trHeight w:val="600"/>
          <w:tblCellSpacing w:w="5" w:type="nil"/>
        </w:trPr>
        <w:tc>
          <w:tcPr>
            <w:tcW w:w="1674" w:type="pct"/>
          </w:tcPr>
          <w:p w14:paraId="78B8ECE5" w14:textId="77777777" w:rsidR="00DA02F5" w:rsidRPr="00E54BCB" w:rsidRDefault="00DA02F5"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E54BCB">
              <w:rPr>
                <w:rFonts w:ascii="Times New Roman" w:hAnsi="Times New Roman" w:cs="Times New Roman"/>
                <w:sz w:val="24"/>
                <w:szCs w:val="24"/>
                <w:lang w:eastAsia="ru-RU"/>
              </w:rPr>
              <w:t>Ожидаемые результаты реализации муниципальной программы</w:t>
            </w:r>
          </w:p>
        </w:tc>
        <w:tc>
          <w:tcPr>
            <w:tcW w:w="3326" w:type="pct"/>
            <w:gridSpan w:val="5"/>
          </w:tcPr>
          <w:p w14:paraId="696515B5" w14:textId="77777777" w:rsidR="00DA02F5" w:rsidRDefault="00DA02F5" w:rsidP="00474AFE">
            <w:pPr>
              <w:pStyle w:val="Default"/>
              <w:jc w:val="both"/>
              <w:rPr>
                <w:rFonts w:ascii="Times New Roman" w:hAnsi="Times New Roman" w:cs="Times New Roman"/>
                <w:lang w:eastAsia="ru-RU"/>
              </w:rPr>
            </w:pPr>
            <w:r w:rsidRPr="00F335E3">
              <w:rPr>
                <w:rFonts w:ascii="Times New Roman" w:hAnsi="Times New Roman" w:cs="Times New Roman"/>
                <w:lang w:eastAsia="ru-RU"/>
              </w:rPr>
              <w:t>1.</w:t>
            </w:r>
            <w:r>
              <w:rPr>
                <w:rFonts w:ascii="Times New Roman" w:hAnsi="Times New Roman" w:cs="Times New Roman"/>
                <w:lang w:eastAsia="ru-RU"/>
              </w:rPr>
              <w:t xml:space="preserve"> </w:t>
            </w:r>
            <w:r w:rsidRPr="008A5E49">
              <w:rPr>
                <w:rFonts w:ascii="Times New Roman" w:hAnsi="Times New Roman" w:cs="Times New Roman"/>
                <w:lang w:eastAsia="ru-RU"/>
              </w:rPr>
              <w:t>Процент исполнения плана поступления налоговых и неналоговых доходов в бюджет муниципального образования</w:t>
            </w:r>
            <w:r>
              <w:rPr>
                <w:rFonts w:ascii="Times New Roman" w:hAnsi="Times New Roman" w:cs="Times New Roman"/>
                <w:lang w:eastAsia="ru-RU"/>
              </w:rPr>
              <w:t xml:space="preserve"> 90%;</w:t>
            </w:r>
          </w:p>
          <w:p w14:paraId="65FEBF28" w14:textId="77777777" w:rsidR="00DA02F5" w:rsidRPr="00DB19A7" w:rsidRDefault="00DA02F5" w:rsidP="00474AFE">
            <w:pPr>
              <w:widowControl w:val="0"/>
              <w:tabs>
                <w:tab w:val="left" w:pos="243"/>
              </w:tabs>
              <w:autoSpaceDE w:val="0"/>
              <w:autoSpaceDN w:val="0"/>
              <w:adjustRightInd w:val="0"/>
              <w:spacing w:after="0" w:line="240" w:lineRule="auto"/>
              <w:jc w:val="both"/>
              <w:rPr>
                <w:rFonts w:ascii="Times New Roman" w:hAnsi="Times New Roman" w:cs="Times New Roman"/>
                <w:color w:val="000000"/>
                <w:sz w:val="24"/>
                <w:szCs w:val="24"/>
              </w:rPr>
            </w:pPr>
            <w:r w:rsidRPr="00F335E3">
              <w:rPr>
                <w:rFonts w:ascii="Times New Roman" w:hAnsi="Times New Roman" w:cs="Times New Roman"/>
                <w:sz w:val="24"/>
                <w:szCs w:val="24"/>
                <w:lang w:eastAsia="ru-RU"/>
              </w:rPr>
              <w:t>2.</w:t>
            </w:r>
            <w:r w:rsidRPr="00DB19A7">
              <w:rPr>
                <w:rFonts w:ascii="Times New Roman" w:hAnsi="Times New Roman" w:cs="Times New Roman"/>
                <w:color w:val="000000"/>
                <w:sz w:val="24"/>
                <w:szCs w:val="24"/>
              </w:rPr>
              <w:t xml:space="preserve"> Уровень использования денежных средств по наружному освещению </w:t>
            </w:r>
            <w:r>
              <w:rPr>
                <w:rFonts w:ascii="Times New Roman" w:hAnsi="Times New Roman" w:cs="Times New Roman"/>
                <w:color w:val="000000"/>
                <w:sz w:val="24"/>
                <w:szCs w:val="24"/>
              </w:rPr>
              <w:t>100%;</w:t>
            </w:r>
          </w:p>
          <w:p w14:paraId="78F84BC7" w14:textId="77777777" w:rsidR="00DA02F5" w:rsidRDefault="00DA02F5" w:rsidP="00175078">
            <w:pPr>
              <w:pStyle w:val="Default"/>
              <w:jc w:val="both"/>
              <w:rPr>
                <w:rFonts w:ascii="Times New Roman" w:hAnsi="Times New Roman" w:cs="Times New Roman"/>
                <w:lang w:eastAsia="ru-RU"/>
              </w:rPr>
            </w:pPr>
            <w:r>
              <w:rPr>
                <w:rFonts w:ascii="Times New Roman" w:hAnsi="Times New Roman" w:cs="Times New Roman"/>
                <w:lang w:eastAsia="ru-RU"/>
              </w:rPr>
              <w:t>3. Количество памятников, где проводились мероприятия по благоустройству 6 шт.;</w:t>
            </w:r>
          </w:p>
          <w:p w14:paraId="688000DC" w14:textId="77777777" w:rsidR="00DA02F5" w:rsidRDefault="00DA02F5" w:rsidP="00175078">
            <w:pPr>
              <w:pStyle w:val="Default"/>
              <w:jc w:val="both"/>
              <w:rPr>
                <w:rFonts w:ascii="Times New Roman" w:hAnsi="Times New Roman" w:cs="Times New Roman"/>
                <w:lang w:eastAsia="ru-RU"/>
              </w:rPr>
            </w:pPr>
            <w:r>
              <w:rPr>
                <w:rFonts w:ascii="Times New Roman" w:hAnsi="Times New Roman" w:cs="Times New Roman"/>
                <w:lang w:eastAsia="ru-RU"/>
              </w:rPr>
              <w:t xml:space="preserve">4. Количество убранных несанкционированных свалок 1 </w:t>
            </w:r>
            <w:proofErr w:type="spellStart"/>
            <w:r>
              <w:rPr>
                <w:rFonts w:ascii="Times New Roman" w:hAnsi="Times New Roman" w:cs="Times New Roman"/>
                <w:lang w:eastAsia="ru-RU"/>
              </w:rPr>
              <w:t>шт</w:t>
            </w:r>
            <w:proofErr w:type="spellEnd"/>
            <w:r>
              <w:rPr>
                <w:rFonts w:ascii="Times New Roman" w:hAnsi="Times New Roman" w:cs="Times New Roman"/>
                <w:lang w:eastAsia="ru-RU"/>
              </w:rPr>
              <w:t>;</w:t>
            </w:r>
          </w:p>
          <w:p w14:paraId="11ADE399" w14:textId="77777777" w:rsidR="00DA02F5" w:rsidRPr="00E54BCB" w:rsidRDefault="00DA02F5" w:rsidP="00B4086C">
            <w:pPr>
              <w:pStyle w:val="Default"/>
              <w:jc w:val="both"/>
              <w:rPr>
                <w:rFonts w:ascii="Times New Roman" w:hAnsi="Times New Roman" w:cs="Times New Roman"/>
                <w:lang w:eastAsia="ru-RU"/>
              </w:rPr>
            </w:pPr>
            <w:r>
              <w:rPr>
                <w:rFonts w:ascii="Times New Roman" w:hAnsi="Times New Roman" w:cs="Times New Roman"/>
                <w:lang w:eastAsia="ru-RU"/>
              </w:rPr>
              <w:t>5. Уровень использования денежных средств по ремонту и обслуживанию пожарных водоемов на территории поселения 100%.</w:t>
            </w:r>
          </w:p>
        </w:tc>
      </w:tr>
    </w:tbl>
    <w:p w14:paraId="601EA7F5" w14:textId="77777777" w:rsidR="00DA02F5" w:rsidRDefault="00DA02F5" w:rsidP="00C04B20">
      <w:pPr>
        <w:pStyle w:val="a3"/>
        <w:spacing w:after="0" w:line="240" w:lineRule="auto"/>
        <w:jc w:val="center"/>
        <w:rPr>
          <w:rFonts w:ascii="Times New Roman" w:hAnsi="Times New Roman" w:cs="Times New Roman"/>
          <w:b/>
          <w:bCs/>
          <w:sz w:val="24"/>
          <w:szCs w:val="24"/>
        </w:rPr>
      </w:pPr>
    </w:p>
    <w:p w14:paraId="131E3CAC" w14:textId="77777777" w:rsidR="00DA02F5" w:rsidRDefault="00DA02F5" w:rsidP="00E10F34">
      <w:pPr>
        <w:pStyle w:val="Default"/>
        <w:jc w:val="center"/>
        <w:rPr>
          <w:rFonts w:ascii="Times New Roman" w:hAnsi="Times New Roman" w:cs="Times New Roman"/>
          <w:b/>
          <w:bCs/>
          <w:lang w:eastAsia="ru-RU"/>
        </w:rPr>
      </w:pPr>
      <w:smartTag w:uri="urn:schemas-microsoft-com:office:smarttags" w:element="place">
        <w:r w:rsidRPr="00DC154B">
          <w:rPr>
            <w:rFonts w:ascii="Times New Roman" w:hAnsi="Times New Roman" w:cs="Times New Roman"/>
            <w:b/>
            <w:bCs/>
            <w:lang w:val="en-US"/>
          </w:rPr>
          <w:t>I</w:t>
        </w:r>
        <w:r w:rsidRPr="00DC154B">
          <w:rPr>
            <w:rFonts w:ascii="Times New Roman" w:hAnsi="Times New Roman" w:cs="Times New Roman"/>
            <w:b/>
            <w:bCs/>
          </w:rPr>
          <w:t>.</w:t>
        </w:r>
      </w:smartTag>
      <w:r w:rsidRPr="00DC154B">
        <w:rPr>
          <w:rFonts w:ascii="Times New Roman" w:hAnsi="Times New Roman" w:cs="Times New Roman"/>
          <w:b/>
          <w:bCs/>
        </w:rPr>
        <w:t xml:space="preserve"> </w:t>
      </w:r>
      <w:r w:rsidRPr="00DC154B">
        <w:rPr>
          <w:rFonts w:ascii="Times New Roman" w:hAnsi="Times New Roman" w:cs="Times New Roman"/>
          <w:b/>
          <w:bCs/>
          <w:lang w:eastAsia="ru-RU"/>
        </w:rPr>
        <w:t>Общая характеристика сферы реализации муниципальной программы</w:t>
      </w:r>
      <w:r>
        <w:rPr>
          <w:rFonts w:ascii="Times New Roman" w:hAnsi="Times New Roman" w:cs="Times New Roman"/>
          <w:b/>
          <w:bCs/>
          <w:lang w:eastAsia="ru-RU"/>
        </w:rPr>
        <w:t>. Содержание проблемы и обоснование необходимости ее решения программными методами</w:t>
      </w:r>
    </w:p>
    <w:p w14:paraId="0A0A3DB9" w14:textId="77777777" w:rsidR="00DA02F5" w:rsidRPr="00DC154B" w:rsidRDefault="00DA02F5" w:rsidP="00E10F34">
      <w:pPr>
        <w:pStyle w:val="Default"/>
        <w:jc w:val="center"/>
        <w:rPr>
          <w:rFonts w:ascii="Times New Roman" w:hAnsi="Times New Roman" w:cs="Times New Roman"/>
          <w:b/>
          <w:bCs/>
        </w:rPr>
      </w:pPr>
    </w:p>
    <w:p w14:paraId="45EE8E44" w14:textId="77777777" w:rsidR="00DA02F5" w:rsidRPr="00DC154B" w:rsidRDefault="00DA02F5" w:rsidP="00CD2960">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Муниципальное образование сельское поселение «Писковичская волость» входит в состав Псковского муниципального района Псковской области. </w:t>
      </w:r>
    </w:p>
    <w:p w14:paraId="6BD4990C" w14:textId="77777777" w:rsidR="00DA02F5" w:rsidRPr="00DC154B" w:rsidRDefault="00DA02F5" w:rsidP="00CD2960">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В состав сельской территории входят 26 населенных пунктов: Абросово,  </w:t>
      </w:r>
      <w:proofErr w:type="spellStart"/>
      <w:r w:rsidRPr="00DC154B">
        <w:rPr>
          <w:rFonts w:ascii="Times New Roman" w:hAnsi="Times New Roman" w:cs="Times New Roman"/>
          <w:sz w:val="24"/>
          <w:szCs w:val="24"/>
          <w:lang w:eastAsia="ru-RU"/>
        </w:rPr>
        <w:t>Амосово</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Ваулино</w:t>
      </w:r>
      <w:proofErr w:type="spellEnd"/>
      <w:r w:rsidRPr="00DC154B">
        <w:rPr>
          <w:rFonts w:ascii="Times New Roman" w:hAnsi="Times New Roman" w:cs="Times New Roman"/>
          <w:sz w:val="24"/>
          <w:szCs w:val="24"/>
          <w:lang w:eastAsia="ru-RU"/>
        </w:rPr>
        <w:t xml:space="preserve">, Великое Село, Верхние </w:t>
      </w:r>
      <w:proofErr w:type="spellStart"/>
      <w:r w:rsidRPr="00DC154B">
        <w:rPr>
          <w:rFonts w:ascii="Times New Roman" w:hAnsi="Times New Roman" w:cs="Times New Roman"/>
          <w:sz w:val="24"/>
          <w:szCs w:val="24"/>
          <w:lang w:eastAsia="ru-RU"/>
        </w:rPr>
        <w:t>Галковичи</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Голубово</w:t>
      </w:r>
      <w:proofErr w:type="spellEnd"/>
      <w:r w:rsidRPr="00DC154B">
        <w:rPr>
          <w:rFonts w:ascii="Times New Roman" w:hAnsi="Times New Roman" w:cs="Times New Roman"/>
          <w:sz w:val="24"/>
          <w:szCs w:val="24"/>
          <w:lang w:eastAsia="ru-RU"/>
        </w:rPr>
        <w:t xml:space="preserve">, Гора, Горки, </w:t>
      </w:r>
      <w:proofErr w:type="spellStart"/>
      <w:r w:rsidRPr="00DC154B">
        <w:rPr>
          <w:rFonts w:ascii="Times New Roman" w:hAnsi="Times New Roman" w:cs="Times New Roman"/>
          <w:sz w:val="24"/>
          <w:szCs w:val="24"/>
          <w:lang w:eastAsia="ru-RU"/>
        </w:rPr>
        <w:t>Загорицы</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Задолье</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Коренцы</w:t>
      </w:r>
      <w:proofErr w:type="spellEnd"/>
      <w:r w:rsidRPr="00DC154B">
        <w:rPr>
          <w:rFonts w:ascii="Times New Roman" w:hAnsi="Times New Roman" w:cs="Times New Roman"/>
          <w:sz w:val="24"/>
          <w:szCs w:val="24"/>
          <w:lang w:eastAsia="ru-RU"/>
        </w:rPr>
        <w:t xml:space="preserve">, Котово, </w:t>
      </w:r>
      <w:proofErr w:type="spellStart"/>
      <w:r w:rsidRPr="00DC154B">
        <w:rPr>
          <w:rFonts w:ascii="Times New Roman" w:hAnsi="Times New Roman" w:cs="Times New Roman"/>
          <w:sz w:val="24"/>
          <w:szCs w:val="24"/>
          <w:lang w:eastAsia="ru-RU"/>
        </w:rPr>
        <w:t>Купровщина</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Лухново</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Молгово</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Муровицы</w:t>
      </w:r>
      <w:proofErr w:type="spellEnd"/>
      <w:r w:rsidRPr="00DC154B">
        <w:rPr>
          <w:rFonts w:ascii="Times New Roman" w:hAnsi="Times New Roman" w:cs="Times New Roman"/>
          <w:sz w:val="24"/>
          <w:szCs w:val="24"/>
          <w:lang w:eastAsia="ru-RU"/>
        </w:rPr>
        <w:t xml:space="preserve">, Нижние </w:t>
      </w:r>
      <w:proofErr w:type="spellStart"/>
      <w:r w:rsidRPr="00DC154B">
        <w:rPr>
          <w:rFonts w:ascii="Times New Roman" w:hAnsi="Times New Roman" w:cs="Times New Roman"/>
          <w:sz w:val="24"/>
          <w:szCs w:val="24"/>
          <w:lang w:eastAsia="ru-RU"/>
        </w:rPr>
        <w:t>Галковичи</w:t>
      </w:r>
      <w:proofErr w:type="spellEnd"/>
      <w:r w:rsidRPr="00DC154B">
        <w:rPr>
          <w:rFonts w:ascii="Times New Roman" w:hAnsi="Times New Roman" w:cs="Times New Roman"/>
          <w:sz w:val="24"/>
          <w:szCs w:val="24"/>
          <w:lang w:eastAsia="ru-RU"/>
        </w:rPr>
        <w:t xml:space="preserve">, Новая, </w:t>
      </w:r>
      <w:proofErr w:type="spellStart"/>
      <w:r w:rsidRPr="00DC154B">
        <w:rPr>
          <w:rFonts w:ascii="Times New Roman" w:hAnsi="Times New Roman" w:cs="Times New Roman"/>
          <w:sz w:val="24"/>
          <w:szCs w:val="24"/>
          <w:lang w:eastAsia="ru-RU"/>
        </w:rPr>
        <w:t>Обижа</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Паклино</w:t>
      </w:r>
      <w:proofErr w:type="spellEnd"/>
      <w:r w:rsidRPr="00DC154B">
        <w:rPr>
          <w:rFonts w:ascii="Times New Roman" w:hAnsi="Times New Roman" w:cs="Times New Roman"/>
          <w:sz w:val="24"/>
          <w:szCs w:val="24"/>
          <w:lang w:eastAsia="ru-RU"/>
        </w:rPr>
        <w:t xml:space="preserve">, Писковичи, </w:t>
      </w:r>
      <w:proofErr w:type="spellStart"/>
      <w:r w:rsidRPr="00DC154B">
        <w:rPr>
          <w:rFonts w:ascii="Times New Roman" w:hAnsi="Times New Roman" w:cs="Times New Roman"/>
          <w:sz w:val="24"/>
          <w:szCs w:val="24"/>
          <w:lang w:eastAsia="ru-RU"/>
        </w:rPr>
        <w:t>Портянниково</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Солоново</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Струково</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Хотицы</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Черняковичи</w:t>
      </w:r>
      <w:proofErr w:type="spellEnd"/>
      <w:r w:rsidRPr="00DC154B">
        <w:rPr>
          <w:rFonts w:ascii="Times New Roman" w:hAnsi="Times New Roman" w:cs="Times New Roman"/>
          <w:sz w:val="24"/>
          <w:szCs w:val="24"/>
          <w:lang w:eastAsia="ru-RU"/>
        </w:rPr>
        <w:t>.</w:t>
      </w:r>
    </w:p>
    <w:p w14:paraId="56005319" w14:textId="77777777" w:rsidR="00DA02F5" w:rsidRPr="00DC154B" w:rsidRDefault="00DA02F5" w:rsidP="00CD2960">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Общая площадь земель сельского поселения «Писковичская волость» -                  </w:t>
      </w:r>
      <w:smartTag w:uri="urn:schemas-microsoft-com:office:smarttags" w:element="metricconverter">
        <w:smartTagPr>
          <w:attr w:name="ProductID" w:val="20 га"/>
        </w:smartTagPr>
        <w:r w:rsidRPr="00DC154B">
          <w:rPr>
            <w:rFonts w:ascii="Times New Roman" w:hAnsi="Times New Roman" w:cs="Times New Roman"/>
            <w:sz w:val="24"/>
            <w:szCs w:val="24"/>
            <w:lang w:eastAsia="ru-RU"/>
          </w:rPr>
          <w:t>10830 га</w:t>
        </w:r>
      </w:smartTag>
      <w:r w:rsidRPr="00DC154B">
        <w:rPr>
          <w:rFonts w:ascii="Times New Roman" w:hAnsi="Times New Roman" w:cs="Times New Roman"/>
          <w:sz w:val="24"/>
          <w:szCs w:val="24"/>
          <w:lang w:eastAsia="ru-RU"/>
        </w:rPr>
        <w:t xml:space="preserve">. </w:t>
      </w:r>
    </w:p>
    <w:p w14:paraId="6580DC18" w14:textId="77777777" w:rsidR="00DA02F5" w:rsidRPr="00DC154B" w:rsidRDefault="00DA02F5" w:rsidP="00CD2960">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Особенности поселения, положительные и отрицательные факторы, влияющие на развитие территории сельского поселения: </w:t>
      </w:r>
    </w:p>
    <w:p w14:paraId="1B8861C8" w14:textId="77777777" w:rsidR="00DA02F5" w:rsidRPr="00DC154B" w:rsidRDefault="00DA02F5" w:rsidP="005374C3">
      <w:pPr>
        <w:pStyle w:val="a4"/>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 достойный потенциал природных ресурсов (пашни, сенокосы, пастбища), позволяющие и в дальнейшем наращивать объемы сельскохозяйственного производства, увеличить их в будущем в 1,5-2 раза; </w:t>
      </w:r>
    </w:p>
    <w:p w14:paraId="5A1C000F" w14:textId="77777777" w:rsidR="00DA02F5" w:rsidRPr="00DC154B" w:rsidRDefault="00DA02F5" w:rsidP="005374C3">
      <w:pPr>
        <w:pStyle w:val="a4"/>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 транспортная удаленность поселения от областного центра </w:t>
      </w:r>
      <w:smartTag w:uri="urn:schemas-microsoft-com:office:smarttags" w:element="metricconverter">
        <w:smartTagPr>
          <w:attr w:name="ProductID" w:val="20 га"/>
        </w:smartTagPr>
        <w:r w:rsidRPr="00DC154B">
          <w:rPr>
            <w:rFonts w:ascii="Times New Roman" w:hAnsi="Times New Roman" w:cs="Times New Roman"/>
            <w:sz w:val="24"/>
            <w:szCs w:val="24"/>
            <w:lang w:eastAsia="ru-RU"/>
          </w:rPr>
          <w:t>12 км</w:t>
        </w:r>
      </w:smartTag>
      <w:r w:rsidRPr="00DC154B">
        <w:rPr>
          <w:rFonts w:ascii="Times New Roman" w:hAnsi="Times New Roman" w:cs="Times New Roman"/>
          <w:sz w:val="24"/>
          <w:szCs w:val="24"/>
          <w:lang w:eastAsia="ru-RU"/>
        </w:rPr>
        <w:t xml:space="preserve">. </w:t>
      </w:r>
    </w:p>
    <w:p w14:paraId="7F3B2772" w14:textId="77777777" w:rsidR="00DA02F5" w:rsidRPr="00DC154B" w:rsidRDefault="00DA02F5" w:rsidP="00F06933">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lastRenderedPageBreak/>
        <w:t>Географически</w:t>
      </w:r>
      <w:r>
        <w:rPr>
          <w:rFonts w:ascii="Times New Roman" w:hAnsi="Times New Roman" w:cs="Times New Roman"/>
          <w:sz w:val="24"/>
          <w:szCs w:val="24"/>
          <w:lang w:eastAsia="ru-RU"/>
        </w:rPr>
        <w:t xml:space="preserve"> территория сельского поселения </w:t>
      </w:r>
      <w:r w:rsidRPr="00DC154B">
        <w:rPr>
          <w:rFonts w:ascii="Times New Roman" w:hAnsi="Times New Roman" w:cs="Times New Roman"/>
          <w:sz w:val="24"/>
          <w:szCs w:val="24"/>
          <w:lang w:eastAsia="ru-RU"/>
        </w:rPr>
        <w:t xml:space="preserve">«Писковичская волость» расположена в Псковской низине на побережье Псковского озера и представляет собой дренированные волнистые и полого-холмистые равнины на щебнистых и валунных суглинках и супесях. 25 населенных пунктов поселения связаны дорогами с твердым покрытием и одна деревня Горки находится на острове. Имеется телефонная связь и доступ к сети Интернет. Водоснабжение сельского поселения «Писковичская волость» осуществляется из 11 артскважин, 5 водонапорных башен. </w:t>
      </w:r>
    </w:p>
    <w:p w14:paraId="1B65451D" w14:textId="77777777" w:rsidR="00DA02F5" w:rsidRPr="00DC154B" w:rsidRDefault="00DA02F5" w:rsidP="00003236">
      <w:pPr>
        <w:pStyle w:val="a4"/>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Розничную торговлю на территории волости осуществляет шесть юридических и тринадцать индивидуальных предпринимателей. Наиболее значимым предприятием торговли является Псковское</w:t>
      </w:r>
      <w:r w:rsidRPr="00DC154B">
        <w:rPr>
          <w:rFonts w:ascii="Times New Roman" w:hAnsi="Times New Roman" w:cs="Times New Roman"/>
          <w:sz w:val="24"/>
          <w:szCs w:val="24"/>
          <w:lang w:eastAsia="ru-RU"/>
        </w:rPr>
        <w:t xml:space="preserve"> РАЙПО</w:t>
      </w:r>
      <w:r>
        <w:rPr>
          <w:rFonts w:ascii="Times New Roman" w:hAnsi="Times New Roman" w:cs="Times New Roman"/>
          <w:sz w:val="24"/>
          <w:szCs w:val="24"/>
          <w:lang w:eastAsia="ru-RU"/>
        </w:rPr>
        <w:t xml:space="preserve">, а также сеть магазинов «Магнит» и «Пятерочка».           </w:t>
      </w:r>
      <w:r w:rsidRPr="00DC154B">
        <w:rPr>
          <w:rFonts w:ascii="Times New Roman" w:hAnsi="Times New Roman" w:cs="Times New Roman"/>
          <w:sz w:val="24"/>
          <w:szCs w:val="24"/>
          <w:lang w:eastAsia="ru-RU"/>
        </w:rPr>
        <w:t xml:space="preserve"> В целом торговая сеть поселения выглядит довольно развитой, жители могут приобрести большинство товаров необходимых для жизни. </w:t>
      </w:r>
    </w:p>
    <w:p w14:paraId="17193763" w14:textId="77777777" w:rsidR="00DA02F5" w:rsidRPr="00DC154B" w:rsidRDefault="00DA02F5" w:rsidP="00003236">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На территории сельского поселения  «Писковичская волость» проживает </w:t>
      </w:r>
      <w:r>
        <w:rPr>
          <w:rFonts w:ascii="Times New Roman" w:hAnsi="Times New Roman" w:cs="Times New Roman"/>
          <w:sz w:val="24"/>
          <w:szCs w:val="24"/>
          <w:lang w:eastAsia="ru-RU"/>
        </w:rPr>
        <w:t>более 7</w:t>
      </w:r>
      <w:r w:rsidRPr="00B20A62">
        <w:rPr>
          <w:rFonts w:ascii="Times New Roman" w:hAnsi="Times New Roman" w:cs="Times New Roman"/>
          <w:sz w:val="24"/>
          <w:szCs w:val="24"/>
          <w:lang w:eastAsia="ru-RU"/>
        </w:rPr>
        <w:t>000 человек.</w:t>
      </w:r>
    </w:p>
    <w:p w14:paraId="3D6EA03D" w14:textId="77777777" w:rsidR="00DA02F5" w:rsidRPr="00DC154B" w:rsidRDefault="00DA02F5" w:rsidP="0000323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На территории сельского поселения работают</w:t>
      </w:r>
      <w:r w:rsidRPr="00B20A62">
        <w:rPr>
          <w:rFonts w:ascii="Times New Roman" w:hAnsi="Times New Roman" w:cs="Times New Roman"/>
          <w:color w:val="000000"/>
          <w:sz w:val="24"/>
          <w:szCs w:val="24"/>
          <w:lang w:eastAsia="ru-RU"/>
        </w:rPr>
        <w:t xml:space="preserve"> 2</w:t>
      </w:r>
      <w:r>
        <w:rPr>
          <w:rFonts w:ascii="Times New Roman" w:hAnsi="Times New Roman" w:cs="Times New Roman"/>
          <w:color w:val="000000"/>
          <w:sz w:val="24"/>
          <w:szCs w:val="24"/>
          <w:lang w:eastAsia="ru-RU"/>
        </w:rPr>
        <w:t xml:space="preserve"> бюджетных учреждения</w:t>
      </w:r>
      <w:r w:rsidRPr="00DC154B">
        <w:rPr>
          <w:rFonts w:ascii="Times New Roman" w:hAnsi="Times New Roman" w:cs="Times New Roman"/>
          <w:color w:val="000000"/>
          <w:sz w:val="24"/>
          <w:szCs w:val="24"/>
          <w:lang w:eastAsia="ru-RU"/>
        </w:rPr>
        <w:t>: МБОУ «</w:t>
      </w:r>
      <w:proofErr w:type="spellStart"/>
      <w:r w:rsidRPr="00DC154B">
        <w:rPr>
          <w:rFonts w:ascii="Times New Roman" w:hAnsi="Times New Roman" w:cs="Times New Roman"/>
          <w:color w:val="000000"/>
          <w:sz w:val="24"/>
          <w:szCs w:val="24"/>
          <w:lang w:eastAsia="ru-RU"/>
        </w:rPr>
        <w:t>Писковская</w:t>
      </w:r>
      <w:proofErr w:type="spellEnd"/>
      <w:r w:rsidRPr="00DC154B">
        <w:rPr>
          <w:rFonts w:ascii="Times New Roman" w:hAnsi="Times New Roman" w:cs="Times New Roman"/>
          <w:color w:val="000000"/>
          <w:sz w:val="24"/>
          <w:szCs w:val="24"/>
          <w:lang w:eastAsia="ru-RU"/>
        </w:rPr>
        <w:t xml:space="preserve"> средняя общеобразовательная школа</w:t>
      </w:r>
      <w:r>
        <w:rPr>
          <w:rFonts w:ascii="Times New Roman" w:hAnsi="Times New Roman" w:cs="Times New Roman"/>
          <w:color w:val="000000"/>
          <w:sz w:val="24"/>
          <w:szCs w:val="24"/>
          <w:lang w:eastAsia="ru-RU"/>
        </w:rPr>
        <w:t>»</w:t>
      </w:r>
      <w:r w:rsidRPr="00DC154B">
        <w:rPr>
          <w:rFonts w:ascii="Times New Roman" w:hAnsi="Times New Roman" w:cs="Times New Roman"/>
          <w:color w:val="000000"/>
          <w:sz w:val="24"/>
          <w:szCs w:val="24"/>
          <w:lang w:eastAsia="ru-RU"/>
        </w:rPr>
        <w:t xml:space="preserve">, в которой обучается </w:t>
      </w:r>
      <w:r>
        <w:rPr>
          <w:rFonts w:ascii="Times New Roman" w:hAnsi="Times New Roman" w:cs="Times New Roman"/>
          <w:color w:val="000000"/>
          <w:sz w:val="24"/>
          <w:szCs w:val="24"/>
          <w:lang w:eastAsia="ru-RU"/>
        </w:rPr>
        <w:t>454</w:t>
      </w:r>
      <w:r w:rsidRPr="00DC154B">
        <w:rPr>
          <w:rFonts w:ascii="Times New Roman" w:hAnsi="Times New Roman" w:cs="Times New Roman"/>
          <w:color w:val="000000"/>
          <w:sz w:val="24"/>
          <w:szCs w:val="24"/>
          <w:lang w:eastAsia="ru-RU"/>
        </w:rPr>
        <w:t xml:space="preserve"> школьника, </w:t>
      </w:r>
      <w:proofErr w:type="spellStart"/>
      <w:r w:rsidRPr="00DC154B">
        <w:rPr>
          <w:rFonts w:ascii="Times New Roman" w:hAnsi="Times New Roman" w:cs="Times New Roman"/>
          <w:color w:val="000000"/>
          <w:sz w:val="24"/>
          <w:szCs w:val="24"/>
          <w:lang w:eastAsia="ru-RU"/>
        </w:rPr>
        <w:t>дошкольно</w:t>
      </w:r>
      <w:proofErr w:type="spellEnd"/>
      <w:r w:rsidRPr="00DC154B">
        <w:rPr>
          <w:rFonts w:ascii="Times New Roman" w:hAnsi="Times New Roman" w:cs="Times New Roman"/>
          <w:color w:val="000000"/>
          <w:sz w:val="24"/>
          <w:szCs w:val="24"/>
          <w:lang w:eastAsia="ru-RU"/>
        </w:rPr>
        <w:t xml:space="preserve">-образовательное учреждение детский сад </w:t>
      </w:r>
      <w:r>
        <w:rPr>
          <w:rFonts w:ascii="Times New Roman" w:hAnsi="Times New Roman" w:cs="Times New Roman"/>
          <w:color w:val="000000"/>
          <w:sz w:val="24"/>
          <w:szCs w:val="24"/>
          <w:lang w:eastAsia="ru-RU"/>
        </w:rPr>
        <w:t>«Рябинушка», состоящий из</w:t>
      </w:r>
      <w:r w:rsidRPr="00DC154B">
        <w:rPr>
          <w:rFonts w:ascii="Times New Roman" w:hAnsi="Times New Roman" w:cs="Times New Roman"/>
          <w:color w:val="000000"/>
          <w:sz w:val="24"/>
          <w:szCs w:val="24"/>
          <w:lang w:eastAsia="ru-RU"/>
        </w:rPr>
        <w:t xml:space="preserve"> разновозрастных групп из </w:t>
      </w:r>
      <w:r>
        <w:rPr>
          <w:rFonts w:ascii="Times New Roman" w:hAnsi="Times New Roman" w:cs="Times New Roman"/>
          <w:color w:val="000000"/>
          <w:sz w:val="24"/>
          <w:szCs w:val="24"/>
          <w:lang w:eastAsia="ru-RU"/>
        </w:rPr>
        <w:t>210</w:t>
      </w:r>
      <w:r w:rsidRPr="00DC154B">
        <w:rPr>
          <w:rFonts w:ascii="Times New Roman" w:hAnsi="Times New Roman" w:cs="Times New Roman"/>
          <w:color w:val="000000"/>
          <w:sz w:val="24"/>
          <w:szCs w:val="24"/>
          <w:lang w:eastAsia="ru-RU"/>
        </w:rPr>
        <w:t xml:space="preserve"> детей. </w:t>
      </w:r>
      <w:r>
        <w:rPr>
          <w:rFonts w:ascii="Times New Roman" w:hAnsi="Times New Roman" w:cs="Times New Roman"/>
          <w:color w:val="000000"/>
          <w:sz w:val="24"/>
          <w:szCs w:val="24"/>
          <w:lang w:eastAsia="ru-RU"/>
        </w:rPr>
        <w:t>Также есть: д</w:t>
      </w:r>
      <w:r w:rsidRPr="00DC154B">
        <w:rPr>
          <w:rFonts w:ascii="Times New Roman" w:hAnsi="Times New Roman" w:cs="Times New Roman"/>
          <w:color w:val="000000"/>
          <w:sz w:val="24"/>
          <w:szCs w:val="24"/>
          <w:lang w:eastAsia="ru-RU"/>
        </w:rPr>
        <w:t xml:space="preserve">ом культуры на </w:t>
      </w:r>
      <w:r w:rsidRPr="00B20A62">
        <w:rPr>
          <w:rFonts w:ascii="Times New Roman" w:hAnsi="Times New Roman" w:cs="Times New Roman"/>
          <w:color w:val="000000"/>
          <w:sz w:val="24"/>
          <w:szCs w:val="24"/>
          <w:lang w:eastAsia="ru-RU"/>
        </w:rPr>
        <w:t xml:space="preserve">200 </w:t>
      </w:r>
      <w:r>
        <w:rPr>
          <w:rFonts w:ascii="Times New Roman" w:hAnsi="Times New Roman" w:cs="Times New Roman"/>
          <w:color w:val="000000"/>
          <w:sz w:val="24"/>
          <w:szCs w:val="24"/>
          <w:lang w:eastAsia="ru-RU"/>
        </w:rPr>
        <w:t>мест;</w:t>
      </w:r>
      <w:r w:rsidRPr="00DC154B">
        <w:rPr>
          <w:rFonts w:ascii="Times New Roman" w:hAnsi="Times New Roman" w:cs="Times New Roman"/>
          <w:color w:val="000000"/>
          <w:sz w:val="24"/>
          <w:szCs w:val="24"/>
          <w:lang w:eastAsia="ru-RU"/>
        </w:rPr>
        <w:t xml:space="preserve"> районная библиотека, имеющая компьютеры с доступом в Интернет и более </w:t>
      </w:r>
      <w:r w:rsidRPr="00B20A62">
        <w:rPr>
          <w:rFonts w:ascii="Times New Roman" w:hAnsi="Times New Roman" w:cs="Times New Roman"/>
          <w:color w:val="000000"/>
          <w:sz w:val="24"/>
          <w:szCs w:val="24"/>
          <w:lang w:eastAsia="ru-RU"/>
        </w:rPr>
        <w:t>1000</w:t>
      </w:r>
      <w:r>
        <w:rPr>
          <w:rFonts w:ascii="Times New Roman" w:hAnsi="Times New Roman" w:cs="Times New Roman"/>
          <w:color w:val="000000"/>
          <w:sz w:val="24"/>
          <w:szCs w:val="24"/>
          <w:lang w:eastAsia="ru-RU"/>
        </w:rPr>
        <w:t xml:space="preserve"> экземпляров книг;</w:t>
      </w:r>
      <w:r w:rsidRPr="00DC154B">
        <w:rPr>
          <w:rFonts w:ascii="Times New Roman" w:hAnsi="Times New Roman" w:cs="Times New Roman"/>
          <w:color w:val="000000"/>
          <w:sz w:val="24"/>
          <w:szCs w:val="24"/>
          <w:lang w:eastAsia="ru-RU"/>
        </w:rPr>
        <w:t xml:space="preserve"> </w:t>
      </w:r>
      <w:proofErr w:type="spellStart"/>
      <w:r w:rsidRPr="00DC154B">
        <w:rPr>
          <w:rFonts w:ascii="Times New Roman" w:hAnsi="Times New Roman" w:cs="Times New Roman"/>
          <w:color w:val="000000"/>
          <w:sz w:val="24"/>
          <w:szCs w:val="24"/>
          <w:lang w:eastAsia="ru-RU"/>
        </w:rPr>
        <w:t>Писковичский</w:t>
      </w:r>
      <w:proofErr w:type="spellEnd"/>
      <w:r w:rsidRPr="00DC154B">
        <w:rPr>
          <w:rFonts w:ascii="Times New Roman" w:hAnsi="Times New Roman" w:cs="Times New Roman"/>
          <w:color w:val="000000"/>
          <w:sz w:val="24"/>
          <w:szCs w:val="24"/>
          <w:lang w:eastAsia="ru-RU"/>
        </w:rPr>
        <w:t xml:space="preserve"> культурно-досуговый</w:t>
      </w:r>
      <w:r>
        <w:rPr>
          <w:rFonts w:ascii="Times New Roman" w:hAnsi="Times New Roman" w:cs="Times New Roman"/>
          <w:color w:val="000000"/>
          <w:sz w:val="24"/>
          <w:szCs w:val="24"/>
          <w:lang w:eastAsia="ru-RU"/>
        </w:rPr>
        <w:t xml:space="preserve"> центр, в котором есть зал для хореографии;</w:t>
      </w:r>
      <w:r w:rsidRPr="00DC154B">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филиал ФГУП Почта России,</w:t>
      </w:r>
      <w:r w:rsidRPr="00DC154B">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к</w:t>
      </w:r>
      <w:r w:rsidRPr="00DC154B">
        <w:rPr>
          <w:rFonts w:ascii="Times New Roman" w:hAnsi="Times New Roman" w:cs="Times New Roman"/>
          <w:color w:val="000000"/>
          <w:sz w:val="24"/>
          <w:szCs w:val="24"/>
          <w:lang w:eastAsia="ru-RU"/>
        </w:rPr>
        <w:t>раеведческий музей.</w:t>
      </w:r>
    </w:p>
    <w:p w14:paraId="580624BE" w14:textId="77777777" w:rsidR="00DA02F5" w:rsidRPr="00DC154B" w:rsidRDefault="00DA02F5" w:rsidP="00360D90">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 xml:space="preserve">На территории поселения работает </w:t>
      </w:r>
      <w:r w:rsidRPr="00B20A62">
        <w:rPr>
          <w:rFonts w:ascii="Times New Roman" w:hAnsi="Times New Roman" w:cs="Times New Roman"/>
          <w:color w:val="000000"/>
          <w:sz w:val="24"/>
          <w:szCs w:val="24"/>
          <w:lang w:eastAsia="ru-RU"/>
        </w:rPr>
        <w:t xml:space="preserve">1 </w:t>
      </w:r>
      <w:r w:rsidRPr="00DC154B">
        <w:rPr>
          <w:rFonts w:ascii="Times New Roman" w:hAnsi="Times New Roman" w:cs="Times New Roman"/>
          <w:color w:val="000000"/>
          <w:sz w:val="24"/>
          <w:szCs w:val="24"/>
          <w:lang w:eastAsia="ru-RU"/>
        </w:rPr>
        <w:t xml:space="preserve">хозяйство, которое занимается выращиванием сельскохозяйственных культур, производством молока и мяса, производством продукции пчеловодства. </w:t>
      </w:r>
    </w:p>
    <w:p w14:paraId="7EBC6C07" w14:textId="77777777" w:rsidR="00DA02F5" w:rsidRPr="00DC154B" w:rsidRDefault="00DA02F5" w:rsidP="00360D90">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 xml:space="preserve">Прогноз реализации программы основывается на достижении уровней ее основных показателей (индикаторов). </w:t>
      </w:r>
    </w:p>
    <w:p w14:paraId="1D895509" w14:textId="77777777" w:rsidR="00DA02F5" w:rsidRPr="00DC154B" w:rsidRDefault="00DA02F5" w:rsidP="00B20A62">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 xml:space="preserve">Таким образом, наряду с положительной динамикой социально-экономических показателей сельская территория испытывает ряд проблем: </w:t>
      </w:r>
    </w:p>
    <w:p w14:paraId="389003ED" w14:textId="77777777" w:rsidR="00DA02F5" w:rsidRPr="00DC154B" w:rsidRDefault="00DA02F5" w:rsidP="0000323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 xml:space="preserve">- замедление темпов роста инвестиционной активности; </w:t>
      </w:r>
    </w:p>
    <w:p w14:paraId="07F363C8" w14:textId="77777777" w:rsidR="00DA02F5" w:rsidRPr="00DC154B" w:rsidRDefault="00DA02F5" w:rsidP="0000323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 xml:space="preserve">- отсутствие инновационной активности; </w:t>
      </w:r>
    </w:p>
    <w:p w14:paraId="1F47AA7A" w14:textId="77777777" w:rsidR="00DA02F5" w:rsidRPr="00DC154B" w:rsidRDefault="00DA02F5" w:rsidP="0000323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 xml:space="preserve">- недостаточное финансирование из бюджетных источников, отсутствие инструментов и стимулов для привлечения средств из внебюджетных источников. </w:t>
      </w:r>
    </w:p>
    <w:p w14:paraId="1B63D45A" w14:textId="77777777" w:rsidR="00DA02F5" w:rsidRPr="00DC154B" w:rsidRDefault="00DA02F5" w:rsidP="00003236">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color w:val="000000"/>
          <w:sz w:val="24"/>
          <w:szCs w:val="24"/>
          <w:lang w:eastAsia="ru-RU"/>
        </w:rPr>
        <w:t>Реализация стратегических приоритетов программы социально-экономического развития сельского поселения «Писковичская волость» позволит решить наиболее актуальные проблемы сельского поселения, создать благоприятные социально-бытовые условия для проживания населения.</w:t>
      </w:r>
    </w:p>
    <w:p w14:paraId="5FD645DA" w14:textId="77777777" w:rsidR="00DA02F5" w:rsidRPr="00932ECD" w:rsidRDefault="00DA02F5" w:rsidP="00A4645C">
      <w:pPr>
        <w:autoSpaceDE w:val="0"/>
        <w:autoSpaceDN w:val="0"/>
        <w:adjustRightInd w:val="0"/>
        <w:spacing w:after="0" w:line="240" w:lineRule="auto"/>
        <w:ind w:firstLine="540"/>
        <w:jc w:val="both"/>
        <w:rPr>
          <w:rFonts w:ascii="Times New Roman" w:hAnsi="Times New Roman" w:cs="Times New Roman"/>
          <w:sz w:val="26"/>
          <w:szCs w:val="26"/>
        </w:rPr>
      </w:pPr>
    </w:p>
    <w:p w14:paraId="3A42AF23" w14:textId="77777777" w:rsidR="00DA02F5" w:rsidRPr="00B20A62" w:rsidRDefault="00DA02F5" w:rsidP="0074054A">
      <w:pPr>
        <w:pStyle w:val="a4"/>
        <w:jc w:val="center"/>
        <w:rPr>
          <w:rFonts w:ascii="Times New Roman" w:hAnsi="Times New Roman" w:cs="Times New Roman"/>
          <w:b/>
          <w:bCs/>
          <w:sz w:val="24"/>
          <w:szCs w:val="24"/>
          <w:lang w:eastAsia="ru-RU"/>
        </w:rPr>
      </w:pPr>
      <w:r w:rsidRPr="00B20A62">
        <w:rPr>
          <w:rFonts w:ascii="Times New Roman" w:hAnsi="Times New Roman" w:cs="Times New Roman"/>
          <w:b/>
          <w:bCs/>
          <w:sz w:val="24"/>
          <w:szCs w:val="24"/>
          <w:lang w:val="en-US"/>
        </w:rPr>
        <w:t>II</w:t>
      </w:r>
      <w:r w:rsidRPr="00B20A62">
        <w:rPr>
          <w:rFonts w:ascii="Times New Roman" w:hAnsi="Times New Roman" w:cs="Times New Roman"/>
          <w:b/>
          <w:bCs/>
          <w:sz w:val="24"/>
          <w:szCs w:val="24"/>
        </w:rPr>
        <w:t xml:space="preserve">. </w:t>
      </w:r>
      <w:r>
        <w:rPr>
          <w:rFonts w:ascii="Times New Roman" w:hAnsi="Times New Roman" w:cs="Times New Roman"/>
          <w:b/>
          <w:bCs/>
          <w:sz w:val="24"/>
          <w:szCs w:val="24"/>
          <w:lang w:eastAsia="ru-RU"/>
        </w:rPr>
        <w:t>Ц</w:t>
      </w:r>
      <w:r w:rsidRPr="00B20A62">
        <w:rPr>
          <w:rFonts w:ascii="Times New Roman" w:hAnsi="Times New Roman" w:cs="Times New Roman"/>
          <w:b/>
          <w:bCs/>
          <w:color w:val="000000"/>
          <w:sz w:val="24"/>
          <w:szCs w:val="24"/>
          <w:lang w:eastAsia="ru-RU"/>
        </w:rPr>
        <w:t>ел</w:t>
      </w:r>
      <w:r>
        <w:rPr>
          <w:rFonts w:ascii="Times New Roman" w:hAnsi="Times New Roman" w:cs="Times New Roman"/>
          <w:b/>
          <w:bCs/>
          <w:color w:val="000000"/>
          <w:sz w:val="24"/>
          <w:szCs w:val="24"/>
          <w:lang w:eastAsia="ru-RU"/>
        </w:rPr>
        <w:t xml:space="preserve">ь и </w:t>
      </w:r>
      <w:r w:rsidRPr="00B20A62">
        <w:rPr>
          <w:rFonts w:ascii="Times New Roman" w:hAnsi="Times New Roman" w:cs="Times New Roman"/>
          <w:b/>
          <w:bCs/>
          <w:color w:val="000000"/>
          <w:sz w:val="24"/>
          <w:szCs w:val="24"/>
          <w:lang w:eastAsia="ru-RU"/>
        </w:rPr>
        <w:t xml:space="preserve">задачи </w:t>
      </w:r>
      <w:r>
        <w:rPr>
          <w:rFonts w:ascii="Times New Roman" w:hAnsi="Times New Roman" w:cs="Times New Roman"/>
          <w:b/>
          <w:bCs/>
          <w:color w:val="000000"/>
          <w:sz w:val="24"/>
          <w:szCs w:val="24"/>
          <w:lang w:eastAsia="ru-RU"/>
        </w:rPr>
        <w:t xml:space="preserve">программы, </w:t>
      </w:r>
      <w:r w:rsidRPr="00B20A62">
        <w:rPr>
          <w:rFonts w:ascii="Times New Roman" w:hAnsi="Times New Roman" w:cs="Times New Roman"/>
          <w:b/>
          <w:bCs/>
          <w:color w:val="000000"/>
          <w:sz w:val="24"/>
          <w:szCs w:val="24"/>
          <w:lang w:eastAsia="ru-RU"/>
        </w:rPr>
        <w:t>показатели</w:t>
      </w:r>
      <w:r>
        <w:rPr>
          <w:rFonts w:ascii="Times New Roman" w:hAnsi="Times New Roman" w:cs="Times New Roman"/>
          <w:b/>
          <w:bCs/>
          <w:sz w:val="24"/>
          <w:szCs w:val="24"/>
          <w:lang w:eastAsia="ru-RU"/>
        </w:rPr>
        <w:t xml:space="preserve"> </w:t>
      </w:r>
      <w:r>
        <w:rPr>
          <w:rFonts w:ascii="Times New Roman" w:hAnsi="Times New Roman" w:cs="Times New Roman"/>
          <w:b/>
          <w:bCs/>
          <w:color w:val="000000"/>
          <w:sz w:val="24"/>
          <w:szCs w:val="24"/>
          <w:lang w:eastAsia="ru-RU"/>
        </w:rPr>
        <w:t>цели и</w:t>
      </w:r>
      <w:r w:rsidRPr="00B20A62">
        <w:rPr>
          <w:rFonts w:ascii="Times New Roman" w:hAnsi="Times New Roman" w:cs="Times New Roman"/>
          <w:b/>
          <w:bCs/>
          <w:color w:val="000000"/>
          <w:sz w:val="24"/>
          <w:szCs w:val="24"/>
          <w:lang w:eastAsia="ru-RU"/>
        </w:rPr>
        <w:t xml:space="preserve"> задач</w:t>
      </w:r>
      <w:r>
        <w:rPr>
          <w:rFonts w:ascii="Times New Roman" w:hAnsi="Times New Roman" w:cs="Times New Roman"/>
          <w:b/>
          <w:bCs/>
          <w:color w:val="000000"/>
          <w:sz w:val="24"/>
          <w:szCs w:val="24"/>
          <w:lang w:eastAsia="ru-RU"/>
        </w:rPr>
        <w:t xml:space="preserve"> программы</w:t>
      </w:r>
      <w:r w:rsidRPr="00B20A62">
        <w:rPr>
          <w:rFonts w:ascii="Times New Roman" w:hAnsi="Times New Roman" w:cs="Times New Roman"/>
          <w:b/>
          <w:bCs/>
          <w:color w:val="000000"/>
          <w:sz w:val="24"/>
          <w:szCs w:val="24"/>
          <w:lang w:eastAsia="ru-RU"/>
        </w:rPr>
        <w:t>,</w:t>
      </w:r>
    </w:p>
    <w:p w14:paraId="2B459D9E" w14:textId="77777777" w:rsidR="00DA02F5" w:rsidRPr="00B20A62" w:rsidRDefault="00DA02F5" w:rsidP="003C4DBC">
      <w:pPr>
        <w:pStyle w:val="a4"/>
        <w:jc w:val="center"/>
        <w:rPr>
          <w:rFonts w:ascii="Times New Roman" w:hAnsi="Times New Roman" w:cs="Times New Roman"/>
          <w:b/>
          <w:bCs/>
          <w:sz w:val="24"/>
          <w:szCs w:val="24"/>
          <w:lang w:eastAsia="ru-RU"/>
        </w:rPr>
      </w:pPr>
      <w:r w:rsidRPr="00B20A62">
        <w:rPr>
          <w:rFonts w:ascii="Times New Roman" w:hAnsi="Times New Roman" w:cs="Times New Roman"/>
          <w:b/>
          <w:bCs/>
          <w:sz w:val="24"/>
          <w:szCs w:val="24"/>
          <w:lang w:eastAsia="ru-RU"/>
        </w:rPr>
        <w:t>срок</w:t>
      </w:r>
      <w:r>
        <w:rPr>
          <w:rFonts w:ascii="Times New Roman" w:hAnsi="Times New Roman" w:cs="Times New Roman"/>
          <w:b/>
          <w:bCs/>
          <w:sz w:val="24"/>
          <w:szCs w:val="24"/>
          <w:lang w:eastAsia="ru-RU"/>
        </w:rPr>
        <w:t>и</w:t>
      </w:r>
      <w:r w:rsidRPr="00B20A62">
        <w:rPr>
          <w:rFonts w:ascii="Times New Roman" w:hAnsi="Times New Roman" w:cs="Times New Roman"/>
          <w:b/>
          <w:bCs/>
          <w:sz w:val="24"/>
          <w:szCs w:val="24"/>
          <w:lang w:eastAsia="ru-RU"/>
        </w:rPr>
        <w:t xml:space="preserve"> реализации </w:t>
      </w:r>
      <w:r>
        <w:rPr>
          <w:rFonts w:ascii="Times New Roman" w:hAnsi="Times New Roman" w:cs="Times New Roman"/>
          <w:b/>
          <w:bCs/>
          <w:sz w:val="24"/>
          <w:szCs w:val="24"/>
          <w:lang w:eastAsia="ru-RU"/>
        </w:rPr>
        <w:t>п</w:t>
      </w:r>
      <w:r w:rsidRPr="00B20A62">
        <w:rPr>
          <w:rFonts w:ascii="Times New Roman" w:hAnsi="Times New Roman" w:cs="Times New Roman"/>
          <w:b/>
          <w:bCs/>
          <w:sz w:val="24"/>
          <w:szCs w:val="24"/>
          <w:lang w:eastAsia="ru-RU"/>
        </w:rPr>
        <w:t>рограммы</w:t>
      </w:r>
    </w:p>
    <w:p w14:paraId="28BC9050" w14:textId="77777777" w:rsidR="00DA02F5" w:rsidRPr="00B20A62" w:rsidRDefault="00DA02F5" w:rsidP="003C4DBC">
      <w:pPr>
        <w:pStyle w:val="a4"/>
        <w:jc w:val="center"/>
        <w:rPr>
          <w:rFonts w:ascii="Times New Roman" w:hAnsi="Times New Roman" w:cs="Times New Roman"/>
          <w:b/>
          <w:bCs/>
          <w:color w:val="000000"/>
          <w:sz w:val="24"/>
          <w:szCs w:val="24"/>
        </w:rPr>
      </w:pPr>
    </w:p>
    <w:p w14:paraId="64F925B3" w14:textId="77777777" w:rsidR="00DA02F5" w:rsidRPr="00B20A62" w:rsidRDefault="00DA02F5"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xml:space="preserve">Основной целью реализации программы является повышение уровня жизни населения, создание на территории сельского поселения благоприятных условий для жизни, работы и отдыха, обеспечивающих гармоничное сочетание интересов личности, общества и государства. </w:t>
      </w:r>
    </w:p>
    <w:p w14:paraId="45283FA9" w14:textId="77777777" w:rsidR="00DA02F5" w:rsidRPr="00B20A62" w:rsidRDefault="00DA02F5" w:rsidP="003C4DBC">
      <w:pPr>
        <w:pStyle w:val="a4"/>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Целевые п</w:t>
      </w:r>
      <w:r w:rsidRPr="00B20A62">
        <w:rPr>
          <w:rFonts w:ascii="Times New Roman" w:hAnsi="Times New Roman" w:cs="Times New Roman"/>
          <w:sz w:val="24"/>
          <w:szCs w:val="24"/>
          <w:lang w:eastAsia="ru-RU"/>
        </w:rPr>
        <w:t xml:space="preserve">оказатели реализации программы разработаны по каждой из подпрограмм. </w:t>
      </w:r>
    </w:p>
    <w:p w14:paraId="341F04FF" w14:textId="77777777" w:rsidR="00DA02F5" w:rsidRPr="00B20A62" w:rsidRDefault="00DA02F5"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xml:space="preserve">Эти показатели предусмотрены для оценки наиболее существенных результатов реализации программы и включенных в нее подпрограмм. </w:t>
      </w:r>
    </w:p>
    <w:p w14:paraId="250F72DF" w14:textId="77777777" w:rsidR="00DA02F5" w:rsidRPr="00B20A62" w:rsidRDefault="00DA02F5"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Прогнозные зн</w:t>
      </w:r>
      <w:r>
        <w:rPr>
          <w:rFonts w:ascii="Times New Roman" w:hAnsi="Times New Roman" w:cs="Times New Roman"/>
          <w:sz w:val="24"/>
          <w:szCs w:val="24"/>
          <w:lang w:eastAsia="ru-RU"/>
        </w:rPr>
        <w:t>ачения показателей</w:t>
      </w:r>
      <w:r w:rsidRPr="00B20A62">
        <w:rPr>
          <w:rFonts w:ascii="Times New Roman" w:hAnsi="Times New Roman" w:cs="Times New Roman"/>
          <w:sz w:val="24"/>
          <w:szCs w:val="24"/>
          <w:lang w:eastAsia="ru-RU"/>
        </w:rPr>
        <w:t xml:space="preserve"> достижения целей и решения задач программы приведены в приложении № 1 к программе. </w:t>
      </w:r>
    </w:p>
    <w:p w14:paraId="5CB68C62" w14:textId="77777777" w:rsidR="00DA02F5" w:rsidRPr="00B20A62" w:rsidRDefault="00DA02F5"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xml:space="preserve">Основные ожидаемые конечные результаты реализации программы: </w:t>
      </w:r>
    </w:p>
    <w:p w14:paraId="62346E5B" w14:textId="77777777" w:rsidR="00DA02F5" w:rsidRPr="00B20A62" w:rsidRDefault="00DA02F5"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xml:space="preserve">- содержание в надлежащем качестве и проведение ремонта объектов внешнего благоустройства территории; </w:t>
      </w:r>
    </w:p>
    <w:p w14:paraId="107A8256" w14:textId="77777777" w:rsidR="00DA02F5" w:rsidRPr="00B20A62" w:rsidRDefault="00DA02F5"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xml:space="preserve">- проведение озеленения территории сельского поселения; </w:t>
      </w:r>
    </w:p>
    <w:p w14:paraId="46E6D896" w14:textId="77777777" w:rsidR="00DA02F5" w:rsidRPr="00B20A62" w:rsidRDefault="00DA02F5"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xml:space="preserve">- увеличение численности посетителей культурно-массовых мероприятий; </w:t>
      </w:r>
    </w:p>
    <w:p w14:paraId="210FC6F0" w14:textId="77777777" w:rsidR="00DA02F5" w:rsidRPr="00B20A62" w:rsidRDefault="00DA02F5"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lastRenderedPageBreak/>
        <w:t>- создание необходимых условий для эффективной реализации муниципальной программы социально-экономического развития сельского поселения «Писковичская волость»</w:t>
      </w:r>
      <w:r>
        <w:rPr>
          <w:rFonts w:ascii="Times New Roman" w:hAnsi="Times New Roman" w:cs="Times New Roman"/>
          <w:sz w:val="24"/>
          <w:szCs w:val="24"/>
          <w:lang w:eastAsia="ru-RU"/>
        </w:rPr>
        <w:t>,</w:t>
      </w:r>
      <w:r w:rsidRPr="00B20A62">
        <w:rPr>
          <w:rFonts w:ascii="Times New Roman" w:hAnsi="Times New Roman" w:cs="Times New Roman"/>
          <w:sz w:val="24"/>
          <w:szCs w:val="24"/>
          <w:lang w:eastAsia="ru-RU"/>
        </w:rPr>
        <w:t xml:space="preserve"> повышение уровня квалификации муниципальных служащих. </w:t>
      </w:r>
    </w:p>
    <w:p w14:paraId="754FB3DC" w14:textId="77777777" w:rsidR="00DA02F5" w:rsidRDefault="00DA02F5" w:rsidP="003C4DBC">
      <w:pPr>
        <w:pStyle w:val="a4"/>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Сроки реализации программы – 2022</w:t>
      </w:r>
      <w:r w:rsidRPr="00B20A62">
        <w:rPr>
          <w:rFonts w:ascii="Times New Roman" w:hAnsi="Times New Roman" w:cs="Times New Roman"/>
          <w:sz w:val="24"/>
          <w:szCs w:val="24"/>
          <w:lang w:eastAsia="ru-RU"/>
        </w:rPr>
        <w:t>-202</w:t>
      </w:r>
      <w:r>
        <w:rPr>
          <w:rFonts w:ascii="Times New Roman" w:hAnsi="Times New Roman" w:cs="Times New Roman"/>
          <w:sz w:val="24"/>
          <w:szCs w:val="24"/>
          <w:lang w:eastAsia="ru-RU"/>
        </w:rPr>
        <w:t>4 годы.</w:t>
      </w:r>
    </w:p>
    <w:p w14:paraId="0DB3F47D" w14:textId="77777777" w:rsidR="00DA02F5" w:rsidRDefault="00DA02F5" w:rsidP="003C4DBC">
      <w:pPr>
        <w:pStyle w:val="a4"/>
        <w:ind w:firstLine="567"/>
        <w:jc w:val="both"/>
        <w:rPr>
          <w:rFonts w:ascii="Times New Roman" w:hAnsi="Times New Roman" w:cs="Times New Roman"/>
          <w:sz w:val="24"/>
          <w:szCs w:val="24"/>
          <w:lang w:eastAsia="ru-RU"/>
        </w:rPr>
      </w:pPr>
    </w:p>
    <w:p w14:paraId="4BB712BC" w14:textId="77777777" w:rsidR="00DA02F5" w:rsidRDefault="00DA02F5" w:rsidP="00E37A7E">
      <w:pPr>
        <w:pStyle w:val="a3"/>
        <w:spacing w:after="0" w:line="240" w:lineRule="auto"/>
        <w:rPr>
          <w:rFonts w:ascii="Times New Roman" w:hAnsi="Times New Roman" w:cs="Times New Roman"/>
          <w:b/>
          <w:bCs/>
          <w:sz w:val="26"/>
          <w:szCs w:val="26"/>
        </w:rPr>
      </w:pPr>
    </w:p>
    <w:p w14:paraId="4956A065" w14:textId="77777777" w:rsidR="00DA02F5" w:rsidRPr="00B3656C" w:rsidRDefault="00DA02F5" w:rsidP="00222243">
      <w:pPr>
        <w:pStyle w:val="a3"/>
        <w:ind w:left="0"/>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sidRPr="00222243">
        <w:rPr>
          <w:rFonts w:ascii="Times New Roman" w:hAnsi="Times New Roman" w:cs="Times New Roman"/>
          <w:b/>
          <w:bCs/>
          <w:sz w:val="24"/>
          <w:szCs w:val="24"/>
        </w:rPr>
        <w:t xml:space="preserve">. </w:t>
      </w:r>
      <w:r w:rsidRPr="00B3656C">
        <w:rPr>
          <w:rFonts w:ascii="Times New Roman" w:hAnsi="Times New Roman" w:cs="Times New Roman"/>
          <w:b/>
          <w:bCs/>
          <w:sz w:val="24"/>
          <w:szCs w:val="24"/>
        </w:rPr>
        <w:t>Перечень и краткое описание подпрограмм</w:t>
      </w:r>
    </w:p>
    <w:p w14:paraId="1B542453" w14:textId="77777777" w:rsidR="00DA02F5" w:rsidRPr="00B3656C" w:rsidRDefault="00DA02F5" w:rsidP="00B3656C">
      <w:pPr>
        <w:pStyle w:val="a4"/>
        <w:ind w:firstLine="708"/>
        <w:jc w:val="both"/>
        <w:rPr>
          <w:rFonts w:ascii="Times New Roman" w:hAnsi="Times New Roman" w:cs="Times New Roman"/>
          <w:sz w:val="24"/>
          <w:szCs w:val="24"/>
          <w:lang w:eastAsia="ru-RU"/>
        </w:rPr>
      </w:pPr>
      <w:r w:rsidRPr="00B3656C">
        <w:rPr>
          <w:rFonts w:ascii="Times New Roman" w:hAnsi="Times New Roman" w:cs="Times New Roman"/>
          <w:sz w:val="24"/>
          <w:szCs w:val="24"/>
          <w:lang w:eastAsia="ru-RU"/>
        </w:rPr>
        <w:t>Система подпрограмм муниципальной программы сформирована таким образом, чтобы достигнуть цели и обеспечить решение задач муницип</w:t>
      </w:r>
      <w:r>
        <w:rPr>
          <w:rFonts w:ascii="Times New Roman" w:hAnsi="Times New Roman" w:cs="Times New Roman"/>
          <w:sz w:val="24"/>
          <w:szCs w:val="24"/>
          <w:lang w:eastAsia="ru-RU"/>
        </w:rPr>
        <w:t>альной программы, и состоит из 5</w:t>
      </w:r>
      <w:r w:rsidRPr="00B3656C">
        <w:rPr>
          <w:rFonts w:ascii="Times New Roman" w:hAnsi="Times New Roman" w:cs="Times New Roman"/>
          <w:sz w:val="24"/>
          <w:szCs w:val="24"/>
          <w:lang w:eastAsia="ru-RU"/>
        </w:rPr>
        <w:t xml:space="preserve"> подпрограмм: </w:t>
      </w:r>
    </w:p>
    <w:p w14:paraId="060251A2" w14:textId="77777777" w:rsidR="00DA02F5" w:rsidRPr="00B3656C" w:rsidRDefault="00DA02F5" w:rsidP="00223B5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Подпрограмма </w:t>
      </w:r>
      <w:r w:rsidRPr="00B3656C">
        <w:rPr>
          <w:rFonts w:ascii="Times New Roman" w:hAnsi="Times New Roman" w:cs="Times New Roman"/>
          <w:sz w:val="24"/>
          <w:szCs w:val="24"/>
          <w:lang w:eastAsia="ru-RU"/>
        </w:rPr>
        <w:t>1</w:t>
      </w:r>
      <w:r w:rsidRPr="00B3656C">
        <w:rPr>
          <w:rFonts w:ascii="Times New Roman" w:hAnsi="Times New Roman" w:cs="Times New Roman"/>
          <w:sz w:val="24"/>
          <w:szCs w:val="24"/>
        </w:rPr>
        <w:t xml:space="preserve"> «Обеспечение функционирования администрации сельского поселения». Цель подпрограммы: Эффективное выполнение муниципальных функций, обеспечение долгосрочной устойчивости бюджетной системы.</w:t>
      </w:r>
    </w:p>
    <w:p w14:paraId="22026049" w14:textId="77777777" w:rsidR="00DA02F5" w:rsidRPr="00B3656C" w:rsidRDefault="00DA02F5" w:rsidP="00223B55">
      <w:pPr>
        <w:pStyle w:val="a4"/>
        <w:jc w:val="both"/>
        <w:rPr>
          <w:rFonts w:ascii="Times New Roman" w:hAnsi="Times New Roman" w:cs="Times New Roman"/>
          <w:sz w:val="24"/>
          <w:szCs w:val="24"/>
        </w:rPr>
      </w:pPr>
      <w:r w:rsidRPr="00B3656C">
        <w:rPr>
          <w:rFonts w:ascii="Times New Roman" w:hAnsi="Times New Roman" w:cs="Times New Roman"/>
          <w:sz w:val="24"/>
          <w:szCs w:val="24"/>
          <w:lang w:eastAsia="ru-RU"/>
        </w:rPr>
        <w:t xml:space="preserve">Подпрограмма 2 </w:t>
      </w:r>
      <w:r w:rsidRPr="00B3656C">
        <w:rPr>
          <w:rFonts w:ascii="Times New Roman" w:hAnsi="Times New Roman" w:cs="Times New Roman"/>
          <w:sz w:val="24"/>
          <w:szCs w:val="24"/>
        </w:rPr>
        <w:t>«Комплексное благоустройство территории сельского поселения». Цель подпрограммы: Комплексное решение проблем благоустройства, обеспечение и улучшение внешнего вида территории сельского поселения «Писковичская волость», способствующего комфортной жизнедеятельности.</w:t>
      </w:r>
    </w:p>
    <w:p w14:paraId="50349F58" w14:textId="77777777" w:rsidR="00DA02F5" w:rsidRDefault="00DA02F5" w:rsidP="00223B55">
      <w:pPr>
        <w:pStyle w:val="a4"/>
        <w:jc w:val="both"/>
        <w:rPr>
          <w:rFonts w:ascii="Times New Roman" w:hAnsi="Times New Roman" w:cs="Times New Roman"/>
          <w:sz w:val="24"/>
          <w:szCs w:val="24"/>
        </w:rPr>
      </w:pPr>
      <w:r w:rsidRPr="00B3656C">
        <w:rPr>
          <w:rFonts w:ascii="Times New Roman" w:hAnsi="Times New Roman" w:cs="Times New Roman"/>
          <w:sz w:val="24"/>
          <w:szCs w:val="24"/>
        </w:rPr>
        <w:t>Подпрограмма 3 «Содержание и ремонт автомобильных дорог общего пользования местного значения поселения». Цель подпрограммы: Комплексное решение проблем автомобильных дорог, обеспечение безопасного и бесперебойного движения транспорта.</w:t>
      </w:r>
    </w:p>
    <w:p w14:paraId="0DD1D01C" w14:textId="77777777" w:rsidR="00DA02F5" w:rsidRDefault="00DA02F5" w:rsidP="007A1AD3">
      <w:pPr>
        <w:pStyle w:val="a4"/>
        <w:jc w:val="both"/>
        <w:rPr>
          <w:rFonts w:ascii="Times New Roman" w:hAnsi="Times New Roman" w:cs="Times New Roman"/>
          <w:sz w:val="24"/>
          <w:szCs w:val="24"/>
        </w:rPr>
      </w:pPr>
      <w:r>
        <w:rPr>
          <w:rFonts w:ascii="Times New Roman" w:hAnsi="Times New Roman" w:cs="Times New Roman"/>
          <w:sz w:val="24"/>
          <w:szCs w:val="24"/>
        </w:rPr>
        <w:t>Подпрограмма 4 «Обеспечение первичных мер пожарной безопасности в границах населенных пунктов поселения».</w:t>
      </w:r>
      <w:r w:rsidRPr="007A1AD3">
        <w:rPr>
          <w:rFonts w:ascii="Times New Roman" w:hAnsi="Times New Roman" w:cs="Times New Roman"/>
          <w:sz w:val="24"/>
          <w:szCs w:val="24"/>
        </w:rPr>
        <w:t xml:space="preserve"> </w:t>
      </w:r>
      <w:r w:rsidRPr="00B3656C">
        <w:rPr>
          <w:rFonts w:ascii="Times New Roman" w:hAnsi="Times New Roman" w:cs="Times New Roman"/>
          <w:sz w:val="24"/>
          <w:szCs w:val="24"/>
        </w:rPr>
        <w:t>Цель подпрограммы:</w:t>
      </w:r>
      <w:r w:rsidRPr="007A1AD3">
        <w:rPr>
          <w:rFonts w:ascii="Times New Roman" w:hAnsi="Times New Roman" w:cs="Times New Roman"/>
          <w:sz w:val="24"/>
          <w:szCs w:val="24"/>
        </w:rPr>
        <w:t xml:space="preserve"> </w:t>
      </w:r>
      <w:r>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p w14:paraId="45296D2E" w14:textId="77777777" w:rsidR="00DA02F5" w:rsidRPr="00B3656C" w:rsidRDefault="00DA02F5" w:rsidP="007A1AD3">
      <w:pPr>
        <w:pStyle w:val="a4"/>
        <w:jc w:val="both"/>
        <w:rPr>
          <w:rFonts w:ascii="Times New Roman" w:hAnsi="Times New Roman" w:cs="Times New Roman"/>
          <w:sz w:val="24"/>
          <w:szCs w:val="24"/>
        </w:rPr>
      </w:pPr>
      <w:r>
        <w:rPr>
          <w:rFonts w:ascii="Times New Roman" w:hAnsi="Times New Roman" w:cs="Times New Roman"/>
          <w:sz w:val="24"/>
          <w:szCs w:val="24"/>
        </w:rPr>
        <w:t xml:space="preserve">Подпрограмма 5 «Обеспечение условий для развития физической культуры и спорта на территории сельского поселения». </w:t>
      </w:r>
      <w:r w:rsidRPr="00B3656C">
        <w:rPr>
          <w:rFonts w:ascii="Times New Roman" w:hAnsi="Times New Roman" w:cs="Times New Roman"/>
          <w:sz w:val="24"/>
          <w:szCs w:val="24"/>
        </w:rPr>
        <w:t>Цель подпрограммы:</w:t>
      </w:r>
      <w:r w:rsidRPr="007A1AD3">
        <w:rPr>
          <w:rFonts w:ascii="Times New Roman" w:hAnsi="Times New Roman" w:cs="Times New Roman"/>
          <w:sz w:val="24"/>
          <w:szCs w:val="24"/>
        </w:rPr>
        <w:t xml:space="preserve"> </w:t>
      </w:r>
      <w:r>
        <w:rPr>
          <w:rFonts w:ascii="Times New Roman" w:hAnsi="Times New Roman" w:cs="Times New Roman"/>
          <w:sz w:val="24"/>
          <w:szCs w:val="24"/>
        </w:rPr>
        <w:t>Обеспечение условий для развития физической культуры и спорта на территории сельского поселения.</w:t>
      </w:r>
    </w:p>
    <w:p w14:paraId="614E6197" w14:textId="77777777" w:rsidR="00DA02F5" w:rsidRPr="00B3656C" w:rsidRDefault="00DA02F5" w:rsidP="00223B55">
      <w:pPr>
        <w:spacing w:after="0" w:line="240" w:lineRule="auto"/>
        <w:rPr>
          <w:rFonts w:ascii="Times New Roman" w:hAnsi="Times New Roman" w:cs="Times New Roman"/>
          <w:b/>
          <w:bCs/>
          <w:sz w:val="24"/>
          <w:szCs w:val="24"/>
        </w:rPr>
      </w:pPr>
    </w:p>
    <w:p w14:paraId="1702BC91" w14:textId="77777777" w:rsidR="00DA02F5" w:rsidRPr="00B3656C" w:rsidRDefault="00DA02F5" w:rsidP="00F335E3">
      <w:pPr>
        <w:pStyle w:val="a3"/>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Ресурсное обеспечение п</w:t>
      </w:r>
      <w:r w:rsidRPr="00B3656C">
        <w:rPr>
          <w:rFonts w:ascii="Times New Roman" w:hAnsi="Times New Roman" w:cs="Times New Roman"/>
          <w:b/>
          <w:bCs/>
          <w:sz w:val="24"/>
          <w:szCs w:val="24"/>
        </w:rPr>
        <w:t>рограммы</w:t>
      </w:r>
    </w:p>
    <w:p w14:paraId="5F08D0EE" w14:textId="77777777" w:rsidR="00DA02F5" w:rsidRPr="00B3656C" w:rsidRDefault="00DA02F5" w:rsidP="00C04B20">
      <w:pPr>
        <w:pStyle w:val="a3"/>
        <w:spacing w:after="0" w:line="240" w:lineRule="auto"/>
        <w:rPr>
          <w:rFonts w:ascii="Times New Roman" w:hAnsi="Times New Roman" w:cs="Times New Roman"/>
          <w:b/>
          <w:bCs/>
          <w:sz w:val="24"/>
          <w:szCs w:val="24"/>
        </w:rPr>
      </w:pPr>
    </w:p>
    <w:p w14:paraId="70441486" w14:textId="77777777" w:rsidR="00DA02F5" w:rsidRPr="00B3656C" w:rsidRDefault="00DA02F5" w:rsidP="00C04B20">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B3656C">
        <w:rPr>
          <w:rFonts w:ascii="Times New Roman" w:hAnsi="Times New Roman" w:cs="Times New Roman"/>
          <w:sz w:val="24"/>
          <w:szCs w:val="24"/>
        </w:rPr>
        <w:t>Финансовое обеспечение программы осуществляется в пределах бюджетных ассигнований и лимитов бюджетных обязательств бюджета  сельского поселения на соответствующий финансовый год и плановый период.</w:t>
      </w:r>
    </w:p>
    <w:p w14:paraId="7ED43F41" w14:textId="77777777" w:rsidR="00DA02F5" w:rsidRPr="00B3656C" w:rsidRDefault="00DA02F5" w:rsidP="00F14E82">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B3656C">
        <w:rPr>
          <w:rFonts w:ascii="Times New Roman" w:hAnsi="Times New Roman" w:cs="Times New Roman"/>
          <w:sz w:val="24"/>
          <w:szCs w:val="24"/>
        </w:rPr>
        <w:t xml:space="preserve">Общий объем </w:t>
      </w:r>
      <w:r>
        <w:rPr>
          <w:rFonts w:ascii="Times New Roman" w:hAnsi="Times New Roman" w:cs="Times New Roman"/>
          <w:sz w:val="24"/>
          <w:szCs w:val="24"/>
        </w:rPr>
        <w:t xml:space="preserve">финансирования программы на 2022 - 2024 годы </w:t>
      </w:r>
      <w:r w:rsidRPr="00B3656C">
        <w:rPr>
          <w:rFonts w:ascii="Times New Roman" w:hAnsi="Times New Roman" w:cs="Times New Roman"/>
          <w:sz w:val="24"/>
          <w:szCs w:val="24"/>
        </w:rPr>
        <w:t>составит</w:t>
      </w:r>
      <w:r>
        <w:rPr>
          <w:rFonts w:ascii="Times New Roman" w:hAnsi="Times New Roman" w:cs="Times New Roman"/>
          <w:sz w:val="24"/>
          <w:szCs w:val="24"/>
        </w:rPr>
        <w:t xml:space="preserve">                        48864</w:t>
      </w:r>
      <w:r w:rsidRPr="00B3656C">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r w:rsidRPr="00B3656C">
        <w:rPr>
          <w:rFonts w:ascii="Times New Roman" w:hAnsi="Times New Roman" w:cs="Times New Roman"/>
          <w:sz w:val="24"/>
          <w:szCs w:val="24"/>
        </w:rPr>
        <w:t>рублей</w:t>
      </w:r>
      <w:proofErr w:type="spellEnd"/>
      <w:r w:rsidRPr="00B3656C">
        <w:rPr>
          <w:rFonts w:ascii="Times New Roman" w:hAnsi="Times New Roman" w:cs="Times New Roman"/>
          <w:sz w:val="24"/>
          <w:szCs w:val="24"/>
        </w:rPr>
        <w:t>, в том числе:</w:t>
      </w:r>
    </w:p>
    <w:p w14:paraId="2F8B9414" w14:textId="77777777" w:rsidR="00DA02F5" w:rsidRPr="00B3656C" w:rsidRDefault="00DA02F5" w:rsidP="00C04B20">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2022</w:t>
      </w:r>
      <w:r w:rsidRPr="00B3656C">
        <w:rPr>
          <w:rFonts w:ascii="Times New Roman" w:hAnsi="Times New Roman" w:cs="Times New Roman"/>
          <w:sz w:val="24"/>
          <w:szCs w:val="24"/>
        </w:rPr>
        <w:t xml:space="preserve"> год – </w:t>
      </w:r>
      <w:r>
        <w:rPr>
          <w:rFonts w:ascii="Times New Roman" w:hAnsi="Times New Roman" w:cs="Times New Roman"/>
          <w:sz w:val="24"/>
          <w:szCs w:val="24"/>
        </w:rPr>
        <w:t>16520</w:t>
      </w:r>
      <w:r w:rsidRPr="00B3656C">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r w:rsidRPr="00B3656C">
        <w:rPr>
          <w:rFonts w:ascii="Times New Roman" w:hAnsi="Times New Roman" w:cs="Times New Roman"/>
          <w:sz w:val="24"/>
          <w:szCs w:val="24"/>
        </w:rPr>
        <w:t>рублей</w:t>
      </w:r>
      <w:proofErr w:type="spellEnd"/>
      <w:r w:rsidRPr="00B3656C">
        <w:rPr>
          <w:rFonts w:ascii="Times New Roman" w:hAnsi="Times New Roman" w:cs="Times New Roman"/>
          <w:sz w:val="24"/>
          <w:szCs w:val="24"/>
        </w:rPr>
        <w:t>;</w:t>
      </w:r>
    </w:p>
    <w:p w14:paraId="18BC99A9" w14:textId="77777777" w:rsidR="00DA02F5" w:rsidRPr="00B3656C" w:rsidRDefault="00DA02F5" w:rsidP="00C04B20">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2023 </w:t>
      </w:r>
      <w:r w:rsidRPr="00B3656C">
        <w:rPr>
          <w:rFonts w:ascii="Times New Roman" w:hAnsi="Times New Roman" w:cs="Times New Roman"/>
          <w:sz w:val="24"/>
          <w:szCs w:val="24"/>
        </w:rPr>
        <w:t xml:space="preserve">год </w:t>
      </w:r>
      <w:r>
        <w:rPr>
          <w:rFonts w:ascii="Times New Roman" w:hAnsi="Times New Roman" w:cs="Times New Roman"/>
          <w:sz w:val="24"/>
          <w:szCs w:val="24"/>
        </w:rPr>
        <w:t xml:space="preserve">– 16257 </w:t>
      </w:r>
      <w:proofErr w:type="spellStart"/>
      <w:r>
        <w:rPr>
          <w:rFonts w:ascii="Times New Roman" w:hAnsi="Times New Roman" w:cs="Times New Roman"/>
          <w:sz w:val="24"/>
          <w:szCs w:val="24"/>
        </w:rPr>
        <w:t>тыс.</w:t>
      </w:r>
      <w:r w:rsidRPr="00B3656C">
        <w:rPr>
          <w:rFonts w:ascii="Times New Roman" w:hAnsi="Times New Roman" w:cs="Times New Roman"/>
          <w:sz w:val="24"/>
          <w:szCs w:val="24"/>
        </w:rPr>
        <w:t>рублей</w:t>
      </w:r>
      <w:proofErr w:type="spellEnd"/>
      <w:r w:rsidRPr="00B3656C">
        <w:rPr>
          <w:rFonts w:ascii="Times New Roman" w:hAnsi="Times New Roman" w:cs="Times New Roman"/>
          <w:sz w:val="24"/>
          <w:szCs w:val="24"/>
        </w:rPr>
        <w:t>;</w:t>
      </w:r>
    </w:p>
    <w:p w14:paraId="165FAC6F" w14:textId="77777777" w:rsidR="00DA02F5" w:rsidRPr="00B3656C" w:rsidRDefault="00DA02F5" w:rsidP="00C04B20">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2024 год – 16087</w:t>
      </w:r>
      <w:r w:rsidRPr="00B3656C">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r w:rsidRPr="00B3656C">
        <w:rPr>
          <w:rFonts w:ascii="Times New Roman" w:hAnsi="Times New Roman" w:cs="Times New Roman"/>
          <w:sz w:val="24"/>
          <w:szCs w:val="24"/>
        </w:rPr>
        <w:t>рублей</w:t>
      </w:r>
      <w:proofErr w:type="spellEnd"/>
      <w:r w:rsidRPr="00B3656C">
        <w:rPr>
          <w:rFonts w:ascii="Times New Roman" w:hAnsi="Times New Roman" w:cs="Times New Roman"/>
          <w:sz w:val="24"/>
          <w:szCs w:val="24"/>
        </w:rPr>
        <w:t>.</w:t>
      </w:r>
    </w:p>
    <w:p w14:paraId="6F66CF1A" w14:textId="77777777" w:rsidR="00DA02F5" w:rsidRPr="00B3656C" w:rsidRDefault="00DA02F5" w:rsidP="00C04B20">
      <w:pPr>
        <w:pStyle w:val="a3"/>
        <w:widowControl w:val="0"/>
        <w:autoSpaceDE w:val="0"/>
        <w:autoSpaceDN w:val="0"/>
        <w:adjustRightInd w:val="0"/>
        <w:spacing w:after="0" w:line="240" w:lineRule="auto"/>
        <w:jc w:val="both"/>
        <w:rPr>
          <w:rFonts w:ascii="Times New Roman" w:hAnsi="Times New Roman" w:cs="Times New Roman"/>
          <w:sz w:val="24"/>
          <w:szCs w:val="24"/>
        </w:rPr>
      </w:pPr>
    </w:p>
    <w:p w14:paraId="5623FBCD" w14:textId="77777777" w:rsidR="00DA02F5" w:rsidRPr="00EA2D14" w:rsidRDefault="00DA02F5" w:rsidP="0035711A">
      <w:pPr>
        <w:numPr>
          <w:ilvl w:val="0"/>
          <w:numId w:val="2"/>
        </w:numPr>
        <w:jc w:val="center"/>
        <w:rPr>
          <w:rFonts w:ascii="Times New Roman" w:hAnsi="Times New Roman" w:cs="Times New Roman"/>
          <w:b/>
          <w:bCs/>
          <w:sz w:val="24"/>
          <w:szCs w:val="24"/>
        </w:rPr>
      </w:pPr>
      <w:r>
        <w:rPr>
          <w:rFonts w:ascii="Times New Roman" w:hAnsi="Times New Roman" w:cs="Times New Roman"/>
          <w:b/>
          <w:bCs/>
          <w:sz w:val="24"/>
          <w:szCs w:val="24"/>
        </w:rPr>
        <w:t>Ожидаемые результаты реализации п</w:t>
      </w:r>
      <w:r w:rsidRPr="00EA2D14">
        <w:rPr>
          <w:rFonts w:ascii="Times New Roman" w:hAnsi="Times New Roman" w:cs="Times New Roman"/>
          <w:b/>
          <w:bCs/>
          <w:sz w:val="24"/>
          <w:szCs w:val="24"/>
        </w:rPr>
        <w:t>рограммы</w:t>
      </w:r>
    </w:p>
    <w:p w14:paraId="3D7FBBEB" w14:textId="77777777" w:rsidR="00DA02F5" w:rsidRPr="00EA2D14" w:rsidRDefault="00DA02F5"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xml:space="preserve">Реализация программных </w:t>
      </w:r>
      <w:hyperlink r:id="rId6" w:history="1">
        <w:r w:rsidRPr="00EA2D14">
          <w:rPr>
            <w:rFonts w:ascii="Times New Roman" w:hAnsi="Times New Roman" w:cs="Times New Roman"/>
            <w:sz w:val="24"/>
            <w:szCs w:val="24"/>
          </w:rPr>
          <w:t>мероприятий</w:t>
        </w:r>
      </w:hyperlink>
      <w:r w:rsidRPr="00EA2D14">
        <w:rPr>
          <w:rFonts w:ascii="Times New Roman" w:hAnsi="Times New Roman" w:cs="Times New Roman"/>
          <w:sz w:val="24"/>
          <w:szCs w:val="24"/>
        </w:rPr>
        <w:t xml:space="preserve"> позволит:</w:t>
      </w:r>
    </w:p>
    <w:p w14:paraId="6858F50B" w14:textId="77777777" w:rsidR="00DA02F5" w:rsidRPr="00EA2D14" w:rsidRDefault="00DA02F5"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повысить уровень доверия граждан к муниципальным служащим в «</w:t>
      </w:r>
      <w:proofErr w:type="spellStart"/>
      <w:r w:rsidRPr="00EA2D14">
        <w:rPr>
          <w:rFonts w:ascii="Times New Roman" w:hAnsi="Times New Roman" w:cs="Times New Roman"/>
          <w:sz w:val="24"/>
          <w:szCs w:val="24"/>
        </w:rPr>
        <w:t>Писковичской</w:t>
      </w:r>
      <w:proofErr w:type="spellEnd"/>
      <w:r w:rsidRPr="00EA2D14">
        <w:rPr>
          <w:rFonts w:ascii="Times New Roman" w:hAnsi="Times New Roman" w:cs="Times New Roman"/>
          <w:sz w:val="24"/>
          <w:szCs w:val="24"/>
        </w:rPr>
        <w:t xml:space="preserve"> волости»;</w:t>
      </w:r>
    </w:p>
    <w:p w14:paraId="37BD9C8F" w14:textId="77777777" w:rsidR="00DA02F5" w:rsidRPr="00EA2D14" w:rsidRDefault="00DA02F5"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повысить уровень информационной открытости и прозрачности деятельности органов местного самоуправления;</w:t>
      </w:r>
    </w:p>
    <w:p w14:paraId="002BF391" w14:textId="77777777" w:rsidR="00DA02F5" w:rsidRPr="00EA2D14" w:rsidRDefault="00DA02F5"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повысить эффективность работы аппарата;</w:t>
      </w:r>
    </w:p>
    <w:p w14:paraId="312BBE72" w14:textId="77777777" w:rsidR="00DA02F5" w:rsidRPr="00EA2D14" w:rsidRDefault="00DA02F5"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устойчивое развитие безопасности и хранения информации;</w:t>
      </w:r>
    </w:p>
    <w:p w14:paraId="7635DACD" w14:textId="77777777" w:rsidR="00DA02F5" w:rsidRPr="00EA2D14" w:rsidRDefault="00DA02F5"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обеспечить долгосрочную сбалансированность бюджета сельского поселения, усилить взаимосвязь стратегического и бюджетного планирования, повысить качество и объективность планирования бюджетных ассигнований;</w:t>
      </w:r>
    </w:p>
    <w:p w14:paraId="0B17EC54" w14:textId="77777777" w:rsidR="00DA02F5" w:rsidRPr="00EA2D14" w:rsidRDefault="00DA02F5"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соблюдать требования бюджетного законодательства;</w:t>
      </w:r>
    </w:p>
    <w:p w14:paraId="2FD1FDC0" w14:textId="77777777" w:rsidR="00DA02F5" w:rsidRPr="00EA2D14" w:rsidRDefault="00DA02F5"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обеспечить сокращение разрыва в бюджетной обеспеченности путем предоставления дотации на выравнивание бюджетной обеспеченности поселений;</w:t>
      </w:r>
    </w:p>
    <w:p w14:paraId="2600812C" w14:textId="77777777" w:rsidR="00DA02F5" w:rsidRPr="00EA2D14" w:rsidRDefault="00DA02F5"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повысить эффективность использования бюджетных средств;</w:t>
      </w:r>
    </w:p>
    <w:p w14:paraId="7C684754" w14:textId="77777777" w:rsidR="00DA02F5" w:rsidRPr="00EA2D14" w:rsidRDefault="00DA02F5"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lastRenderedPageBreak/>
        <w:t>- обеспечить открытость и прозрачность деятельности финансового управления путем размещения информации в информационно-телекоммуникационной сети «Интернет» о бюджетном процессе сельского поселения «Писковичская волость»;</w:t>
      </w:r>
    </w:p>
    <w:p w14:paraId="47855342" w14:textId="77777777" w:rsidR="00DA02F5" w:rsidRPr="00EA2D14" w:rsidRDefault="00DA02F5"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обеспечить качественное управление муниципальными финансами, бюджетным процессом;</w:t>
      </w:r>
    </w:p>
    <w:p w14:paraId="60D7DAA0" w14:textId="77777777" w:rsidR="00DA02F5" w:rsidRPr="00EA2D14" w:rsidRDefault="00DA02F5"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бюджетных средств, стопроцентного возмещения в доходы бюджета средств, использованных с нарушением бюджетного законодатель</w:t>
      </w:r>
      <w:r>
        <w:rPr>
          <w:rFonts w:ascii="Times New Roman" w:hAnsi="Times New Roman" w:cs="Times New Roman"/>
          <w:sz w:val="24"/>
          <w:szCs w:val="24"/>
        </w:rPr>
        <w:t>ства;</w:t>
      </w:r>
    </w:p>
    <w:p w14:paraId="53EB092F" w14:textId="77777777" w:rsidR="00DA02F5" w:rsidRPr="00EA2D14" w:rsidRDefault="00DA02F5" w:rsidP="00EB5A3F">
      <w:pPr>
        <w:pStyle w:val="Default"/>
        <w:jc w:val="both"/>
        <w:rPr>
          <w:rFonts w:ascii="Times New Roman" w:hAnsi="Times New Roman" w:cs="Times New Roman"/>
          <w:lang w:eastAsia="ru-RU"/>
        </w:rPr>
      </w:pPr>
      <w:r w:rsidRPr="00EA2D14">
        <w:rPr>
          <w:rFonts w:ascii="Times New Roman" w:hAnsi="Times New Roman" w:cs="Times New Roman"/>
          <w:lang w:eastAsia="ru-RU"/>
        </w:rPr>
        <w:t xml:space="preserve">       </w:t>
      </w:r>
      <w:r>
        <w:rPr>
          <w:rFonts w:ascii="Times New Roman" w:hAnsi="Times New Roman" w:cs="Times New Roman"/>
          <w:lang w:eastAsia="ru-RU"/>
        </w:rPr>
        <w:t xml:space="preserve">  </w:t>
      </w:r>
      <w:r>
        <w:rPr>
          <w:rFonts w:ascii="Times New Roman" w:hAnsi="Times New Roman" w:cs="Times New Roman"/>
          <w:lang w:eastAsia="ru-RU"/>
        </w:rPr>
        <w:tab/>
      </w:r>
      <w:r w:rsidRPr="00EA2D14">
        <w:rPr>
          <w:rFonts w:ascii="Times New Roman" w:hAnsi="Times New Roman" w:cs="Times New Roman"/>
          <w:lang w:eastAsia="ru-RU"/>
        </w:rPr>
        <w:t>- обеспечить процент исполнения плана поступления налоговых и неналоговых доходов в бюджет муниципального образования</w:t>
      </w:r>
      <w:r>
        <w:rPr>
          <w:rFonts w:ascii="Times New Roman" w:hAnsi="Times New Roman" w:cs="Times New Roman"/>
          <w:lang w:eastAsia="ru-RU"/>
        </w:rPr>
        <w:t>;</w:t>
      </w:r>
    </w:p>
    <w:p w14:paraId="7ACC40D7" w14:textId="77777777" w:rsidR="00DA02F5" w:rsidRPr="00EA2D14" w:rsidRDefault="00DA02F5" w:rsidP="00EB5A3F">
      <w:pPr>
        <w:widowControl w:val="0"/>
        <w:tabs>
          <w:tab w:val="left" w:pos="2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sidRPr="00EA2D14">
        <w:rPr>
          <w:rFonts w:ascii="Times New Roman" w:hAnsi="Times New Roman" w:cs="Times New Roman"/>
          <w:color w:val="000000"/>
          <w:sz w:val="24"/>
          <w:szCs w:val="24"/>
        </w:rPr>
        <w:t>- обеспечить уровень использования денежных средств по наружному освещению</w:t>
      </w:r>
      <w:r>
        <w:rPr>
          <w:rFonts w:ascii="Times New Roman" w:hAnsi="Times New Roman" w:cs="Times New Roman"/>
          <w:color w:val="000000"/>
          <w:sz w:val="24"/>
          <w:szCs w:val="24"/>
        </w:rPr>
        <w:t>;</w:t>
      </w:r>
      <w:r w:rsidRPr="00EA2D14">
        <w:rPr>
          <w:rFonts w:ascii="Times New Roman" w:hAnsi="Times New Roman" w:cs="Times New Roman"/>
          <w:color w:val="000000"/>
          <w:sz w:val="24"/>
          <w:szCs w:val="24"/>
        </w:rPr>
        <w:t xml:space="preserve"> </w:t>
      </w:r>
    </w:p>
    <w:p w14:paraId="08E0601C" w14:textId="77777777" w:rsidR="00DA02F5" w:rsidRDefault="00DA02F5" w:rsidP="004E5DF4">
      <w:pPr>
        <w:pStyle w:val="a4"/>
        <w:ind w:firstLine="708"/>
        <w:jc w:val="both"/>
        <w:rPr>
          <w:rFonts w:ascii="Times New Roman" w:hAnsi="Times New Roman" w:cs="Times New Roman"/>
          <w:sz w:val="24"/>
          <w:szCs w:val="24"/>
        </w:rPr>
      </w:pPr>
      <w:r>
        <w:rPr>
          <w:rFonts w:ascii="Times New Roman" w:hAnsi="Times New Roman" w:cs="Times New Roman"/>
          <w:sz w:val="24"/>
          <w:szCs w:val="24"/>
        </w:rPr>
        <w:t>- обеспечить мероприятия по уборке памятников;</w:t>
      </w:r>
    </w:p>
    <w:p w14:paraId="22D3CA25" w14:textId="77777777" w:rsidR="00DA02F5" w:rsidRDefault="00DA02F5" w:rsidP="004E5DF4">
      <w:pPr>
        <w:pStyle w:val="Default"/>
        <w:ind w:firstLine="708"/>
        <w:jc w:val="both"/>
        <w:rPr>
          <w:rFonts w:ascii="Times New Roman" w:hAnsi="Times New Roman" w:cs="Times New Roman"/>
        </w:rPr>
      </w:pPr>
      <w:r>
        <w:rPr>
          <w:rFonts w:ascii="Times New Roman" w:hAnsi="Times New Roman" w:cs="Times New Roman"/>
        </w:rPr>
        <w:t>- обеспечить уборку несанкционированных свалок;</w:t>
      </w:r>
    </w:p>
    <w:p w14:paraId="31FEBB38" w14:textId="77777777" w:rsidR="00DA02F5" w:rsidRDefault="00DA02F5" w:rsidP="004E5DF4">
      <w:pPr>
        <w:pStyle w:val="Default"/>
        <w:jc w:val="both"/>
        <w:rPr>
          <w:rFonts w:ascii="Times New Roman" w:hAnsi="Times New Roman" w:cs="Times New Roman"/>
          <w:lang w:eastAsia="ru-RU"/>
        </w:rPr>
      </w:pPr>
      <w:r w:rsidRPr="004E5DF4">
        <w:rPr>
          <w:rFonts w:ascii="Times New Roman" w:hAnsi="Times New Roman" w:cs="Times New Roman"/>
          <w:lang w:eastAsia="ru-RU"/>
        </w:rPr>
        <w:t xml:space="preserve"> </w:t>
      </w:r>
      <w:r>
        <w:rPr>
          <w:rFonts w:ascii="Times New Roman" w:hAnsi="Times New Roman" w:cs="Times New Roman"/>
          <w:lang w:eastAsia="ru-RU"/>
        </w:rPr>
        <w:tab/>
        <w:t>- обеспечить уровень использования денежных средств по ремонту и обслуживанию пожарных водоемов на территории поселения;</w:t>
      </w:r>
    </w:p>
    <w:p w14:paraId="14611BA7" w14:textId="77777777" w:rsidR="00DA02F5" w:rsidRPr="004E5DF4" w:rsidRDefault="00DA02F5" w:rsidP="004E5DF4">
      <w:pPr>
        <w:pStyle w:val="a4"/>
        <w:ind w:firstLine="708"/>
        <w:jc w:val="both"/>
        <w:rPr>
          <w:rFonts w:ascii="Times New Roman" w:hAnsi="Times New Roman" w:cs="Times New Roman"/>
          <w:sz w:val="24"/>
          <w:szCs w:val="24"/>
        </w:rPr>
      </w:pPr>
      <w:r w:rsidRPr="004E5DF4">
        <w:rPr>
          <w:rFonts w:ascii="Times New Roman" w:hAnsi="Times New Roman" w:cs="Times New Roman"/>
          <w:sz w:val="24"/>
          <w:szCs w:val="24"/>
          <w:lang w:eastAsia="ru-RU"/>
        </w:rPr>
        <w:t>- обеспечить процент исполнения плана перечисления субсидии на реализацию мероприятий по обеспечению условий для развития физической культуры и спорта.</w:t>
      </w:r>
    </w:p>
    <w:p w14:paraId="6C6E9402" w14:textId="77777777" w:rsidR="00DA02F5" w:rsidRPr="00EA2D14" w:rsidRDefault="00DA02F5" w:rsidP="008F3C40">
      <w:pPr>
        <w:pStyle w:val="a4"/>
        <w:ind w:firstLine="567"/>
        <w:jc w:val="both"/>
        <w:rPr>
          <w:rFonts w:ascii="Times New Roman" w:hAnsi="Times New Roman" w:cs="Times New Roman"/>
          <w:sz w:val="24"/>
          <w:szCs w:val="24"/>
        </w:rPr>
      </w:pPr>
    </w:p>
    <w:p w14:paraId="6930EF5C" w14:textId="77777777" w:rsidR="00DA02F5" w:rsidRPr="00EA2D14" w:rsidRDefault="00DA02F5" w:rsidP="0035711A">
      <w:pPr>
        <w:pStyle w:val="a4"/>
        <w:jc w:val="center"/>
        <w:rPr>
          <w:rFonts w:ascii="Times New Roman" w:hAnsi="Times New Roman" w:cs="Times New Roman"/>
          <w:b/>
          <w:bCs/>
          <w:sz w:val="24"/>
          <w:szCs w:val="24"/>
        </w:rPr>
      </w:pPr>
      <w:r w:rsidRPr="00EA2D14">
        <w:rPr>
          <w:rFonts w:ascii="Times New Roman" w:hAnsi="Times New Roman" w:cs="Times New Roman"/>
          <w:b/>
          <w:bCs/>
          <w:sz w:val="24"/>
          <w:szCs w:val="24"/>
        </w:rPr>
        <w:t>Методика оце</w:t>
      </w:r>
      <w:r>
        <w:rPr>
          <w:rFonts w:ascii="Times New Roman" w:hAnsi="Times New Roman" w:cs="Times New Roman"/>
          <w:b/>
          <w:bCs/>
          <w:sz w:val="24"/>
          <w:szCs w:val="24"/>
        </w:rPr>
        <w:t xml:space="preserve">нки эффективности </w:t>
      </w:r>
      <w:r w:rsidRPr="00EA2D14">
        <w:rPr>
          <w:rFonts w:ascii="Times New Roman" w:hAnsi="Times New Roman" w:cs="Times New Roman"/>
          <w:b/>
          <w:bCs/>
          <w:sz w:val="24"/>
          <w:szCs w:val="24"/>
        </w:rPr>
        <w:t>программы</w:t>
      </w:r>
    </w:p>
    <w:p w14:paraId="155B8626" w14:textId="77777777" w:rsidR="00DA02F5" w:rsidRPr="00EA2D14" w:rsidRDefault="00DA02F5" w:rsidP="00932ECD">
      <w:pPr>
        <w:pStyle w:val="a4"/>
        <w:jc w:val="both"/>
        <w:rPr>
          <w:rFonts w:ascii="Times New Roman" w:hAnsi="Times New Roman" w:cs="Times New Roman"/>
          <w:sz w:val="24"/>
          <w:szCs w:val="24"/>
        </w:rPr>
      </w:pPr>
    </w:p>
    <w:p w14:paraId="73361E98" w14:textId="77777777" w:rsidR="00DA02F5" w:rsidRPr="00EA2D14" w:rsidRDefault="00DA02F5" w:rsidP="00932ECD">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муниципальной программы.</w:t>
      </w:r>
    </w:p>
    <w:p w14:paraId="7E408F4C" w14:textId="77777777" w:rsidR="00DA02F5" w:rsidRPr="00EA2D14" w:rsidRDefault="00DA02F5" w:rsidP="00932ECD">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Оценка эффективности реализации муниципальной программы проводится на основе:</w:t>
      </w:r>
    </w:p>
    <w:p w14:paraId="0DC64DF9" w14:textId="77777777" w:rsidR="00DA02F5" w:rsidRPr="00EA2D14" w:rsidRDefault="00DA02F5" w:rsidP="00932ECD">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1) оценки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w:t>
      </w:r>
    </w:p>
    <w:p w14:paraId="0BAA0A93" w14:textId="77777777" w:rsidR="00DA02F5" w:rsidRPr="00EA2D14" w:rsidRDefault="00494AF7" w:rsidP="00932ECD">
      <w:pPr>
        <w:pStyle w:val="a4"/>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3D052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5" type="#_x0000_t75" style="width:108pt;height:17.4pt;visibility:visible">
            <v:imagedata r:id="rId7" o:title=""/>
          </v:shape>
        </w:pict>
      </w:r>
    </w:p>
    <w:p w14:paraId="156456F6" w14:textId="77777777" w:rsidR="00DA02F5" w:rsidRPr="00EA2D14" w:rsidRDefault="00494AF7" w:rsidP="00932ECD">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0AC8434C">
          <v:shape id="Рисунок 11" o:spid="_x0000_i1026" type="#_x0000_t75" style="width:13.2pt;height:17.4pt;visibility:visible">
            <v:imagedata r:id="rId8" o:title=""/>
          </v:shape>
        </w:pict>
      </w:r>
      <w:r w:rsidR="00DA02F5" w:rsidRPr="00EA2D14">
        <w:rPr>
          <w:rFonts w:ascii="Times New Roman" w:hAnsi="Times New Roman" w:cs="Times New Roman"/>
          <w:sz w:val="24"/>
          <w:szCs w:val="24"/>
        </w:rPr>
        <w:t xml:space="preserve"> - степень достижения целей (решения задач);</w:t>
      </w:r>
    </w:p>
    <w:p w14:paraId="4568DFA0" w14:textId="77777777" w:rsidR="00DA02F5" w:rsidRPr="00EA2D14" w:rsidRDefault="00494AF7" w:rsidP="00932ECD">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3FCA65C5">
          <v:shape id="Рисунок 10" o:spid="_x0000_i1027" type="#_x0000_t75" style="width:13.2pt;height:17.4pt;visibility:visible">
            <v:imagedata r:id="rId9" o:title=""/>
          </v:shape>
        </w:pict>
      </w:r>
      <w:r w:rsidR="00DA02F5" w:rsidRPr="00EA2D14">
        <w:rPr>
          <w:rFonts w:ascii="Times New Roman" w:hAnsi="Times New Roman" w:cs="Times New Roman"/>
          <w:sz w:val="24"/>
          <w:szCs w:val="24"/>
        </w:rPr>
        <w:t xml:space="preserve"> - фактическое значение индикатора муниципальной программы;</w:t>
      </w:r>
    </w:p>
    <w:p w14:paraId="6357E92B" w14:textId="77777777" w:rsidR="00DA02F5" w:rsidRPr="00EA2D14" w:rsidRDefault="00494AF7" w:rsidP="00932ECD">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52AF0205">
          <v:shape id="Рисунок 9" o:spid="_x0000_i1028" type="#_x0000_t75" style="width:13.2pt;height:17.4pt;visibility:visible">
            <v:imagedata r:id="rId10" o:title=""/>
          </v:shape>
        </w:pict>
      </w:r>
      <w:r w:rsidR="00DA02F5" w:rsidRPr="00EA2D14">
        <w:rPr>
          <w:rFonts w:ascii="Times New Roman" w:hAnsi="Times New Roman" w:cs="Times New Roman"/>
          <w:sz w:val="24"/>
          <w:szCs w:val="24"/>
        </w:rPr>
        <w:t xml:space="preserve"> - плановое значение индикатора;</w:t>
      </w:r>
    </w:p>
    <w:p w14:paraId="3E9913FA" w14:textId="77777777" w:rsidR="00DA02F5" w:rsidRPr="00EA2D14" w:rsidRDefault="00DA02F5" w:rsidP="00932ECD">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w:t>
      </w:r>
    </w:p>
    <w:p w14:paraId="11A0333E" w14:textId="77777777" w:rsidR="00DA02F5" w:rsidRPr="00EA2D14" w:rsidRDefault="00494AF7" w:rsidP="00932ECD">
      <w:pPr>
        <w:pStyle w:val="a4"/>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1EED5049">
          <v:shape id="Рисунок 4" o:spid="_x0000_i1029" type="#_x0000_t75" style="width:118.8pt;height:17.4pt;visibility:visible">
            <v:imagedata r:id="rId11" o:title=""/>
          </v:shape>
        </w:pict>
      </w:r>
    </w:p>
    <w:p w14:paraId="49DA87B2" w14:textId="77777777" w:rsidR="00DA02F5" w:rsidRPr="00EA2D14" w:rsidRDefault="00494AF7" w:rsidP="00932ECD">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112DCB87">
          <v:shape id="Рисунок 3" o:spid="_x0000_i1030" type="#_x0000_t75" style="width:17.4pt;height:17.4pt;visibility:visible">
            <v:imagedata r:id="rId12" o:title=""/>
          </v:shape>
        </w:pict>
      </w:r>
      <w:r w:rsidR="00DA02F5" w:rsidRPr="00EA2D14">
        <w:rPr>
          <w:rFonts w:ascii="Times New Roman" w:hAnsi="Times New Roman" w:cs="Times New Roman"/>
          <w:sz w:val="24"/>
          <w:szCs w:val="24"/>
        </w:rPr>
        <w:t xml:space="preserve"> - уровень финансирования реализации основных мероприятий муниципальной программы;</w:t>
      </w:r>
    </w:p>
    <w:p w14:paraId="5F949E04" w14:textId="77777777" w:rsidR="00DA02F5" w:rsidRPr="00EA2D14" w:rsidRDefault="00494AF7" w:rsidP="00932ECD">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24E5A6B4">
          <v:shape id="Рисунок 2" o:spid="_x0000_i1031" type="#_x0000_t75" style="width:17.4pt;height:17.4pt;visibility:visible">
            <v:imagedata r:id="rId13" o:title=""/>
          </v:shape>
        </w:pict>
      </w:r>
      <w:r w:rsidR="00DA02F5" w:rsidRPr="00EA2D14">
        <w:rPr>
          <w:rFonts w:ascii="Times New Roman" w:hAnsi="Times New Roman" w:cs="Times New Roman"/>
          <w:sz w:val="24"/>
          <w:szCs w:val="24"/>
        </w:rPr>
        <w:t xml:space="preserve"> - фактический объем финансовых ресурсов, направленных на реализацию мероприятий муниципальной программы;</w:t>
      </w:r>
    </w:p>
    <w:p w14:paraId="637EDDF0" w14:textId="77777777" w:rsidR="00DA02F5" w:rsidRPr="00EA2D14" w:rsidRDefault="00494AF7" w:rsidP="00932ECD">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193904C2">
          <v:shape id="Рисунок 1" o:spid="_x0000_i1032" type="#_x0000_t75" style="width:17.4pt;height:17.4pt;visibility:visible">
            <v:imagedata r:id="rId14" o:title=""/>
          </v:shape>
        </w:pict>
      </w:r>
      <w:r w:rsidR="00DA02F5" w:rsidRPr="00EA2D14">
        <w:rPr>
          <w:rFonts w:ascii="Times New Roman" w:hAnsi="Times New Roman" w:cs="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14:paraId="15151BE7" w14:textId="77777777" w:rsidR="00DA02F5" w:rsidRDefault="00DA02F5" w:rsidP="00932ECD">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Оценка эффективности реализации муниципальной программы проводится ответственным исполнителем ежегодно до 01 марта года, следующего за отчетным.</w:t>
      </w:r>
    </w:p>
    <w:p w14:paraId="65DC2CFB" w14:textId="77777777" w:rsidR="00DA02F5" w:rsidRDefault="00DA02F5" w:rsidP="00932ECD">
      <w:pPr>
        <w:pStyle w:val="a4"/>
        <w:ind w:firstLine="567"/>
        <w:jc w:val="both"/>
        <w:rPr>
          <w:rFonts w:ascii="Times New Roman" w:hAnsi="Times New Roman" w:cs="Times New Roman"/>
          <w:sz w:val="24"/>
          <w:szCs w:val="24"/>
        </w:rPr>
      </w:pPr>
    </w:p>
    <w:p w14:paraId="4AB67EA3" w14:textId="77777777" w:rsidR="00DA02F5" w:rsidRPr="00EA2D14" w:rsidRDefault="00DA02F5" w:rsidP="00932ECD">
      <w:pPr>
        <w:pStyle w:val="a4"/>
        <w:ind w:firstLine="567"/>
        <w:jc w:val="both"/>
        <w:rPr>
          <w:rFonts w:ascii="Times New Roman" w:hAnsi="Times New Roman" w:cs="Times New Roman"/>
          <w:sz w:val="24"/>
          <w:szCs w:val="24"/>
        </w:rPr>
      </w:pPr>
    </w:p>
    <w:p w14:paraId="56250ACE" w14:textId="77777777" w:rsidR="00DA02F5" w:rsidRPr="006356D7" w:rsidRDefault="00DA02F5" w:rsidP="00435DDF">
      <w:pPr>
        <w:pStyle w:val="a4"/>
        <w:jc w:val="both"/>
        <w:rPr>
          <w:rFonts w:ascii="Times New Roman" w:hAnsi="Times New Roman" w:cs="Times New Roman"/>
          <w:sz w:val="26"/>
          <w:szCs w:val="26"/>
        </w:rPr>
      </w:pPr>
    </w:p>
    <w:p w14:paraId="661C67A3" w14:textId="77777777" w:rsidR="00DA02F5" w:rsidRPr="00355630" w:rsidRDefault="00DA02F5" w:rsidP="00C04B20">
      <w:pPr>
        <w:pStyle w:val="a3"/>
        <w:widowControl w:val="0"/>
        <w:numPr>
          <w:ilvl w:val="0"/>
          <w:numId w:val="1"/>
        </w:numPr>
        <w:autoSpaceDE w:val="0"/>
        <w:autoSpaceDN w:val="0"/>
        <w:adjustRightInd w:val="0"/>
        <w:jc w:val="center"/>
        <w:rPr>
          <w:rFonts w:ascii="Times New Roman" w:hAnsi="Times New Roman" w:cs="Times New Roman"/>
          <w:b/>
          <w:bCs/>
          <w:sz w:val="24"/>
          <w:szCs w:val="24"/>
        </w:rPr>
      </w:pPr>
      <w:r w:rsidRPr="00355630">
        <w:rPr>
          <w:rFonts w:ascii="Times New Roman" w:hAnsi="Times New Roman" w:cs="Times New Roman"/>
          <w:b/>
          <w:bCs/>
          <w:sz w:val="24"/>
          <w:szCs w:val="24"/>
        </w:rPr>
        <w:lastRenderedPageBreak/>
        <w:t xml:space="preserve">Подпрограмма  </w:t>
      </w:r>
    </w:p>
    <w:p w14:paraId="6AC0BA25" w14:textId="77777777" w:rsidR="00DA02F5" w:rsidRPr="00355630" w:rsidRDefault="00DA02F5" w:rsidP="00590F2D">
      <w:pPr>
        <w:pStyle w:val="a3"/>
        <w:widowControl w:val="0"/>
        <w:autoSpaceDE w:val="0"/>
        <w:autoSpaceDN w:val="0"/>
        <w:adjustRightInd w:val="0"/>
        <w:ind w:left="0"/>
        <w:jc w:val="center"/>
        <w:rPr>
          <w:rFonts w:ascii="Times New Roman" w:hAnsi="Times New Roman" w:cs="Times New Roman"/>
          <w:b/>
          <w:bCs/>
          <w:sz w:val="24"/>
          <w:szCs w:val="24"/>
        </w:rPr>
      </w:pPr>
      <w:r w:rsidRPr="00355630">
        <w:rPr>
          <w:rFonts w:ascii="Times New Roman" w:hAnsi="Times New Roman" w:cs="Times New Roman"/>
          <w:b/>
          <w:bCs/>
          <w:sz w:val="24"/>
          <w:szCs w:val="24"/>
        </w:rPr>
        <w:t>«Обеспечение функционирования администрации сельского поселения»</w:t>
      </w:r>
    </w:p>
    <w:p w14:paraId="7EB206C9" w14:textId="77777777" w:rsidR="00DA02F5" w:rsidRPr="00355630" w:rsidRDefault="00DA02F5" w:rsidP="00590F2D">
      <w:pPr>
        <w:pStyle w:val="a4"/>
        <w:jc w:val="center"/>
        <w:rPr>
          <w:rFonts w:ascii="Times New Roman" w:hAnsi="Times New Roman" w:cs="Times New Roman"/>
          <w:sz w:val="24"/>
          <w:szCs w:val="24"/>
        </w:rPr>
      </w:pPr>
      <w:r w:rsidRPr="00355630">
        <w:rPr>
          <w:rFonts w:ascii="Times New Roman" w:hAnsi="Times New Roman" w:cs="Times New Roman"/>
          <w:sz w:val="24"/>
          <w:szCs w:val="24"/>
        </w:rPr>
        <w:t>муниципально</w:t>
      </w:r>
      <w:r>
        <w:rPr>
          <w:rFonts w:ascii="Times New Roman" w:hAnsi="Times New Roman" w:cs="Times New Roman"/>
          <w:sz w:val="24"/>
          <w:szCs w:val="24"/>
        </w:rPr>
        <w:t>й  программы</w:t>
      </w:r>
    </w:p>
    <w:p w14:paraId="0EBB5C10" w14:textId="77777777" w:rsidR="00DA02F5" w:rsidRPr="00355630" w:rsidRDefault="00DA02F5" w:rsidP="001F4888">
      <w:pPr>
        <w:pStyle w:val="a4"/>
        <w:jc w:val="center"/>
        <w:rPr>
          <w:rFonts w:ascii="Times New Roman" w:hAnsi="Times New Roman" w:cs="Times New Roman"/>
          <w:sz w:val="24"/>
          <w:szCs w:val="24"/>
        </w:rPr>
      </w:pPr>
      <w:r w:rsidRPr="00355630">
        <w:rPr>
          <w:rFonts w:ascii="Times New Roman" w:hAnsi="Times New Roman" w:cs="Times New Roman"/>
          <w:sz w:val="24"/>
          <w:szCs w:val="24"/>
        </w:rPr>
        <w:t>«</w:t>
      </w:r>
      <w:r w:rsidRPr="00355630">
        <w:rPr>
          <w:rFonts w:ascii="Times New Roman" w:hAnsi="Times New Roman" w:cs="Times New Roman"/>
          <w:color w:val="000000"/>
          <w:sz w:val="24"/>
          <w:szCs w:val="24"/>
        </w:rPr>
        <w:t xml:space="preserve">Комплексное социально-экономическое развитие </w:t>
      </w:r>
      <w:r w:rsidRPr="00355630">
        <w:rPr>
          <w:rFonts w:ascii="Times New Roman" w:hAnsi="Times New Roman" w:cs="Times New Roman"/>
          <w:sz w:val="24"/>
          <w:szCs w:val="24"/>
        </w:rPr>
        <w:t>сельского поселения</w:t>
      </w:r>
    </w:p>
    <w:p w14:paraId="44C77BD9" w14:textId="77777777" w:rsidR="00DA02F5" w:rsidRPr="00355630" w:rsidRDefault="00DA02F5" w:rsidP="001F4888">
      <w:pPr>
        <w:pStyle w:val="a4"/>
        <w:jc w:val="center"/>
        <w:rPr>
          <w:rFonts w:ascii="Times New Roman" w:hAnsi="Times New Roman" w:cs="Times New Roman"/>
          <w:sz w:val="24"/>
          <w:szCs w:val="24"/>
        </w:rPr>
      </w:pPr>
      <w:r w:rsidRPr="00355630">
        <w:rPr>
          <w:rFonts w:ascii="Times New Roman" w:hAnsi="Times New Roman" w:cs="Times New Roman"/>
          <w:sz w:val="24"/>
          <w:szCs w:val="24"/>
        </w:rPr>
        <w:t xml:space="preserve">«Писковичская волость» </w:t>
      </w:r>
      <w:r>
        <w:rPr>
          <w:rFonts w:ascii="Times New Roman" w:hAnsi="Times New Roman" w:cs="Times New Roman"/>
          <w:color w:val="000000"/>
          <w:sz w:val="24"/>
          <w:szCs w:val="24"/>
        </w:rPr>
        <w:t>на 2022</w:t>
      </w:r>
      <w:r w:rsidRPr="00355630">
        <w:rPr>
          <w:rFonts w:ascii="Times New Roman" w:hAnsi="Times New Roman" w:cs="Times New Roman"/>
          <w:color w:val="000000"/>
          <w:sz w:val="24"/>
          <w:szCs w:val="24"/>
        </w:rPr>
        <w:t>-20</w:t>
      </w:r>
      <w:r>
        <w:rPr>
          <w:rFonts w:ascii="Times New Roman" w:hAnsi="Times New Roman" w:cs="Times New Roman"/>
          <w:color w:val="000000"/>
          <w:sz w:val="24"/>
          <w:szCs w:val="24"/>
        </w:rPr>
        <w:t>24</w:t>
      </w:r>
      <w:r w:rsidRPr="00355630">
        <w:rPr>
          <w:rFonts w:ascii="Times New Roman" w:hAnsi="Times New Roman" w:cs="Times New Roman"/>
          <w:color w:val="000000"/>
          <w:sz w:val="24"/>
          <w:szCs w:val="24"/>
        </w:rPr>
        <w:t xml:space="preserve"> годы</w:t>
      </w:r>
      <w:r w:rsidRPr="00355630">
        <w:rPr>
          <w:rFonts w:ascii="Times New Roman" w:hAnsi="Times New Roman" w:cs="Times New Roman"/>
          <w:sz w:val="24"/>
          <w:szCs w:val="24"/>
        </w:rPr>
        <w:t>»</w:t>
      </w:r>
    </w:p>
    <w:p w14:paraId="33E709DA" w14:textId="77777777" w:rsidR="00DA02F5" w:rsidRDefault="00DA02F5" w:rsidP="002872DD">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p>
    <w:p w14:paraId="4171B7C1" w14:textId="77777777" w:rsidR="00DA02F5" w:rsidRPr="00F14E82" w:rsidRDefault="00DA02F5" w:rsidP="003B052F">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1F4888">
        <w:rPr>
          <w:rFonts w:ascii="Times New Roman" w:hAnsi="Times New Roman" w:cs="Times New Roman"/>
          <w:b/>
          <w:bCs/>
          <w:sz w:val="24"/>
          <w:szCs w:val="24"/>
          <w:lang w:eastAsia="ru-RU"/>
        </w:rPr>
        <w:t>Паспорт</w:t>
      </w:r>
      <w:r>
        <w:rPr>
          <w:rFonts w:ascii="Times New Roman" w:hAnsi="Times New Roman" w:cs="Times New Roman"/>
          <w:b/>
          <w:bCs/>
          <w:sz w:val="24"/>
          <w:szCs w:val="24"/>
          <w:lang w:eastAsia="ru-RU"/>
        </w:rPr>
        <w:t xml:space="preserve"> </w:t>
      </w:r>
      <w:r w:rsidRPr="001F4888">
        <w:rPr>
          <w:rFonts w:ascii="Times New Roman" w:hAnsi="Times New Roman" w:cs="Times New Roman"/>
          <w:b/>
          <w:bCs/>
          <w:sz w:val="24"/>
          <w:szCs w:val="24"/>
          <w:lang w:eastAsia="ru-RU"/>
        </w:rPr>
        <w:t>подпрограммы</w:t>
      </w:r>
    </w:p>
    <w:tbl>
      <w:tblPr>
        <w:tblW w:w="9432"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155"/>
        <w:gridCol w:w="1520"/>
        <w:gridCol w:w="1259"/>
        <w:gridCol w:w="1079"/>
        <w:gridCol w:w="1259"/>
        <w:gridCol w:w="1160"/>
      </w:tblGrid>
      <w:tr w:rsidR="00DA02F5" w:rsidRPr="008C329B" w14:paraId="4FEBC44D" w14:textId="77777777" w:rsidTr="00127CA3">
        <w:trPr>
          <w:trHeight w:val="400"/>
          <w:tblCellSpacing w:w="5" w:type="nil"/>
        </w:trPr>
        <w:tc>
          <w:tcPr>
            <w:tcW w:w="3155" w:type="dxa"/>
          </w:tcPr>
          <w:p w14:paraId="42A32C7F"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Наименование подпрограммы муниципальной программы </w:t>
            </w:r>
          </w:p>
        </w:tc>
        <w:tc>
          <w:tcPr>
            <w:tcW w:w="6277" w:type="dxa"/>
            <w:gridSpan w:val="5"/>
          </w:tcPr>
          <w:p w14:paraId="08EEE59F" w14:textId="77777777" w:rsidR="00DA02F5" w:rsidRPr="005604ED"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604ED">
              <w:rPr>
                <w:rFonts w:ascii="Times New Roman" w:hAnsi="Times New Roman" w:cs="Times New Roman"/>
                <w:sz w:val="24"/>
                <w:szCs w:val="24"/>
              </w:rPr>
              <w:t>Обеспечение функционирования администрации сельского поселения</w:t>
            </w:r>
          </w:p>
        </w:tc>
      </w:tr>
      <w:tr w:rsidR="00DA02F5" w:rsidRPr="008C329B" w14:paraId="56FCED70" w14:textId="77777777" w:rsidTr="00127CA3">
        <w:trPr>
          <w:trHeight w:val="600"/>
          <w:tblCellSpacing w:w="5" w:type="nil"/>
        </w:trPr>
        <w:tc>
          <w:tcPr>
            <w:tcW w:w="3155" w:type="dxa"/>
          </w:tcPr>
          <w:p w14:paraId="22D69903"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Ответственный исполнитель подпрограммы муниципальной программы</w:t>
            </w:r>
          </w:p>
        </w:tc>
        <w:tc>
          <w:tcPr>
            <w:tcW w:w="6277" w:type="dxa"/>
            <w:gridSpan w:val="5"/>
          </w:tcPr>
          <w:p w14:paraId="1DB8D62B" w14:textId="77777777" w:rsidR="00DA02F5" w:rsidRPr="005604ED"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604ED">
              <w:rPr>
                <w:rFonts w:ascii="Times New Roman" w:hAnsi="Times New Roman" w:cs="Times New Roman"/>
                <w:sz w:val="24"/>
                <w:szCs w:val="24"/>
                <w:lang w:eastAsia="ru-RU"/>
              </w:rPr>
              <w:t>Администрация сельского поселения «</w:t>
            </w:r>
            <w:r>
              <w:rPr>
                <w:rFonts w:ascii="Times New Roman" w:hAnsi="Times New Roman" w:cs="Times New Roman"/>
                <w:sz w:val="24"/>
                <w:szCs w:val="24"/>
                <w:lang w:eastAsia="ru-RU"/>
              </w:rPr>
              <w:t>Писковичская</w:t>
            </w:r>
            <w:r w:rsidRPr="005604ED">
              <w:rPr>
                <w:rFonts w:ascii="Times New Roman" w:hAnsi="Times New Roman" w:cs="Times New Roman"/>
                <w:sz w:val="24"/>
                <w:szCs w:val="24"/>
                <w:lang w:eastAsia="ru-RU"/>
              </w:rPr>
              <w:t xml:space="preserve"> волость»</w:t>
            </w:r>
          </w:p>
        </w:tc>
      </w:tr>
      <w:tr w:rsidR="00DA02F5" w:rsidRPr="008C329B" w14:paraId="3B476F12" w14:textId="77777777" w:rsidTr="00127CA3">
        <w:trPr>
          <w:trHeight w:val="400"/>
          <w:tblCellSpacing w:w="5" w:type="nil"/>
        </w:trPr>
        <w:tc>
          <w:tcPr>
            <w:tcW w:w="3155" w:type="dxa"/>
          </w:tcPr>
          <w:p w14:paraId="402DB5E8" w14:textId="77777777" w:rsidR="00DA02F5" w:rsidRPr="00D67DB5" w:rsidRDefault="00DA02F5" w:rsidP="00435DDF">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Цель подпрограммы муниципальной программы</w:t>
            </w:r>
          </w:p>
        </w:tc>
        <w:tc>
          <w:tcPr>
            <w:tcW w:w="6277" w:type="dxa"/>
            <w:gridSpan w:val="5"/>
          </w:tcPr>
          <w:p w14:paraId="34A8656A" w14:textId="77777777" w:rsidR="00DA02F5" w:rsidRPr="005604ED" w:rsidRDefault="00DA02F5" w:rsidP="00414D1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604ED">
              <w:rPr>
                <w:rFonts w:ascii="Times New Roman" w:hAnsi="Times New Roman" w:cs="Times New Roman"/>
                <w:sz w:val="24"/>
                <w:szCs w:val="24"/>
              </w:rPr>
              <w:t>Эффективное выполнение муниципальных функций, обеспечение долгосрочной устойчивости бюджетной системы.</w:t>
            </w:r>
          </w:p>
        </w:tc>
      </w:tr>
      <w:tr w:rsidR="00DA02F5" w:rsidRPr="008C329B" w14:paraId="48BF497D" w14:textId="77777777" w:rsidTr="00127CA3">
        <w:trPr>
          <w:trHeight w:val="1252"/>
          <w:tblCellSpacing w:w="5" w:type="nil"/>
        </w:trPr>
        <w:tc>
          <w:tcPr>
            <w:tcW w:w="3155" w:type="dxa"/>
          </w:tcPr>
          <w:p w14:paraId="3E7CDE08" w14:textId="77777777" w:rsidR="00DA02F5" w:rsidRPr="00D67DB5" w:rsidRDefault="00DA02F5" w:rsidP="00435DDF">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Задачи подпрограммы муниципальной программы</w:t>
            </w:r>
          </w:p>
        </w:tc>
        <w:tc>
          <w:tcPr>
            <w:tcW w:w="6277" w:type="dxa"/>
            <w:gridSpan w:val="5"/>
          </w:tcPr>
          <w:p w14:paraId="575EA03D" w14:textId="77777777" w:rsidR="00DA02F5" w:rsidRPr="00490DB2" w:rsidRDefault="00DA02F5" w:rsidP="00EB3DBA">
            <w:pPr>
              <w:pStyle w:val="a4"/>
              <w:rPr>
                <w:rFonts w:ascii="Times New Roman" w:hAnsi="Times New Roman" w:cs="Times New Roman"/>
                <w:sz w:val="24"/>
                <w:szCs w:val="24"/>
              </w:rPr>
            </w:pPr>
            <w:r w:rsidRPr="00490DB2">
              <w:rPr>
                <w:rFonts w:ascii="Times New Roman" w:hAnsi="Times New Roman" w:cs="Times New Roman"/>
                <w:sz w:val="24"/>
                <w:szCs w:val="24"/>
              </w:rPr>
              <w:t>1.</w:t>
            </w:r>
            <w:r>
              <w:rPr>
                <w:rFonts w:ascii="Times New Roman" w:hAnsi="Times New Roman" w:cs="Times New Roman"/>
                <w:sz w:val="24"/>
                <w:szCs w:val="24"/>
              </w:rPr>
              <w:t xml:space="preserve"> </w:t>
            </w:r>
            <w:r w:rsidRPr="00490DB2">
              <w:rPr>
                <w:rFonts w:ascii="Times New Roman" w:hAnsi="Times New Roman" w:cs="Times New Roman"/>
                <w:sz w:val="24"/>
                <w:szCs w:val="24"/>
              </w:rPr>
              <w:t>Обеспечение функционирования администрации сельского поселения;</w:t>
            </w:r>
          </w:p>
          <w:p w14:paraId="64361B00" w14:textId="77777777" w:rsidR="00DA02F5" w:rsidRPr="00490DB2" w:rsidRDefault="00DA02F5" w:rsidP="00EB3DBA">
            <w:pPr>
              <w:pStyle w:val="a4"/>
              <w:rPr>
                <w:rFonts w:ascii="Times New Roman" w:hAnsi="Times New Roman" w:cs="Times New Roman"/>
                <w:sz w:val="24"/>
                <w:szCs w:val="24"/>
              </w:rPr>
            </w:pPr>
            <w:r w:rsidRPr="00490DB2">
              <w:rPr>
                <w:rFonts w:ascii="Times New Roman" w:hAnsi="Times New Roman" w:cs="Times New Roman"/>
                <w:sz w:val="24"/>
                <w:szCs w:val="24"/>
              </w:rP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14:paraId="0AB6BCD9" w14:textId="77777777" w:rsidR="00DA02F5" w:rsidRPr="00490DB2" w:rsidRDefault="00DA02F5" w:rsidP="00EB3DBA">
            <w:pPr>
              <w:pStyle w:val="a4"/>
              <w:rPr>
                <w:rFonts w:ascii="Times New Roman" w:hAnsi="Times New Roman" w:cs="Times New Roman"/>
                <w:sz w:val="24"/>
                <w:szCs w:val="24"/>
              </w:rPr>
            </w:pPr>
            <w:r w:rsidRPr="00490DB2">
              <w:rPr>
                <w:rFonts w:ascii="Times New Roman" w:hAnsi="Times New Roman" w:cs="Times New Roman"/>
                <w:sz w:val="24"/>
                <w:szCs w:val="24"/>
              </w:rPr>
              <w:t>3. Обеспечение долгосрочной сбалансированности и устойчивости бюджетной системы, повышение качества управления муниципальными финансами</w:t>
            </w:r>
            <w:r>
              <w:rPr>
                <w:rFonts w:ascii="Times New Roman" w:hAnsi="Times New Roman" w:cs="Times New Roman"/>
                <w:sz w:val="24"/>
                <w:szCs w:val="24"/>
              </w:rPr>
              <w:t>;</w:t>
            </w:r>
          </w:p>
          <w:p w14:paraId="1F778F40" w14:textId="77777777" w:rsidR="00DA02F5" w:rsidRPr="005604ED" w:rsidRDefault="00DA02F5" w:rsidP="00EB3DBA">
            <w:pPr>
              <w:pStyle w:val="a4"/>
              <w:rPr>
                <w:rFonts w:ascii="Times New Roman" w:hAnsi="Times New Roman" w:cs="Times New Roman"/>
                <w:sz w:val="24"/>
                <w:szCs w:val="24"/>
              </w:rPr>
            </w:pPr>
            <w:r w:rsidRPr="00490DB2">
              <w:rPr>
                <w:rFonts w:ascii="Times New Roman" w:hAnsi="Times New Roman" w:cs="Times New Roman"/>
                <w:sz w:val="24"/>
                <w:szCs w:val="24"/>
              </w:rPr>
              <w:t>4. Формирование эффективной комплексной системы социальной поддержки отдельных категорий граждан на территории муниципального образования.</w:t>
            </w:r>
          </w:p>
        </w:tc>
      </w:tr>
      <w:tr w:rsidR="00DA02F5" w:rsidRPr="008C329B" w14:paraId="15D7AF89" w14:textId="77777777" w:rsidTr="00127CA3">
        <w:trPr>
          <w:trHeight w:val="600"/>
          <w:tblCellSpacing w:w="5" w:type="nil"/>
        </w:trPr>
        <w:tc>
          <w:tcPr>
            <w:tcW w:w="3155" w:type="dxa"/>
          </w:tcPr>
          <w:p w14:paraId="6D7325EF"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Целевые показатели цели подпрограммы муниципальной программы</w:t>
            </w:r>
          </w:p>
        </w:tc>
        <w:tc>
          <w:tcPr>
            <w:tcW w:w="6277" w:type="dxa"/>
            <w:gridSpan w:val="5"/>
          </w:tcPr>
          <w:p w14:paraId="758346BE" w14:textId="77777777" w:rsidR="00DA02F5" w:rsidRPr="00EB3DBA" w:rsidRDefault="00DA02F5" w:rsidP="00EB3DBA">
            <w:pPr>
              <w:pStyle w:val="a4"/>
              <w:rPr>
                <w:rFonts w:ascii="Times New Roman" w:hAnsi="Times New Roman" w:cs="Times New Roman"/>
                <w:sz w:val="24"/>
                <w:szCs w:val="24"/>
              </w:rPr>
            </w:pPr>
            <w:r w:rsidRPr="00EB3DBA">
              <w:rPr>
                <w:rFonts w:ascii="Times New Roman" w:hAnsi="Times New Roman" w:cs="Times New Roman"/>
                <w:sz w:val="24"/>
                <w:szCs w:val="24"/>
              </w:rPr>
              <w:t xml:space="preserve">1. Численность муниципальных служащих на </w:t>
            </w:r>
            <w:r>
              <w:rPr>
                <w:rFonts w:ascii="Times New Roman" w:hAnsi="Times New Roman" w:cs="Times New Roman"/>
                <w:sz w:val="24"/>
                <w:szCs w:val="24"/>
              </w:rPr>
              <w:t xml:space="preserve">1000 </w:t>
            </w:r>
            <w:r w:rsidRPr="00EB3DBA">
              <w:rPr>
                <w:rFonts w:ascii="Times New Roman" w:hAnsi="Times New Roman" w:cs="Times New Roman"/>
                <w:sz w:val="24"/>
                <w:szCs w:val="24"/>
              </w:rPr>
              <w:t>жителей</w:t>
            </w:r>
            <w:r>
              <w:rPr>
                <w:rFonts w:ascii="Times New Roman" w:hAnsi="Times New Roman" w:cs="Times New Roman"/>
                <w:sz w:val="24"/>
                <w:szCs w:val="24"/>
              </w:rPr>
              <w:t>;</w:t>
            </w:r>
          </w:p>
          <w:p w14:paraId="483DF038" w14:textId="77777777" w:rsidR="00DA02F5" w:rsidRPr="00EB3DBA" w:rsidRDefault="00DA02F5" w:rsidP="00EB3DBA">
            <w:pPr>
              <w:pStyle w:val="a4"/>
              <w:rPr>
                <w:rFonts w:ascii="Times New Roman" w:hAnsi="Times New Roman" w:cs="Times New Roman"/>
                <w:sz w:val="24"/>
                <w:szCs w:val="24"/>
              </w:rPr>
            </w:pPr>
            <w:r>
              <w:rPr>
                <w:rFonts w:ascii="Times New Roman" w:hAnsi="Times New Roman" w:cs="Times New Roman"/>
                <w:sz w:val="24"/>
                <w:szCs w:val="24"/>
              </w:rPr>
              <w:t>2</w:t>
            </w:r>
            <w:r w:rsidRPr="00EB3DBA">
              <w:rPr>
                <w:rFonts w:ascii="Times New Roman" w:hAnsi="Times New Roman" w:cs="Times New Roman"/>
                <w:sz w:val="24"/>
                <w:szCs w:val="24"/>
              </w:rPr>
              <w:t>. Процент исполнения плана поступления налоговых и неналоговых доходов в бю</w:t>
            </w:r>
            <w:r>
              <w:rPr>
                <w:rFonts w:ascii="Times New Roman" w:hAnsi="Times New Roman" w:cs="Times New Roman"/>
                <w:sz w:val="24"/>
                <w:szCs w:val="24"/>
              </w:rPr>
              <w:t xml:space="preserve">джет муниципального образования; </w:t>
            </w:r>
          </w:p>
          <w:p w14:paraId="0B355E4D" w14:textId="77777777" w:rsidR="00DA02F5" w:rsidRDefault="00DA02F5" w:rsidP="0009705C">
            <w:pPr>
              <w:pStyle w:val="a4"/>
              <w:rPr>
                <w:rFonts w:ascii="Times New Roman" w:hAnsi="Times New Roman" w:cs="Times New Roman"/>
                <w:sz w:val="24"/>
                <w:szCs w:val="24"/>
              </w:rPr>
            </w:pPr>
            <w:r>
              <w:rPr>
                <w:rFonts w:ascii="Times New Roman" w:hAnsi="Times New Roman" w:cs="Times New Roman"/>
                <w:sz w:val="24"/>
                <w:szCs w:val="24"/>
              </w:rPr>
              <w:t>3</w:t>
            </w:r>
            <w:r w:rsidRPr="00EB3DBA">
              <w:rPr>
                <w:rFonts w:ascii="Times New Roman" w:hAnsi="Times New Roman" w:cs="Times New Roman"/>
                <w:sz w:val="24"/>
                <w:szCs w:val="24"/>
              </w:rPr>
              <w:t>. Уровень ежегодного обновления компьют</w:t>
            </w:r>
            <w:r>
              <w:rPr>
                <w:rFonts w:ascii="Times New Roman" w:hAnsi="Times New Roman" w:cs="Times New Roman"/>
                <w:sz w:val="24"/>
                <w:szCs w:val="24"/>
              </w:rPr>
              <w:t xml:space="preserve">ерной и организационной техники; </w:t>
            </w:r>
          </w:p>
          <w:p w14:paraId="196F6E2A" w14:textId="77777777" w:rsidR="00DA02F5" w:rsidRDefault="00DA02F5" w:rsidP="0009705C">
            <w:pPr>
              <w:pStyle w:val="a4"/>
              <w:rPr>
                <w:rFonts w:ascii="Times New Roman" w:hAnsi="Times New Roman" w:cs="Times New Roman"/>
                <w:sz w:val="24"/>
                <w:szCs w:val="24"/>
              </w:rPr>
            </w:pPr>
            <w:r>
              <w:rPr>
                <w:rFonts w:ascii="Times New Roman" w:hAnsi="Times New Roman" w:cs="Times New Roman"/>
                <w:sz w:val="24"/>
                <w:szCs w:val="24"/>
              </w:rPr>
              <w:t xml:space="preserve">4. Доля регламентированных муниципальных услуг от общего количества муниципальных услуг; </w:t>
            </w:r>
          </w:p>
          <w:p w14:paraId="62E211F4" w14:textId="77777777" w:rsidR="00DA02F5" w:rsidRPr="00ED4E54" w:rsidRDefault="00DA02F5" w:rsidP="00EB3DBA">
            <w:pPr>
              <w:pStyle w:val="a4"/>
              <w:rPr>
                <w:rFonts w:ascii="Times New Roman" w:hAnsi="Times New Roman" w:cs="Times New Roman"/>
                <w:sz w:val="24"/>
                <w:szCs w:val="24"/>
              </w:rPr>
            </w:pPr>
            <w:r>
              <w:rPr>
                <w:rFonts w:ascii="Times New Roman" w:hAnsi="Times New Roman" w:cs="Times New Roman"/>
                <w:sz w:val="24"/>
                <w:szCs w:val="24"/>
              </w:rPr>
              <w:t xml:space="preserve">5. Количество нормативно-правовых актов, подлежащих обнародованию и опубликованию в СМИ.   </w:t>
            </w:r>
          </w:p>
        </w:tc>
      </w:tr>
      <w:tr w:rsidR="00DA02F5" w:rsidRPr="008C329B" w14:paraId="62056AD7" w14:textId="77777777" w:rsidTr="00127CA3">
        <w:trPr>
          <w:trHeight w:val="646"/>
          <w:tblCellSpacing w:w="5" w:type="nil"/>
        </w:trPr>
        <w:tc>
          <w:tcPr>
            <w:tcW w:w="3155" w:type="dxa"/>
          </w:tcPr>
          <w:p w14:paraId="0E75D1D8" w14:textId="77777777" w:rsidR="00DA02F5" w:rsidRPr="00D67DB5" w:rsidRDefault="00DA02F5" w:rsidP="00435DDF">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Основные мероприятия, входящие в состав подпрограммы </w:t>
            </w:r>
            <w:proofErr w:type="spellStart"/>
            <w:r>
              <w:rPr>
                <w:rFonts w:ascii="Times New Roman" w:hAnsi="Times New Roman" w:cs="Times New Roman"/>
                <w:sz w:val="24"/>
                <w:szCs w:val="24"/>
                <w:lang w:eastAsia="ru-RU"/>
              </w:rPr>
              <w:t>муници-пальной</w:t>
            </w:r>
            <w:proofErr w:type="spellEnd"/>
            <w:r>
              <w:rPr>
                <w:rFonts w:ascii="Times New Roman" w:hAnsi="Times New Roman" w:cs="Times New Roman"/>
                <w:sz w:val="24"/>
                <w:szCs w:val="24"/>
                <w:lang w:eastAsia="ru-RU"/>
              </w:rPr>
              <w:t xml:space="preserve"> программы</w:t>
            </w:r>
          </w:p>
        </w:tc>
        <w:tc>
          <w:tcPr>
            <w:tcW w:w="6277" w:type="dxa"/>
            <w:gridSpan w:val="5"/>
          </w:tcPr>
          <w:p w14:paraId="5900125A" w14:textId="77777777" w:rsidR="00DA02F5" w:rsidRPr="00925E44" w:rsidRDefault="00DA02F5" w:rsidP="009D34E7">
            <w:pPr>
              <w:pStyle w:val="a4"/>
              <w:jc w:val="both"/>
              <w:rPr>
                <w:rFonts w:ascii="Times New Roman" w:hAnsi="Times New Roman" w:cs="Times New Roman"/>
                <w:sz w:val="24"/>
                <w:szCs w:val="24"/>
              </w:rPr>
            </w:pPr>
            <w:r w:rsidRPr="00C962D8">
              <w:rPr>
                <w:rFonts w:ascii="Times New Roman" w:hAnsi="Times New Roman" w:cs="Times New Roman"/>
                <w:sz w:val="24"/>
                <w:szCs w:val="24"/>
              </w:rPr>
              <w:t>1.</w:t>
            </w:r>
            <w:r>
              <w:rPr>
                <w:rFonts w:ascii="Times New Roman" w:hAnsi="Times New Roman" w:cs="Times New Roman"/>
              </w:rPr>
              <w:t xml:space="preserve"> </w:t>
            </w:r>
            <w:r>
              <w:rPr>
                <w:rFonts w:ascii="Times New Roman" w:hAnsi="Times New Roman" w:cs="Times New Roman"/>
                <w:sz w:val="24"/>
                <w:szCs w:val="24"/>
              </w:rPr>
              <w:t xml:space="preserve">Функционирование </w:t>
            </w:r>
            <w:r w:rsidRPr="00925E44">
              <w:rPr>
                <w:rFonts w:ascii="Times New Roman" w:hAnsi="Times New Roman" w:cs="Times New Roman"/>
                <w:sz w:val="24"/>
                <w:szCs w:val="24"/>
              </w:rPr>
              <w:t>администрации муниципального образования.</w:t>
            </w:r>
          </w:p>
          <w:p w14:paraId="72CCDA16" w14:textId="77777777" w:rsidR="00DA02F5" w:rsidRDefault="00DA02F5" w:rsidP="009D34E7">
            <w:pPr>
              <w:pStyle w:val="a4"/>
              <w:jc w:val="both"/>
              <w:rPr>
                <w:rFonts w:ascii="Times New Roman" w:hAnsi="Times New Roman" w:cs="Times New Roman"/>
                <w:sz w:val="24"/>
                <w:szCs w:val="24"/>
                <w:lang w:eastAsia="ru-RU"/>
              </w:rPr>
            </w:pPr>
            <w:r w:rsidRPr="00925E44">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Выполнение переданных государственных полномочий и социальная поддержка граждан</w:t>
            </w:r>
          </w:p>
          <w:p w14:paraId="37D78490" w14:textId="77777777" w:rsidR="00DA02F5" w:rsidRPr="00EB2800" w:rsidRDefault="00DA02F5" w:rsidP="00490DB2">
            <w:pPr>
              <w:pStyle w:val="a4"/>
              <w:rPr>
                <w:rFonts w:ascii="Times New Roman" w:hAnsi="Times New Roman" w:cs="Times New Roman"/>
                <w:sz w:val="24"/>
                <w:szCs w:val="24"/>
                <w:lang w:eastAsia="ru-RU"/>
              </w:rPr>
            </w:pPr>
            <w:r>
              <w:rPr>
                <w:rFonts w:ascii="Times New Roman" w:hAnsi="Times New Roman" w:cs="Times New Roman"/>
                <w:sz w:val="24"/>
                <w:szCs w:val="24"/>
              </w:rPr>
              <w:t>3. Выполнение прочих функций органов местного самоуправления</w:t>
            </w:r>
            <w:r>
              <w:rPr>
                <w:rFonts w:ascii="Times New Roman" w:hAnsi="Times New Roman" w:cs="Times New Roman"/>
                <w:sz w:val="24"/>
                <w:szCs w:val="24"/>
                <w:lang w:eastAsia="ru-RU"/>
              </w:rPr>
              <w:t xml:space="preserve"> </w:t>
            </w:r>
          </w:p>
        </w:tc>
      </w:tr>
      <w:tr w:rsidR="00DA02F5" w:rsidRPr="008C329B" w14:paraId="2DAFF5E2" w14:textId="77777777" w:rsidTr="00127CA3">
        <w:trPr>
          <w:trHeight w:val="600"/>
          <w:tblCellSpacing w:w="5" w:type="nil"/>
        </w:trPr>
        <w:tc>
          <w:tcPr>
            <w:tcW w:w="3155" w:type="dxa"/>
          </w:tcPr>
          <w:p w14:paraId="04E0B4D8" w14:textId="77777777" w:rsidR="00DA02F5" w:rsidRPr="00D67DB5" w:rsidRDefault="00DA02F5" w:rsidP="00435DDF">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Сроки </w:t>
            </w:r>
            <w:r w:rsidRPr="00D67DB5">
              <w:rPr>
                <w:rFonts w:ascii="Times New Roman" w:hAnsi="Times New Roman" w:cs="Times New Roman"/>
                <w:sz w:val="24"/>
                <w:szCs w:val="24"/>
                <w:lang w:eastAsia="ru-RU"/>
              </w:rPr>
              <w:t>реализации подпрограммы муниципальной программы</w:t>
            </w:r>
          </w:p>
        </w:tc>
        <w:tc>
          <w:tcPr>
            <w:tcW w:w="6277" w:type="dxa"/>
            <w:gridSpan w:val="5"/>
          </w:tcPr>
          <w:p w14:paraId="3B8663D0"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2022-2024 гг.</w:t>
            </w:r>
          </w:p>
        </w:tc>
      </w:tr>
      <w:tr w:rsidR="00DA02F5" w:rsidRPr="008C329B" w14:paraId="21D983FA" w14:textId="77777777" w:rsidTr="00127CA3">
        <w:trPr>
          <w:trHeight w:val="600"/>
          <w:tblCellSpacing w:w="5" w:type="nil"/>
        </w:trPr>
        <w:tc>
          <w:tcPr>
            <w:tcW w:w="3155" w:type="dxa"/>
            <w:vMerge w:val="restart"/>
          </w:tcPr>
          <w:p w14:paraId="5278B857" w14:textId="77777777" w:rsidR="00DA02F5" w:rsidRPr="00D67DB5" w:rsidRDefault="00DA02F5" w:rsidP="00435DDF">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lastRenderedPageBreak/>
              <w:t>Объемы и источники финансирования подпрограммы муниципальной программы</w:t>
            </w:r>
          </w:p>
        </w:tc>
        <w:tc>
          <w:tcPr>
            <w:tcW w:w="1520" w:type="dxa"/>
          </w:tcPr>
          <w:p w14:paraId="7C44C841" w14:textId="77777777" w:rsidR="00DA02F5" w:rsidRPr="00D67DB5" w:rsidRDefault="00DA02F5"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67DB5">
              <w:rPr>
                <w:rFonts w:ascii="Times New Roman" w:hAnsi="Times New Roman" w:cs="Times New Roman"/>
                <w:sz w:val="24"/>
                <w:szCs w:val="24"/>
                <w:lang w:eastAsia="ru-RU"/>
              </w:rPr>
              <w:t>Источники</w:t>
            </w:r>
          </w:p>
        </w:tc>
        <w:tc>
          <w:tcPr>
            <w:tcW w:w="1259" w:type="dxa"/>
          </w:tcPr>
          <w:p w14:paraId="75C35FF8" w14:textId="77777777" w:rsidR="00DA02F5" w:rsidRDefault="00DA02F5"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67DB5">
              <w:rPr>
                <w:rFonts w:ascii="Times New Roman" w:hAnsi="Times New Roman" w:cs="Times New Roman"/>
                <w:sz w:val="24"/>
                <w:szCs w:val="24"/>
                <w:lang w:eastAsia="ru-RU"/>
              </w:rPr>
              <w:t>Всего</w:t>
            </w:r>
          </w:p>
          <w:p w14:paraId="63459EC2" w14:textId="77777777" w:rsidR="00DA02F5" w:rsidRPr="00D67DB5" w:rsidRDefault="00DA02F5"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тыс.руб</w:t>
            </w:r>
            <w:proofErr w:type="spellEnd"/>
            <w:r>
              <w:rPr>
                <w:rFonts w:ascii="Times New Roman" w:hAnsi="Times New Roman" w:cs="Times New Roman"/>
                <w:sz w:val="24"/>
                <w:szCs w:val="24"/>
                <w:lang w:eastAsia="ru-RU"/>
              </w:rPr>
              <w:t>.)</w:t>
            </w:r>
          </w:p>
        </w:tc>
        <w:tc>
          <w:tcPr>
            <w:tcW w:w="1079" w:type="dxa"/>
          </w:tcPr>
          <w:p w14:paraId="00E86773" w14:textId="77777777" w:rsidR="00DA02F5" w:rsidRPr="00D67DB5" w:rsidRDefault="00DA02F5"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 год</w:t>
            </w:r>
          </w:p>
        </w:tc>
        <w:tc>
          <w:tcPr>
            <w:tcW w:w="1259" w:type="dxa"/>
          </w:tcPr>
          <w:p w14:paraId="6ED55AA0" w14:textId="77777777" w:rsidR="00DA02F5" w:rsidRPr="00D67DB5" w:rsidRDefault="00DA02F5"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2023 год</w:t>
            </w:r>
          </w:p>
        </w:tc>
        <w:tc>
          <w:tcPr>
            <w:tcW w:w="1160" w:type="dxa"/>
          </w:tcPr>
          <w:p w14:paraId="0A02A0A5" w14:textId="77777777" w:rsidR="00DA02F5" w:rsidRPr="00D67DB5" w:rsidRDefault="00DA02F5"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 год</w:t>
            </w:r>
          </w:p>
        </w:tc>
      </w:tr>
      <w:tr w:rsidR="00DA02F5" w:rsidRPr="008C329B" w14:paraId="2A35AFE0" w14:textId="77777777" w:rsidTr="00127CA3">
        <w:trPr>
          <w:trHeight w:val="600"/>
          <w:tblCellSpacing w:w="5" w:type="nil"/>
        </w:trPr>
        <w:tc>
          <w:tcPr>
            <w:tcW w:w="3155" w:type="dxa"/>
            <w:vMerge/>
          </w:tcPr>
          <w:p w14:paraId="30A8E3D7"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520" w:type="dxa"/>
          </w:tcPr>
          <w:p w14:paraId="5A3976A9"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федеральный бюджет</w:t>
            </w:r>
          </w:p>
        </w:tc>
        <w:tc>
          <w:tcPr>
            <w:tcW w:w="1259" w:type="dxa"/>
          </w:tcPr>
          <w:p w14:paraId="698A1D24" w14:textId="77777777" w:rsidR="00DA02F5" w:rsidRPr="00577C15" w:rsidRDefault="00DA02F5" w:rsidP="00F902A8">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772</w:t>
            </w:r>
          </w:p>
        </w:tc>
        <w:tc>
          <w:tcPr>
            <w:tcW w:w="1079" w:type="dxa"/>
          </w:tcPr>
          <w:p w14:paraId="728CCF8F" w14:textId="77777777" w:rsidR="00DA02F5" w:rsidRPr="00577C15" w:rsidRDefault="00DA02F5" w:rsidP="00F902A8">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250</w:t>
            </w:r>
          </w:p>
        </w:tc>
        <w:tc>
          <w:tcPr>
            <w:tcW w:w="1259" w:type="dxa"/>
          </w:tcPr>
          <w:p w14:paraId="1F0386DB" w14:textId="77777777" w:rsidR="00DA02F5" w:rsidRPr="00577C15" w:rsidRDefault="00DA02F5" w:rsidP="00F902A8">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257</w:t>
            </w:r>
          </w:p>
        </w:tc>
        <w:tc>
          <w:tcPr>
            <w:tcW w:w="1160" w:type="dxa"/>
          </w:tcPr>
          <w:p w14:paraId="6559343B" w14:textId="77777777" w:rsidR="00DA02F5" w:rsidRPr="00577C15" w:rsidRDefault="00DA02F5" w:rsidP="00F902A8">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265</w:t>
            </w:r>
          </w:p>
        </w:tc>
      </w:tr>
      <w:tr w:rsidR="00DA02F5" w:rsidRPr="008C329B" w14:paraId="4922D1D9" w14:textId="77777777" w:rsidTr="00127CA3">
        <w:trPr>
          <w:trHeight w:val="633"/>
          <w:tblCellSpacing w:w="5" w:type="nil"/>
        </w:trPr>
        <w:tc>
          <w:tcPr>
            <w:tcW w:w="3155" w:type="dxa"/>
            <w:vMerge/>
          </w:tcPr>
          <w:p w14:paraId="68A8E230"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520" w:type="dxa"/>
          </w:tcPr>
          <w:p w14:paraId="31FA4605"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областной бюджет</w:t>
            </w:r>
          </w:p>
        </w:tc>
        <w:tc>
          <w:tcPr>
            <w:tcW w:w="1259" w:type="dxa"/>
          </w:tcPr>
          <w:p w14:paraId="695D0DF2" w14:textId="77777777" w:rsidR="00DA02F5" w:rsidRPr="00D67DB5" w:rsidRDefault="00DA02F5"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079" w:type="dxa"/>
          </w:tcPr>
          <w:p w14:paraId="31ECFED7" w14:textId="77777777" w:rsidR="00DA02F5" w:rsidRPr="00D67DB5" w:rsidRDefault="00DA02F5"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259" w:type="dxa"/>
          </w:tcPr>
          <w:p w14:paraId="6BF95698" w14:textId="77777777" w:rsidR="00DA02F5" w:rsidRPr="00D67DB5" w:rsidRDefault="00DA02F5"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160" w:type="dxa"/>
          </w:tcPr>
          <w:p w14:paraId="577BF2EA" w14:textId="77777777" w:rsidR="00DA02F5" w:rsidRPr="00D67DB5" w:rsidRDefault="00DA02F5"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DA02F5" w:rsidRPr="008C329B" w14:paraId="4876D0FC" w14:textId="77777777" w:rsidTr="00127CA3">
        <w:trPr>
          <w:trHeight w:val="600"/>
          <w:tblCellSpacing w:w="5" w:type="nil"/>
        </w:trPr>
        <w:tc>
          <w:tcPr>
            <w:tcW w:w="3155" w:type="dxa"/>
            <w:vMerge/>
          </w:tcPr>
          <w:p w14:paraId="57D95FAD"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520" w:type="dxa"/>
          </w:tcPr>
          <w:p w14:paraId="493854A0"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местный бюджет</w:t>
            </w:r>
          </w:p>
        </w:tc>
        <w:tc>
          <w:tcPr>
            <w:tcW w:w="1259" w:type="dxa"/>
          </w:tcPr>
          <w:p w14:paraId="111363BB" w14:textId="77777777" w:rsidR="00DA02F5" w:rsidRPr="00D67DB5" w:rsidRDefault="00DA02F5"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18886</w:t>
            </w:r>
          </w:p>
        </w:tc>
        <w:tc>
          <w:tcPr>
            <w:tcW w:w="1079" w:type="dxa"/>
          </w:tcPr>
          <w:p w14:paraId="2FE5BC19" w14:textId="77777777" w:rsidR="00DA02F5" w:rsidRDefault="00DA02F5"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6462</w:t>
            </w:r>
          </w:p>
          <w:p w14:paraId="1B6DE9A5" w14:textId="77777777" w:rsidR="00DA02F5" w:rsidRPr="00D67DB5" w:rsidRDefault="00DA02F5"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259" w:type="dxa"/>
          </w:tcPr>
          <w:p w14:paraId="62A91B42" w14:textId="77777777" w:rsidR="00DA02F5" w:rsidRPr="00D67DB5" w:rsidRDefault="00DA02F5"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160" w:type="dxa"/>
          </w:tcPr>
          <w:p w14:paraId="0C879549" w14:textId="77777777" w:rsidR="00DA02F5" w:rsidRPr="00D67DB5" w:rsidRDefault="00DA02F5"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6212</w:t>
            </w:r>
            <w:r>
              <w:rPr>
                <w:rFonts w:ascii="Times New Roman" w:hAnsi="Times New Roman" w:cs="Times New Roman"/>
                <w:sz w:val="24"/>
                <w:szCs w:val="24"/>
                <w:lang w:eastAsia="ru-RU"/>
              </w:rPr>
              <w:fldChar w:fldCharType="begin"/>
            </w:r>
            <w:r>
              <w:rPr>
                <w:rFonts w:ascii="Times New Roman" w:hAnsi="Times New Roman" w:cs="Times New Roman"/>
                <w:sz w:val="24"/>
                <w:szCs w:val="24"/>
                <w:lang w:eastAsia="ru-RU"/>
              </w:rPr>
              <w:instrText xml:space="preserve"> =SUM(LEFT) </w:instrText>
            </w:r>
            <w:r>
              <w:rPr>
                <w:rFonts w:ascii="Times New Roman" w:hAnsi="Times New Roman" w:cs="Times New Roman"/>
                <w:sz w:val="24"/>
                <w:szCs w:val="24"/>
                <w:lang w:eastAsia="ru-RU"/>
              </w:rPr>
              <w:fldChar w:fldCharType="end"/>
            </w:r>
          </w:p>
        </w:tc>
      </w:tr>
      <w:tr w:rsidR="00DA02F5" w:rsidRPr="008C329B" w14:paraId="210B84EA" w14:textId="77777777" w:rsidTr="00127CA3">
        <w:trPr>
          <w:trHeight w:val="600"/>
          <w:tblCellSpacing w:w="5" w:type="nil"/>
        </w:trPr>
        <w:tc>
          <w:tcPr>
            <w:tcW w:w="3155" w:type="dxa"/>
            <w:vMerge/>
          </w:tcPr>
          <w:p w14:paraId="113C279F"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520" w:type="dxa"/>
          </w:tcPr>
          <w:p w14:paraId="4BC8AA98"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иные источники</w:t>
            </w:r>
          </w:p>
        </w:tc>
        <w:tc>
          <w:tcPr>
            <w:tcW w:w="1259" w:type="dxa"/>
          </w:tcPr>
          <w:p w14:paraId="6C456D05" w14:textId="77777777" w:rsidR="00DA02F5" w:rsidRDefault="00DA02F5"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079" w:type="dxa"/>
          </w:tcPr>
          <w:p w14:paraId="3E7456EC" w14:textId="77777777" w:rsidR="00DA02F5" w:rsidRDefault="00DA02F5"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259" w:type="dxa"/>
          </w:tcPr>
          <w:p w14:paraId="10376A30" w14:textId="77777777" w:rsidR="00DA02F5" w:rsidRDefault="00DA02F5"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160" w:type="dxa"/>
          </w:tcPr>
          <w:p w14:paraId="38F16DBC" w14:textId="77777777" w:rsidR="00DA02F5" w:rsidRDefault="00DA02F5"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DA02F5" w:rsidRPr="008C329B" w14:paraId="7185797E" w14:textId="77777777" w:rsidTr="00127CA3">
        <w:trPr>
          <w:trHeight w:val="600"/>
          <w:tblCellSpacing w:w="5" w:type="nil"/>
        </w:trPr>
        <w:tc>
          <w:tcPr>
            <w:tcW w:w="3155" w:type="dxa"/>
            <w:vMerge/>
          </w:tcPr>
          <w:p w14:paraId="51F6C0A6"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520" w:type="dxa"/>
          </w:tcPr>
          <w:p w14:paraId="024990A0" w14:textId="77777777" w:rsidR="00DA02F5" w:rsidRPr="00D67DB5" w:rsidRDefault="00DA02F5" w:rsidP="003E590E">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всего по источникам</w:t>
            </w:r>
          </w:p>
        </w:tc>
        <w:tc>
          <w:tcPr>
            <w:tcW w:w="1259" w:type="dxa"/>
          </w:tcPr>
          <w:p w14:paraId="5B3E0850" w14:textId="77777777" w:rsidR="00DA02F5" w:rsidRPr="00D67DB5" w:rsidRDefault="00DA02F5"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19658</w:t>
            </w:r>
          </w:p>
        </w:tc>
        <w:tc>
          <w:tcPr>
            <w:tcW w:w="1079" w:type="dxa"/>
          </w:tcPr>
          <w:p w14:paraId="75D1DC1F" w14:textId="77777777" w:rsidR="00DA02F5" w:rsidRPr="00D67DB5" w:rsidRDefault="00DA02F5"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6712</w:t>
            </w:r>
          </w:p>
        </w:tc>
        <w:tc>
          <w:tcPr>
            <w:tcW w:w="1259" w:type="dxa"/>
          </w:tcPr>
          <w:p w14:paraId="0EF69A29" w14:textId="77777777" w:rsidR="00DA02F5" w:rsidRPr="00D67DB5" w:rsidRDefault="00DA02F5"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6469</w:t>
            </w:r>
          </w:p>
        </w:tc>
        <w:tc>
          <w:tcPr>
            <w:tcW w:w="1160" w:type="dxa"/>
          </w:tcPr>
          <w:p w14:paraId="2584C4FA" w14:textId="77777777" w:rsidR="00DA02F5" w:rsidRPr="00D67DB5" w:rsidRDefault="00DA02F5"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6477</w:t>
            </w:r>
          </w:p>
        </w:tc>
      </w:tr>
      <w:tr w:rsidR="00DA02F5" w:rsidRPr="008C329B" w14:paraId="5B9AD3B5" w14:textId="77777777" w:rsidTr="00127CA3">
        <w:trPr>
          <w:trHeight w:val="600"/>
          <w:tblCellSpacing w:w="5" w:type="nil"/>
        </w:trPr>
        <w:tc>
          <w:tcPr>
            <w:tcW w:w="3155" w:type="dxa"/>
          </w:tcPr>
          <w:p w14:paraId="2892CC56" w14:textId="77777777" w:rsidR="00DA02F5" w:rsidRPr="00D67DB5" w:rsidRDefault="00DA02F5" w:rsidP="00435DDF">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Ожидаемые результаты реализации подпрограммы муниципальной программы</w:t>
            </w:r>
          </w:p>
        </w:tc>
        <w:tc>
          <w:tcPr>
            <w:tcW w:w="6277" w:type="dxa"/>
            <w:gridSpan w:val="5"/>
          </w:tcPr>
          <w:p w14:paraId="22B5D8EF" w14:textId="77777777" w:rsidR="00DA02F5" w:rsidRPr="00076BDC" w:rsidRDefault="00DA02F5" w:rsidP="00076BDC">
            <w:pPr>
              <w:pStyle w:val="a4"/>
              <w:rPr>
                <w:rFonts w:ascii="Times New Roman" w:hAnsi="Times New Roman" w:cs="Times New Roman"/>
                <w:sz w:val="24"/>
                <w:szCs w:val="24"/>
              </w:rPr>
            </w:pPr>
            <w:r w:rsidRPr="00076BDC">
              <w:rPr>
                <w:rFonts w:ascii="Times New Roman" w:hAnsi="Times New Roman" w:cs="Times New Roman"/>
                <w:sz w:val="24"/>
                <w:szCs w:val="24"/>
              </w:rPr>
              <w:t xml:space="preserve">1. Численность муниципальных служащих на </w:t>
            </w:r>
            <w:r>
              <w:rPr>
                <w:rFonts w:ascii="Times New Roman" w:hAnsi="Times New Roman" w:cs="Times New Roman"/>
                <w:sz w:val="24"/>
                <w:szCs w:val="24"/>
              </w:rPr>
              <w:t>1000</w:t>
            </w:r>
            <w:r w:rsidRPr="00076BDC">
              <w:rPr>
                <w:rFonts w:ascii="Times New Roman" w:hAnsi="Times New Roman" w:cs="Times New Roman"/>
                <w:sz w:val="24"/>
                <w:szCs w:val="24"/>
              </w:rPr>
              <w:t xml:space="preserve"> жителей</w:t>
            </w:r>
            <w:r>
              <w:rPr>
                <w:rFonts w:ascii="Times New Roman" w:hAnsi="Times New Roman" w:cs="Times New Roman"/>
                <w:sz w:val="24"/>
                <w:szCs w:val="24"/>
              </w:rPr>
              <w:t xml:space="preserve"> 0,6 </w:t>
            </w:r>
            <w:r w:rsidRPr="00076BDC">
              <w:rPr>
                <w:rFonts w:ascii="Times New Roman" w:hAnsi="Times New Roman" w:cs="Times New Roman"/>
                <w:sz w:val="24"/>
                <w:szCs w:val="24"/>
              </w:rPr>
              <w:t>чел.;</w:t>
            </w:r>
          </w:p>
          <w:p w14:paraId="35500C8F" w14:textId="77777777" w:rsidR="00DA02F5" w:rsidRPr="00076BDC" w:rsidRDefault="00DA02F5" w:rsidP="00076BDC">
            <w:pPr>
              <w:pStyle w:val="a4"/>
              <w:rPr>
                <w:rFonts w:ascii="Times New Roman" w:hAnsi="Times New Roman" w:cs="Times New Roman"/>
                <w:sz w:val="24"/>
                <w:szCs w:val="24"/>
              </w:rPr>
            </w:pPr>
            <w:r>
              <w:rPr>
                <w:rFonts w:ascii="Times New Roman" w:hAnsi="Times New Roman" w:cs="Times New Roman"/>
                <w:sz w:val="24"/>
                <w:szCs w:val="24"/>
              </w:rPr>
              <w:t>2</w:t>
            </w:r>
            <w:r w:rsidRPr="00076BDC">
              <w:rPr>
                <w:rFonts w:ascii="Times New Roman" w:hAnsi="Times New Roman" w:cs="Times New Roman"/>
                <w:sz w:val="24"/>
                <w:szCs w:val="24"/>
              </w:rPr>
              <w:t>.</w:t>
            </w:r>
            <w:r w:rsidRPr="00C962D8">
              <w:rPr>
                <w:rFonts w:ascii="Times New Roman" w:hAnsi="Times New Roman" w:cs="Times New Roman"/>
                <w:sz w:val="24"/>
                <w:szCs w:val="24"/>
              </w:rPr>
              <w:t xml:space="preserve"> </w:t>
            </w:r>
            <w:r w:rsidRPr="00076BDC">
              <w:rPr>
                <w:rFonts w:ascii="Times New Roman" w:hAnsi="Times New Roman" w:cs="Times New Roman"/>
                <w:sz w:val="24"/>
                <w:szCs w:val="24"/>
              </w:rPr>
              <w:t>Процент исполнения плана поступления налоговых и неналоговых доходов в бюджет муниципального образования,</w:t>
            </w:r>
            <w:r>
              <w:rPr>
                <w:rFonts w:ascii="Times New Roman" w:hAnsi="Times New Roman" w:cs="Times New Roman"/>
                <w:sz w:val="24"/>
                <w:szCs w:val="24"/>
              </w:rPr>
              <w:t xml:space="preserve"> 90</w:t>
            </w:r>
            <w:r w:rsidRPr="00076BDC">
              <w:rPr>
                <w:rFonts w:ascii="Times New Roman" w:hAnsi="Times New Roman" w:cs="Times New Roman"/>
                <w:sz w:val="24"/>
                <w:szCs w:val="24"/>
              </w:rPr>
              <w:t>%;</w:t>
            </w:r>
          </w:p>
          <w:p w14:paraId="5AFEAB94" w14:textId="77777777" w:rsidR="00DA02F5" w:rsidRDefault="00DA02F5" w:rsidP="0009705C">
            <w:pPr>
              <w:pStyle w:val="a4"/>
              <w:rPr>
                <w:rFonts w:ascii="Times New Roman" w:hAnsi="Times New Roman" w:cs="Times New Roman"/>
                <w:sz w:val="24"/>
                <w:szCs w:val="24"/>
              </w:rPr>
            </w:pPr>
            <w:r>
              <w:rPr>
                <w:rFonts w:ascii="Times New Roman" w:hAnsi="Times New Roman" w:cs="Times New Roman"/>
                <w:sz w:val="24"/>
                <w:szCs w:val="24"/>
              </w:rPr>
              <w:t>3</w:t>
            </w:r>
            <w:r w:rsidRPr="00076BDC">
              <w:rPr>
                <w:rFonts w:ascii="Times New Roman" w:hAnsi="Times New Roman" w:cs="Times New Roman"/>
                <w:sz w:val="24"/>
                <w:szCs w:val="24"/>
              </w:rPr>
              <w:t>. Уровень ежегодного обновления компьютерной и организационной техники,</w:t>
            </w:r>
            <w:r>
              <w:rPr>
                <w:rFonts w:ascii="Times New Roman" w:hAnsi="Times New Roman" w:cs="Times New Roman"/>
                <w:sz w:val="24"/>
                <w:szCs w:val="24"/>
              </w:rPr>
              <w:t xml:space="preserve"> 10</w:t>
            </w:r>
            <w:r w:rsidRPr="00076BDC">
              <w:rPr>
                <w:rFonts w:ascii="Times New Roman" w:hAnsi="Times New Roman" w:cs="Times New Roman"/>
                <w:sz w:val="24"/>
                <w:szCs w:val="24"/>
              </w:rPr>
              <w:t>%;</w:t>
            </w:r>
          </w:p>
          <w:p w14:paraId="7709409A" w14:textId="77777777" w:rsidR="00DA02F5" w:rsidRDefault="00DA02F5" w:rsidP="00A53AAF">
            <w:pPr>
              <w:pStyle w:val="a4"/>
              <w:rPr>
                <w:rFonts w:ascii="Times New Roman" w:hAnsi="Times New Roman" w:cs="Times New Roman"/>
                <w:sz w:val="24"/>
                <w:szCs w:val="24"/>
              </w:rPr>
            </w:pPr>
            <w:r>
              <w:rPr>
                <w:rFonts w:ascii="Times New Roman" w:hAnsi="Times New Roman" w:cs="Times New Roman"/>
                <w:sz w:val="24"/>
                <w:szCs w:val="24"/>
              </w:rPr>
              <w:t>4. Доля регламентированных муниципальных услуг от общего количества муниципальных услуг, 60%;</w:t>
            </w:r>
          </w:p>
          <w:p w14:paraId="39004D1B" w14:textId="77777777" w:rsidR="00DA02F5" w:rsidRPr="008C329B" w:rsidRDefault="00DA02F5" w:rsidP="00076BDC">
            <w:pPr>
              <w:pStyle w:val="a4"/>
            </w:pPr>
            <w:r>
              <w:rPr>
                <w:rFonts w:ascii="Times New Roman" w:hAnsi="Times New Roman" w:cs="Times New Roman"/>
                <w:sz w:val="24"/>
                <w:szCs w:val="24"/>
              </w:rPr>
              <w:t>5.</w:t>
            </w:r>
            <w:r w:rsidRPr="00C962D8">
              <w:rPr>
                <w:rFonts w:ascii="Times New Roman" w:hAnsi="Times New Roman" w:cs="Times New Roman"/>
                <w:sz w:val="24"/>
                <w:szCs w:val="24"/>
              </w:rPr>
              <w:t xml:space="preserve"> </w:t>
            </w:r>
            <w:r>
              <w:rPr>
                <w:rFonts w:ascii="Times New Roman" w:hAnsi="Times New Roman" w:cs="Times New Roman"/>
                <w:sz w:val="24"/>
                <w:szCs w:val="24"/>
              </w:rPr>
              <w:t>Количество нормативно-правовых актов, подлежащих обнародованию и опубликованию в СМИ, 10 шт.</w:t>
            </w:r>
          </w:p>
        </w:tc>
      </w:tr>
    </w:tbl>
    <w:p w14:paraId="5DB8AADB" w14:textId="77777777" w:rsidR="00DA02F5" w:rsidRDefault="00DA02F5" w:rsidP="002872DD">
      <w:pPr>
        <w:spacing w:after="0" w:line="240" w:lineRule="auto"/>
        <w:jc w:val="center"/>
        <w:rPr>
          <w:rFonts w:ascii="Times New Roman" w:hAnsi="Times New Roman" w:cs="Times New Roman"/>
          <w:b/>
          <w:bCs/>
          <w:sz w:val="24"/>
          <w:szCs w:val="24"/>
        </w:rPr>
      </w:pPr>
    </w:p>
    <w:p w14:paraId="107F872D" w14:textId="77777777" w:rsidR="00DA02F5" w:rsidRPr="00FC5CA5" w:rsidRDefault="00DA02F5" w:rsidP="002872DD">
      <w:pPr>
        <w:spacing w:after="0" w:line="240" w:lineRule="auto"/>
        <w:jc w:val="center"/>
        <w:rPr>
          <w:rFonts w:ascii="Times New Roman" w:hAnsi="Times New Roman" w:cs="Times New Roman"/>
          <w:b/>
          <w:bCs/>
          <w:sz w:val="24"/>
          <w:szCs w:val="24"/>
        </w:rPr>
      </w:pPr>
      <w:r w:rsidRPr="00FC5CA5">
        <w:rPr>
          <w:rFonts w:ascii="Times New Roman" w:hAnsi="Times New Roman" w:cs="Times New Roman"/>
          <w:b/>
          <w:bCs/>
          <w:sz w:val="24"/>
          <w:szCs w:val="24"/>
        </w:rPr>
        <w:t>1.</w:t>
      </w:r>
      <w:r>
        <w:rPr>
          <w:rFonts w:ascii="Times New Roman" w:hAnsi="Times New Roman" w:cs="Times New Roman"/>
          <w:b/>
          <w:bCs/>
          <w:sz w:val="24"/>
          <w:szCs w:val="24"/>
        </w:rPr>
        <w:t xml:space="preserve"> </w:t>
      </w:r>
      <w:r w:rsidRPr="00FC5CA5">
        <w:rPr>
          <w:rFonts w:ascii="Times New Roman" w:hAnsi="Times New Roman" w:cs="Times New Roman"/>
          <w:b/>
          <w:bCs/>
          <w:sz w:val="24"/>
          <w:szCs w:val="24"/>
        </w:rPr>
        <w:t>Содержание проблемы и обоснование необходимости ее решения программными методами</w:t>
      </w:r>
    </w:p>
    <w:p w14:paraId="0771873E" w14:textId="77777777" w:rsidR="00DA02F5" w:rsidRPr="00FC5CA5" w:rsidRDefault="00DA02F5" w:rsidP="002872DD">
      <w:pPr>
        <w:spacing w:after="0" w:line="240" w:lineRule="auto"/>
        <w:jc w:val="center"/>
        <w:rPr>
          <w:rFonts w:ascii="Times New Roman" w:hAnsi="Times New Roman" w:cs="Times New Roman"/>
          <w:b/>
          <w:bCs/>
          <w:sz w:val="24"/>
          <w:szCs w:val="24"/>
        </w:rPr>
      </w:pPr>
    </w:p>
    <w:p w14:paraId="295E0A59" w14:textId="77777777" w:rsidR="00DA02F5" w:rsidRPr="00FC5CA5" w:rsidRDefault="00DA02F5"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xml:space="preserve">Основания для разработки подпрограммы: Федеральный </w:t>
      </w:r>
      <w:hyperlink r:id="rId15" w:history="1">
        <w:r w:rsidRPr="00FC5CA5">
          <w:rPr>
            <w:rFonts w:ascii="Times New Roman" w:hAnsi="Times New Roman" w:cs="Times New Roman"/>
            <w:sz w:val="24"/>
            <w:szCs w:val="24"/>
          </w:rPr>
          <w:t>закон</w:t>
        </w:r>
      </w:hyperlink>
      <w:r w:rsidRPr="00FC5CA5">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Федеральный </w:t>
      </w:r>
      <w:hyperlink r:id="rId16" w:history="1">
        <w:r w:rsidRPr="00FC5CA5">
          <w:rPr>
            <w:rFonts w:ascii="Times New Roman" w:hAnsi="Times New Roman" w:cs="Times New Roman"/>
            <w:sz w:val="24"/>
            <w:szCs w:val="24"/>
          </w:rPr>
          <w:t>закон</w:t>
        </w:r>
      </w:hyperlink>
      <w:r>
        <w:rPr>
          <w:rFonts w:ascii="Times New Roman" w:hAnsi="Times New Roman" w:cs="Times New Roman"/>
          <w:sz w:val="24"/>
          <w:szCs w:val="24"/>
        </w:rPr>
        <w:t xml:space="preserve"> от 25.12.2008 №</w:t>
      </w:r>
      <w:r w:rsidRPr="00FC5CA5">
        <w:rPr>
          <w:rFonts w:ascii="Times New Roman" w:hAnsi="Times New Roman" w:cs="Times New Roman"/>
          <w:sz w:val="24"/>
          <w:szCs w:val="24"/>
        </w:rPr>
        <w:t xml:space="preserve"> 273-ФЗ «О противодействии коррупции», Федеральный </w:t>
      </w:r>
      <w:hyperlink r:id="rId17" w:history="1">
        <w:r w:rsidRPr="00FC5CA5">
          <w:rPr>
            <w:rFonts w:ascii="Times New Roman" w:hAnsi="Times New Roman" w:cs="Times New Roman"/>
            <w:sz w:val="24"/>
            <w:szCs w:val="24"/>
          </w:rPr>
          <w:t>закон</w:t>
        </w:r>
      </w:hyperlink>
      <w:r w:rsidRPr="00FC5C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5CA5">
        <w:rPr>
          <w:rFonts w:ascii="Times New Roman" w:hAnsi="Times New Roman" w:cs="Times New Roman"/>
          <w:sz w:val="24"/>
          <w:szCs w:val="24"/>
        </w:rPr>
        <w:t>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17BFD459" w14:textId="77777777" w:rsidR="00DA02F5" w:rsidRPr="00FC5CA5" w:rsidRDefault="00DA02F5"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xml:space="preserve">Повышение эффективности деятельности органов местного самоуправления является одним из приоритетных направлений, зафиксированных в </w:t>
      </w:r>
      <w:hyperlink r:id="rId18" w:history="1">
        <w:r w:rsidRPr="00FC5CA5">
          <w:rPr>
            <w:rFonts w:ascii="Times New Roman" w:hAnsi="Times New Roman" w:cs="Times New Roman"/>
            <w:sz w:val="24"/>
            <w:szCs w:val="24"/>
          </w:rPr>
          <w:t>Концепции</w:t>
        </w:r>
      </w:hyperlink>
      <w:r w:rsidRPr="00FC5CA5">
        <w:rPr>
          <w:rFonts w:ascii="Times New Roman" w:hAnsi="Times New Roman" w:cs="Times New Roman"/>
          <w:sz w:val="24"/>
          <w:szCs w:val="24"/>
        </w:rPr>
        <w:t xml:space="preserve"> долгосрочного социально-экономическог</w:t>
      </w:r>
      <w:r>
        <w:rPr>
          <w:rFonts w:ascii="Times New Roman" w:hAnsi="Times New Roman" w:cs="Times New Roman"/>
          <w:sz w:val="24"/>
          <w:szCs w:val="24"/>
        </w:rPr>
        <w:t>о развития Российской Федерации</w:t>
      </w:r>
      <w:r w:rsidRPr="00FC5CA5">
        <w:rPr>
          <w:rFonts w:ascii="Times New Roman" w:hAnsi="Times New Roman" w:cs="Times New Roman"/>
          <w:sz w:val="24"/>
          <w:szCs w:val="24"/>
        </w:rPr>
        <w:t xml:space="preserve">, утвержденной распоряжением Правительства Российской Федерации от 17 ноября </w:t>
      </w:r>
      <w:r>
        <w:rPr>
          <w:rFonts w:ascii="Times New Roman" w:hAnsi="Times New Roman" w:cs="Times New Roman"/>
          <w:sz w:val="24"/>
          <w:szCs w:val="24"/>
        </w:rPr>
        <w:t xml:space="preserve">                   </w:t>
      </w:r>
      <w:r w:rsidRPr="00FC5CA5">
        <w:rPr>
          <w:rFonts w:ascii="Times New Roman" w:hAnsi="Times New Roman" w:cs="Times New Roman"/>
          <w:sz w:val="24"/>
          <w:szCs w:val="24"/>
        </w:rPr>
        <w:t>2008 года № 1662-р.</w:t>
      </w:r>
    </w:p>
    <w:p w14:paraId="35420FE8" w14:textId="77777777" w:rsidR="00DA02F5" w:rsidRPr="00FC5CA5" w:rsidRDefault="00DA02F5"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Указанной Концепцией предусматривается, в том числе, осуществление деятельности по следующим приоритетным направлениям:</w:t>
      </w:r>
    </w:p>
    <w:p w14:paraId="42690C40" w14:textId="77777777" w:rsidR="00DA02F5" w:rsidRPr="00FC5CA5" w:rsidRDefault="00DA02F5"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кадровое обеспечение эффективного выполнения государственных функций и реализации государственных социальных гарантий;</w:t>
      </w:r>
    </w:p>
    <w:p w14:paraId="5307CC57" w14:textId="77777777" w:rsidR="00DA02F5" w:rsidRPr="00FC5CA5" w:rsidRDefault="00DA02F5"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повышение качества и доступности государственных и муниципальных услуг, предоставляемых исполнительными органами и органами местного самоуправления, совершенствование системы государственного контроля (надзора), предполагающее сокращение административных ограничений предпринимательской деятельности, обеспечение эффективной регламентации полномочий органов по государственному контролю (надзору) и повышение гарантий защиты прав юридических лиц и индивидуальных предпринимателей при проведении государственного контроля (надзора);</w:t>
      </w:r>
    </w:p>
    <w:p w14:paraId="6D36FE51" w14:textId="77777777" w:rsidR="00DA02F5" w:rsidRPr="00FC5CA5" w:rsidRDefault="00DA02F5"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lastRenderedPageBreak/>
        <w:t>- формирование современной информационной и телекоммуникационной инфраструктуры, обеспечение высокого уровня доступности и качества предоставляемых на ее основе услуг;</w:t>
      </w:r>
    </w:p>
    <w:p w14:paraId="71C76C06" w14:textId="77777777" w:rsidR="00DA02F5" w:rsidRPr="00FC5CA5" w:rsidRDefault="00DA02F5"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существенное улучшение доступа к информации о деятельности государственных органов, обеспечение открытости деятельности государственных и муниципальных органов власти.</w:t>
      </w:r>
    </w:p>
    <w:p w14:paraId="0A88131A" w14:textId="77777777" w:rsidR="00DA02F5" w:rsidRPr="00FC5CA5" w:rsidRDefault="00DA02F5"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xml:space="preserve">Указанные положения нашли отражение в </w:t>
      </w:r>
      <w:hyperlink r:id="rId19" w:history="1">
        <w:r w:rsidRPr="00FC5CA5">
          <w:rPr>
            <w:rFonts w:ascii="Times New Roman" w:hAnsi="Times New Roman" w:cs="Times New Roman"/>
            <w:sz w:val="24"/>
            <w:szCs w:val="24"/>
          </w:rPr>
          <w:t>Основных направлениях</w:t>
        </w:r>
      </w:hyperlink>
      <w:r w:rsidRPr="00FC5CA5">
        <w:rPr>
          <w:rFonts w:ascii="Times New Roman" w:hAnsi="Times New Roman" w:cs="Times New Roman"/>
          <w:sz w:val="24"/>
          <w:szCs w:val="24"/>
        </w:rPr>
        <w:t xml:space="preserve"> деятельности Правительства Российской </w:t>
      </w:r>
      <w:r>
        <w:rPr>
          <w:rFonts w:ascii="Times New Roman" w:hAnsi="Times New Roman" w:cs="Times New Roman"/>
          <w:sz w:val="24"/>
          <w:szCs w:val="24"/>
        </w:rPr>
        <w:t>Федерации</w:t>
      </w:r>
      <w:r w:rsidRPr="00FC5CA5">
        <w:rPr>
          <w:rFonts w:ascii="Times New Roman" w:hAnsi="Times New Roman" w:cs="Times New Roman"/>
          <w:sz w:val="24"/>
          <w:szCs w:val="24"/>
        </w:rPr>
        <w:t>, утвержденных Председателем Прави</w:t>
      </w:r>
      <w:r>
        <w:rPr>
          <w:rFonts w:ascii="Times New Roman" w:hAnsi="Times New Roman" w:cs="Times New Roman"/>
          <w:sz w:val="24"/>
          <w:szCs w:val="24"/>
        </w:rPr>
        <w:t>тельства Российской Федерации 14</w:t>
      </w:r>
      <w:r w:rsidRPr="00FC5CA5">
        <w:rPr>
          <w:rFonts w:ascii="Times New Roman" w:hAnsi="Times New Roman" w:cs="Times New Roman"/>
          <w:sz w:val="24"/>
          <w:szCs w:val="24"/>
        </w:rPr>
        <w:t xml:space="preserve"> </w:t>
      </w:r>
      <w:r>
        <w:rPr>
          <w:rFonts w:ascii="Times New Roman" w:hAnsi="Times New Roman" w:cs="Times New Roman"/>
          <w:sz w:val="24"/>
          <w:szCs w:val="24"/>
        </w:rPr>
        <w:t>ма</w:t>
      </w:r>
      <w:r w:rsidRPr="00FC5CA5">
        <w:rPr>
          <w:rFonts w:ascii="Times New Roman" w:hAnsi="Times New Roman" w:cs="Times New Roman"/>
          <w:sz w:val="24"/>
          <w:szCs w:val="24"/>
        </w:rPr>
        <w:t>я 201</w:t>
      </w:r>
      <w:r>
        <w:rPr>
          <w:rFonts w:ascii="Times New Roman" w:hAnsi="Times New Roman" w:cs="Times New Roman"/>
          <w:sz w:val="24"/>
          <w:szCs w:val="24"/>
        </w:rPr>
        <w:t>5</w:t>
      </w:r>
      <w:r w:rsidRPr="00FC5CA5">
        <w:rPr>
          <w:rFonts w:ascii="Times New Roman" w:hAnsi="Times New Roman" w:cs="Times New Roman"/>
          <w:sz w:val="24"/>
          <w:szCs w:val="24"/>
        </w:rPr>
        <w:t xml:space="preserve"> года, в рамках которых для повышения эффективности деятельности органов государственной власти и повышения качества государственных услуг предусматриваются:</w:t>
      </w:r>
    </w:p>
    <w:p w14:paraId="215175BC" w14:textId="77777777" w:rsidR="00DA02F5" w:rsidRPr="00FC5CA5" w:rsidRDefault="00DA02F5"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внедрение новых принципов кадровой политики на государственной гражданской службе и совершенствование системы оплаты труда государственных гражданских служащих, развитие конкурсной системы замещения вакантных должностей в органах государственного управления;</w:t>
      </w:r>
    </w:p>
    <w:p w14:paraId="4D1E63FE" w14:textId="77777777" w:rsidR="00DA02F5" w:rsidRPr="00FC5CA5" w:rsidRDefault="00DA02F5"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реализация современных принципов работы контрольных (надзорных) органов, включая введение практики публичной отчетности об итогах проверок и оптимизацию затрачиваемых на их проведение ресурсов;</w:t>
      </w:r>
    </w:p>
    <w:p w14:paraId="21EEF80B" w14:textId="77777777" w:rsidR="00DA02F5" w:rsidRPr="00FC5CA5" w:rsidRDefault="00DA02F5"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завершение внедрения технологий электронного правительства;</w:t>
      </w:r>
    </w:p>
    <w:p w14:paraId="67AE7FA2" w14:textId="77777777" w:rsidR="00DA02F5" w:rsidRPr="00FC5CA5" w:rsidRDefault="00DA02F5"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создание центров предоставления государственных услуг по принципу «одного окна» в каждом городском округе и муниципальном районе.</w:t>
      </w:r>
    </w:p>
    <w:p w14:paraId="2C634830" w14:textId="77777777" w:rsidR="00DA02F5" w:rsidRPr="00FC5CA5" w:rsidRDefault="00DA02F5" w:rsidP="007A64A3">
      <w:pPr>
        <w:pStyle w:val="a4"/>
        <w:ind w:firstLine="567"/>
        <w:jc w:val="both"/>
        <w:rPr>
          <w:rFonts w:ascii="Times New Roman" w:hAnsi="Times New Roman" w:cs="Times New Roman"/>
          <w:b/>
          <w:bCs/>
          <w:sz w:val="24"/>
          <w:szCs w:val="24"/>
        </w:rPr>
      </w:pPr>
      <w:r w:rsidRPr="00FC5CA5">
        <w:rPr>
          <w:rFonts w:ascii="Times New Roman" w:hAnsi="Times New Roman" w:cs="Times New Roman"/>
          <w:sz w:val="24"/>
          <w:szCs w:val="24"/>
        </w:rPr>
        <w:t>Коррупция,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представляет собой реальную угрозу нормальному функционированию органов местного самоуправления, верховенству закона, демократии, правам человека и социальной справедливости. Тем самым коррупция подрывает доверие населения к органам местного самоуправления, становится существенным тормозом экономического и социального развития.</w:t>
      </w:r>
    </w:p>
    <w:p w14:paraId="77D52736" w14:textId="77777777" w:rsidR="00DA02F5" w:rsidRPr="00FC5CA5" w:rsidRDefault="00DA02F5"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Ядро коррупции составляет взяточничество, однако наряду с этим опасным преступлением она имеет обширную периферию, включающую множество самых разнообразных деяний противоправного и аморального характера.</w:t>
      </w:r>
    </w:p>
    <w:p w14:paraId="474E3149" w14:textId="77777777" w:rsidR="00DA02F5" w:rsidRPr="00FC5CA5" w:rsidRDefault="00DA02F5"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 при котором нетерпимое отношение к коррупции становится нормой, поскольку фактором, способствующим живучести и распространению коррупции, является привыкание и терпимость к ней, недооценка общественным мнением ее опасности и вреда. На преодоление этих негативных явлений общественного сознания направлены предусмотренные программой меры антикоррупционного просвещения, обучения и воспитания.</w:t>
      </w:r>
    </w:p>
    <w:p w14:paraId="1DC5A24D" w14:textId="77777777" w:rsidR="00DA02F5" w:rsidRPr="00FC5CA5" w:rsidRDefault="00DA02F5"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 эффективного функционирования органов местного самоуправления  «Писковичская волость», исполнения возложенных на них функций и решения социально-экономических задач.</w:t>
      </w:r>
    </w:p>
    <w:p w14:paraId="41F02336" w14:textId="77777777" w:rsidR="00DA02F5" w:rsidRPr="00FC5CA5" w:rsidRDefault="00DA02F5"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муниципального района малого и среднего предпринимательства.</w:t>
      </w:r>
    </w:p>
    <w:p w14:paraId="3483B425" w14:textId="77777777" w:rsidR="00DA02F5" w:rsidRPr="00FC5CA5" w:rsidRDefault="00DA02F5"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xml:space="preserve">Органами местного самоуправления ведется работа по изменению правового статуса муниципальных учреждений с целью оптимизации расходов бюджетов, повышения эффективности и качества предоставления муниципальных услуг, создания стимулов и </w:t>
      </w:r>
      <w:r w:rsidRPr="00FC5CA5">
        <w:rPr>
          <w:rFonts w:ascii="Times New Roman" w:hAnsi="Times New Roman" w:cs="Times New Roman"/>
          <w:sz w:val="24"/>
          <w:szCs w:val="24"/>
        </w:rPr>
        <w:lastRenderedPageBreak/>
        <w:t>мотиваций для муниципальных учреждений к эффективному использованию финансовых ресурсов и муниципального имущества, а также повышения ответственности муниципальных учреждений за конечные результаты их деятельности.</w:t>
      </w:r>
    </w:p>
    <w:p w14:paraId="3BA2CE00" w14:textId="77777777" w:rsidR="00DA02F5" w:rsidRPr="00FC5CA5" w:rsidRDefault="00DA02F5"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Планирование и исполнение расходов местного бюджета в настоящее время осуществляется по целевому назначению, но без достаточного учета эффективности и результативности использования бюджетных средств, используемых муниципальными учреждениями для оказания муниципальных услуг. Переход к программному бюджету и внедрение новых форм финансового обеспечения муниципальных услуг, повышение результативности и эффективности использования бюджетных средств требуют комплексного реформирования муниципального финансового контроля.</w:t>
      </w:r>
    </w:p>
    <w:p w14:paraId="6FC5B8AE" w14:textId="77777777" w:rsidR="00DA02F5" w:rsidRPr="00FC5CA5" w:rsidRDefault="00DA02F5"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14:paraId="0F4ACD85" w14:textId="77777777" w:rsidR="00DA02F5" w:rsidRPr="00FC5CA5" w:rsidRDefault="00DA02F5"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мер.</w:t>
      </w:r>
    </w:p>
    <w:p w14:paraId="43BB26C8" w14:textId="77777777" w:rsidR="00DA02F5" w:rsidRPr="00FC5CA5" w:rsidRDefault="00DA02F5" w:rsidP="007A64A3">
      <w:pPr>
        <w:pStyle w:val="a4"/>
        <w:ind w:firstLine="567"/>
        <w:jc w:val="both"/>
        <w:rPr>
          <w:rFonts w:ascii="Times New Roman" w:hAnsi="Times New Roman" w:cs="Times New Roman"/>
          <w:sz w:val="24"/>
          <w:szCs w:val="24"/>
        </w:rPr>
      </w:pPr>
      <w:r>
        <w:rPr>
          <w:rFonts w:ascii="Times New Roman" w:hAnsi="Times New Roman" w:cs="Times New Roman"/>
          <w:sz w:val="24"/>
          <w:szCs w:val="24"/>
        </w:rPr>
        <w:t>Политика строит</w:t>
      </w:r>
      <w:r w:rsidRPr="00FC5CA5">
        <w:rPr>
          <w:rFonts w:ascii="Times New Roman" w:hAnsi="Times New Roman" w:cs="Times New Roman"/>
          <w:sz w:val="24"/>
          <w:szCs w:val="24"/>
        </w:rPr>
        <w:t>ся на следующих принципах: забота о человеке, повышение благосостояния, создание комфортных условий для проживания и обеспечение социальных гарантий населения.</w:t>
      </w:r>
    </w:p>
    <w:p w14:paraId="7DCB9AB9" w14:textId="77777777" w:rsidR="00DA02F5" w:rsidRPr="00FC5CA5" w:rsidRDefault="00DA02F5"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Социальная политика будет ориентирована на адресную поддержку малообеспеченных семей, людей, оказавшихся в трудной жизненной ситуации, пожилых граждан, инвалидов и участников Великой Отечественной войны, муниципальных служащих.</w:t>
      </w:r>
    </w:p>
    <w:p w14:paraId="06FBA3C5" w14:textId="77777777" w:rsidR="00DA02F5" w:rsidRPr="00FC5CA5" w:rsidRDefault="00DA02F5"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Меры социальной поддержки отдельных категорий граждан предусмотренные нормативными правовыми актами включают: выплату муниципальной пенсии за выслугу лет, ежемесячной доплаты к пенсии муниципальным служащим.</w:t>
      </w:r>
    </w:p>
    <w:p w14:paraId="7EC67A14" w14:textId="77777777" w:rsidR="00DA02F5" w:rsidRPr="00FC5CA5" w:rsidRDefault="00DA02F5"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14:paraId="1F465657" w14:textId="77777777" w:rsidR="00DA02F5" w:rsidRPr="00FC5CA5" w:rsidRDefault="00DA02F5"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Необходимо продолжить решение вопросов социальной поддержки пожилых людей программно-целевым методом, что позволит повысить социальную активность граждан старшего поколения и при этом повысить качество жизни пожилых.</w:t>
      </w:r>
    </w:p>
    <w:p w14:paraId="686B11DB" w14:textId="77777777" w:rsidR="00DA02F5" w:rsidRPr="00FC5CA5" w:rsidRDefault="00DA02F5" w:rsidP="007A64A3">
      <w:pPr>
        <w:pStyle w:val="a4"/>
        <w:ind w:firstLine="567"/>
        <w:jc w:val="both"/>
        <w:rPr>
          <w:rFonts w:ascii="Times New Roman" w:hAnsi="Times New Roman" w:cs="Times New Roman"/>
          <w:sz w:val="24"/>
          <w:szCs w:val="24"/>
          <w:lang w:eastAsia="ru-RU"/>
        </w:rPr>
      </w:pPr>
    </w:p>
    <w:p w14:paraId="6E98FEFC" w14:textId="77777777" w:rsidR="00DA02F5" w:rsidRPr="00FC5CA5" w:rsidRDefault="00DA02F5" w:rsidP="0006766B">
      <w:pPr>
        <w:pStyle w:val="a4"/>
        <w:ind w:firstLine="567"/>
        <w:jc w:val="center"/>
        <w:rPr>
          <w:rFonts w:ascii="Times New Roman" w:hAnsi="Times New Roman" w:cs="Times New Roman"/>
          <w:b/>
          <w:bCs/>
          <w:sz w:val="24"/>
          <w:szCs w:val="24"/>
        </w:rPr>
      </w:pPr>
      <w:r w:rsidRPr="00FC5CA5">
        <w:rPr>
          <w:rFonts w:ascii="Times New Roman" w:hAnsi="Times New Roman" w:cs="Times New Roman"/>
          <w:b/>
          <w:bCs/>
          <w:sz w:val="24"/>
          <w:szCs w:val="24"/>
        </w:rPr>
        <w:t>2.</w:t>
      </w:r>
      <w:r>
        <w:rPr>
          <w:rFonts w:ascii="Times New Roman" w:hAnsi="Times New Roman" w:cs="Times New Roman"/>
          <w:b/>
          <w:bCs/>
          <w:sz w:val="24"/>
          <w:szCs w:val="24"/>
        </w:rPr>
        <w:t xml:space="preserve"> </w:t>
      </w:r>
      <w:r w:rsidRPr="00FC5CA5">
        <w:rPr>
          <w:rFonts w:ascii="Times New Roman" w:hAnsi="Times New Roman" w:cs="Times New Roman"/>
          <w:b/>
          <w:bCs/>
          <w:sz w:val="24"/>
          <w:szCs w:val="24"/>
        </w:rPr>
        <w:t>Цель и задачи подпрограммы, показатели цели и задач подпрограммы</w:t>
      </w:r>
      <w:r>
        <w:rPr>
          <w:rFonts w:ascii="Times New Roman" w:hAnsi="Times New Roman" w:cs="Times New Roman"/>
          <w:b/>
          <w:bCs/>
          <w:sz w:val="24"/>
          <w:szCs w:val="24"/>
        </w:rPr>
        <w:t>,</w:t>
      </w:r>
      <w:r w:rsidRPr="00FC5CA5">
        <w:rPr>
          <w:rFonts w:ascii="Times New Roman" w:hAnsi="Times New Roman" w:cs="Times New Roman"/>
          <w:b/>
          <w:bCs/>
          <w:sz w:val="24"/>
          <w:szCs w:val="24"/>
        </w:rPr>
        <w:t xml:space="preserve"> сроки реализации подпрограммы</w:t>
      </w:r>
    </w:p>
    <w:p w14:paraId="7E7AF01F" w14:textId="77777777" w:rsidR="00DA02F5" w:rsidRPr="00FC5CA5" w:rsidRDefault="00DA02F5" w:rsidP="007A64A3">
      <w:pPr>
        <w:pStyle w:val="a4"/>
        <w:ind w:firstLine="567"/>
        <w:jc w:val="both"/>
        <w:rPr>
          <w:rFonts w:ascii="Times New Roman" w:hAnsi="Times New Roman" w:cs="Times New Roman"/>
          <w:sz w:val="24"/>
          <w:szCs w:val="24"/>
        </w:rPr>
      </w:pPr>
    </w:p>
    <w:p w14:paraId="4D5AC8BA" w14:textId="77777777" w:rsidR="00DA02F5" w:rsidRPr="00FC5CA5" w:rsidRDefault="00DA02F5"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Цель: Эффективное выполнение муниципальных функций, обеспечение долгосрочной устойчивости бюджетной системы.</w:t>
      </w:r>
    </w:p>
    <w:p w14:paraId="2ED35DF7" w14:textId="77777777" w:rsidR="00DA02F5" w:rsidRPr="00FC5CA5" w:rsidRDefault="00DA02F5"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Задачи:</w:t>
      </w:r>
    </w:p>
    <w:p w14:paraId="7DC890C3" w14:textId="77777777" w:rsidR="00DA02F5" w:rsidRPr="00FC5CA5" w:rsidRDefault="00DA02F5" w:rsidP="00490DB2">
      <w:pPr>
        <w:pStyle w:val="a4"/>
        <w:rPr>
          <w:rFonts w:ascii="Times New Roman" w:hAnsi="Times New Roman" w:cs="Times New Roman"/>
          <w:sz w:val="24"/>
          <w:szCs w:val="24"/>
        </w:rPr>
      </w:pPr>
      <w:r w:rsidRPr="00FC5CA5">
        <w:rPr>
          <w:rFonts w:ascii="Times New Roman" w:hAnsi="Times New Roman" w:cs="Times New Roman"/>
          <w:sz w:val="24"/>
          <w:szCs w:val="24"/>
        </w:rPr>
        <w:t>1.</w:t>
      </w:r>
      <w:r>
        <w:rPr>
          <w:rFonts w:ascii="Times New Roman" w:hAnsi="Times New Roman" w:cs="Times New Roman"/>
          <w:sz w:val="24"/>
          <w:szCs w:val="24"/>
        </w:rPr>
        <w:t xml:space="preserve"> </w:t>
      </w:r>
      <w:r w:rsidRPr="00FC5CA5">
        <w:rPr>
          <w:rFonts w:ascii="Times New Roman" w:hAnsi="Times New Roman" w:cs="Times New Roman"/>
          <w:sz w:val="24"/>
          <w:szCs w:val="24"/>
        </w:rPr>
        <w:t>Обеспечение функционирования администрации сельского поселения;</w:t>
      </w:r>
    </w:p>
    <w:p w14:paraId="12668659" w14:textId="77777777" w:rsidR="00DA02F5" w:rsidRPr="00FC5CA5" w:rsidRDefault="00DA02F5" w:rsidP="00490DB2">
      <w:pPr>
        <w:pStyle w:val="a4"/>
        <w:rPr>
          <w:rFonts w:ascii="Times New Roman" w:hAnsi="Times New Roman" w:cs="Times New Roman"/>
          <w:sz w:val="24"/>
          <w:szCs w:val="24"/>
        </w:rPr>
      </w:pPr>
      <w:r w:rsidRPr="00FC5CA5">
        <w:rPr>
          <w:rFonts w:ascii="Times New Roman" w:hAnsi="Times New Roman" w:cs="Times New Roman"/>
          <w:sz w:val="24"/>
          <w:szCs w:val="24"/>
        </w:rP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14:paraId="023CC167" w14:textId="77777777" w:rsidR="00DA02F5" w:rsidRPr="00FC5CA5" w:rsidRDefault="00DA02F5" w:rsidP="00490DB2">
      <w:pPr>
        <w:pStyle w:val="a4"/>
        <w:rPr>
          <w:rFonts w:ascii="Times New Roman" w:hAnsi="Times New Roman" w:cs="Times New Roman"/>
          <w:sz w:val="24"/>
          <w:szCs w:val="24"/>
        </w:rPr>
      </w:pPr>
      <w:r w:rsidRPr="00FC5CA5">
        <w:rPr>
          <w:rFonts w:ascii="Times New Roman" w:hAnsi="Times New Roman" w:cs="Times New Roman"/>
          <w:sz w:val="24"/>
          <w:szCs w:val="24"/>
        </w:rPr>
        <w:t>3. Обеспечение долгосрочной сбалансированности и устойчивости бюджетной системы, повышение качества управления муниципальными финансами</w:t>
      </w:r>
      <w:r>
        <w:rPr>
          <w:rFonts w:ascii="Times New Roman" w:hAnsi="Times New Roman" w:cs="Times New Roman"/>
          <w:sz w:val="24"/>
          <w:szCs w:val="24"/>
        </w:rPr>
        <w:t>;</w:t>
      </w:r>
    </w:p>
    <w:p w14:paraId="6FD44151" w14:textId="77777777" w:rsidR="00DA02F5" w:rsidRDefault="00DA02F5" w:rsidP="00490DB2">
      <w:pPr>
        <w:pStyle w:val="a4"/>
        <w:jc w:val="both"/>
        <w:rPr>
          <w:rFonts w:ascii="Times New Roman" w:hAnsi="Times New Roman" w:cs="Times New Roman"/>
          <w:sz w:val="24"/>
          <w:szCs w:val="24"/>
        </w:rPr>
      </w:pPr>
      <w:r w:rsidRPr="00FC5CA5">
        <w:rPr>
          <w:rFonts w:ascii="Times New Roman" w:hAnsi="Times New Roman" w:cs="Times New Roman"/>
          <w:sz w:val="24"/>
          <w:szCs w:val="24"/>
        </w:rPr>
        <w:t>4. Формирование эффективной комплексной системы социальной поддержки отдельных категорий граждан на территории муниципального образования.</w:t>
      </w:r>
    </w:p>
    <w:p w14:paraId="3CDAA369" w14:textId="77777777" w:rsidR="00DA02F5" w:rsidRPr="00FC5CA5" w:rsidRDefault="00DA02F5" w:rsidP="00490DB2">
      <w:pPr>
        <w:pStyle w:val="a4"/>
        <w:jc w:val="both"/>
        <w:rPr>
          <w:rFonts w:ascii="Times New Roman" w:hAnsi="Times New Roman" w:cs="Times New Roman"/>
          <w:sz w:val="24"/>
          <w:szCs w:val="24"/>
        </w:rPr>
      </w:pPr>
      <w:r>
        <w:rPr>
          <w:rFonts w:ascii="Times New Roman" w:hAnsi="Times New Roman" w:cs="Times New Roman"/>
          <w:sz w:val="24"/>
          <w:szCs w:val="24"/>
        </w:rPr>
        <w:t xml:space="preserve">         Показатели цели и задач подпрограммы и их прогнозные значения приведены в приложении № 1 к программе.</w:t>
      </w:r>
    </w:p>
    <w:p w14:paraId="2ABBBB9A" w14:textId="77777777" w:rsidR="00DA02F5" w:rsidRDefault="00DA02F5" w:rsidP="00490DB2">
      <w:pPr>
        <w:pStyle w:val="a4"/>
        <w:ind w:firstLine="567"/>
        <w:jc w:val="both"/>
        <w:rPr>
          <w:rFonts w:ascii="Times New Roman" w:hAnsi="Times New Roman" w:cs="Times New Roman"/>
          <w:sz w:val="24"/>
          <w:szCs w:val="24"/>
        </w:rPr>
      </w:pPr>
      <w:r>
        <w:rPr>
          <w:rFonts w:ascii="Times New Roman" w:hAnsi="Times New Roman" w:cs="Times New Roman"/>
          <w:sz w:val="24"/>
          <w:szCs w:val="24"/>
        </w:rPr>
        <w:t>Сроки реализации подпрограммы – 2022-2024</w:t>
      </w:r>
      <w:r w:rsidRPr="00FC5CA5">
        <w:rPr>
          <w:rFonts w:ascii="Times New Roman" w:hAnsi="Times New Roman" w:cs="Times New Roman"/>
          <w:sz w:val="24"/>
          <w:szCs w:val="24"/>
        </w:rPr>
        <w:t xml:space="preserve"> год</w:t>
      </w:r>
      <w:r>
        <w:rPr>
          <w:rFonts w:ascii="Times New Roman" w:hAnsi="Times New Roman" w:cs="Times New Roman"/>
          <w:sz w:val="24"/>
          <w:szCs w:val="24"/>
        </w:rPr>
        <w:t>ы.</w:t>
      </w:r>
    </w:p>
    <w:p w14:paraId="7F18CF38" w14:textId="77777777" w:rsidR="00DA02F5" w:rsidRDefault="00DA02F5" w:rsidP="00490DB2">
      <w:pPr>
        <w:pStyle w:val="a4"/>
        <w:ind w:firstLine="567"/>
        <w:jc w:val="both"/>
        <w:rPr>
          <w:rFonts w:ascii="Times New Roman" w:hAnsi="Times New Roman" w:cs="Times New Roman"/>
          <w:sz w:val="24"/>
          <w:szCs w:val="24"/>
        </w:rPr>
      </w:pPr>
    </w:p>
    <w:p w14:paraId="75D29419" w14:textId="77777777" w:rsidR="00DA02F5" w:rsidRDefault="00DA02F5" w:rsidP="00490DB2">
      <w:pPr>
        <w:pStyle w:val="a4"/>
        <w:ind w:firstLine="567"/>
        <w:jc w:val="both"/>
        <w:rPr>
          <w:rFonts w:ascii="Times New Roman" w:hAnsi="Times New Roman" w:cs="Times New Roman"/>
          <w:sz w:val="24"/>
          <w:szCs w:val="24"/>
        </w:rPr>
      </w:pPr>
    </w:p>
    <w:p w14:paraId="2A886D8F" w14:textId="77777777" w:rsidR="00DA02F5" w:rsidRDefault="00DA02F5" w:rsidP="00490DB2">
      <w:pPr>
        <w:pStyle w:val="a4"/>
        <w:ind w:firstLine="567"/>
        <w:jc w:val="both"/>
        <w:rPr>
          <w:rFonts w:ascii="Times New Roman" w:hAnsi="Times New Roman" w:cs="Times New Roman"/>
          <w:sz w:val="24"/>
          <w:szCs w:val="24"/>
        </w:rPr>
      </w:pPr>
    </w:p>
    <w:p w14:paraId="4EDFBEC5" w14:textId="77777777" w:rsidR="00DA02F5" w:rsidRPr="00FC5CA5" w:rsidRDefault="00DA02F5" w:rsidP="00490DB2">
      <w:pPr>
        <w:pStyle w:val="a4"/>
        <w:ind w:firstLine="567"/>
        <w:jc w:val="both"/>
        <w:rPr>
          <w:rFonts w:ascii="Times New Roman" w:hAnsi="Times New Roman" w:cs="Times New Roman"/>
          <w:sz w:val="24"/>
          <w:szCs w:val="24"/>
        </w:rPr>
      </w:pPr>
    </w:p>
    <w:p w14:paraId="78A671C4" w14:textId="77777777" w:rsidR="00DA02F5" w:rsidRPr="00FC5CA5" w:rsidRDefault="00DA02F5" w:rsidP="007D2465">
      <w:pPr>
        <w:pStyle w:val="a4"/>
        <w:ind w:firstLine="567"/>
        <w:jc w:val="both"/>
        <w:rPr>
          <w:rFonts w:ascii="Times New Roman" w:hAnsi="Times New Roman" w:cs="Times New Roman"/>
          <w:sz w:val="24"/>
          <w:szCs w:val="24"/>
        </w:rPr>
      </w:pPr>
    </w:p>
    <w:p w14:paraId="2467631E" w14:textId="77777777" w:rsidR="00DA02F5" w:rsidRPr="00FC5CA5" w:rsidRDefault="00DA02F5" w:rsidP="001E461D">
      <w:pPr>
        <w:ind w:left="928"/>
        <w:jc w:val="center"/>
        <w:rPr>
          <w:rFonts w:ascii="Times New Roman" w:hAnsi="Times New Roman" w:cs="Times New Roman"/>
          <w:b/>
          <w:bCs/>
          <w:sz w:val="24"/>
          <w:szCs w:val="24"/>
        </w:rPr>
      </w:pPr>
      <w:r w:rsidRPr="00FC5CA5">
        <w:rPr>
          <w:rFonts w:ascii="Times New Roman" w:hAnsi="Times New Roman" w:cs="Times New Roman"/>
          <w:b/>
          <w:bCs/>
          <w:sz w:val="24"/>
          <w:szCs w:val="24"/>
        </w:rPr>
        <w:lastRenderedPageBreak/>
        <w:t>3.</w:t>
      </w:r>
      <w:r>
        <w:rPr>
          <w:rFonts w:ascii="Times New Roman" w:hAnsi="Times New Roman" w:cs="Times New Roman"/>
          <w:b/>
          <w:bCs/>
          <w:sz w:val="24"/>
          <w:szCs w:val="24"/>
        </w:rPr>
        <w:t xml:space="preserve"> Перечень и краткое описание </w:t>
      </w:r>
      <w:r w:rsidRPr="00FC5CA5">
        <w:rPr>
          <w:rFonts w:ascii="Times New Roman" w:hAnsi="Times New Roman" w:cs="Times New Roman"/>
          <w:b/>
          <w:bCs/>
          <w:sz w:val="24"/>
          <w:szCs w:val="24"/>
        </w:rPr>
        <w:t>основных мероприятий</w:t>
      </w:r>
    </w:p>
    <w:p w14:paraId="2D523391" w14:textId="77777777" w:rsidR="00DA02F5" w:rsidRPr="00FC5CA5" w:rsidRDefault="00DA02F5" w:rsidP="007D2465">
      <w:pPr>
        <w:pStyle w:val="a4"/>
        <w:ind w:firstLine="567"/>
        <w:jc w:val="both"/>
        <w:rPr>
          <w:rFonts w:ascii="Times New Roman" w:hAnsi="Times New Roman" w:cs="Times New Roman"/>
          <w:sz w:val="24"/>
          <w:szCs w:val="24"/>
          <w:lang w:eastAsia="ru-RU"/>
        </w:rPr>
      </w:pPr>
      <w:r w:rsidRPr="00FC5CA5">
        <w:rPr>
          <w:rFonts w:ascii="Times New Roman" w:hAnsi="Times New Roman" w:cs="Times New Roman"/>
          <w:sz w:val="24"/>
          <w:szCs w:val="24"/>
          <w:lang w:eastAsia="ru-RU"/>
        </w:rPr>
        <w:t xml:space="preserve">Подпрограмма направлена на создание необходимых условий для эффективной реализации муниципальной политики по социально-экономическому развитию сельского поселения «Писковичская волость». </w:t>
      </w:r>
    </w:p>
    <w:p w14:paraId="459107F5" w14:textId="77777777" w:rsidR="00DA02F5" w:rsidRPr="00FC5CA5" w:rsidRDefault="00DA02F5" w:rsidP="003D0224">
      <w:pPr>
        <w:pStyle w:val="a4"/>
        <w:ind w:firstLine="567"/>
        <w:jc w:val="both"/>
        <w:rPr>
          <w:rFonts w:ascii="Times New Roman" w:hAnsi="Times New Roman" w:cs="Times New Roman"/>
          <w:sz w:val="24"/>
          <w:szCs w:val="24"/>
          <w:lang w:eastAsia="ru-RU"/>
        </w:rPr>
      </w:pPr>
      <w:r w:rsidRPr="00FC5CA5">
        <w:rPr>
          <w:rFonts w:ascii="Times New Roman" w:hAnsi="Times New Roman" w:cs="Times New Roman"/>
          <w:sz w:val="24"/>
          <w:szCs w:val="24"/>
          <w:lang w:eastAsia="ru-RU"/>
        </w:rPr>
        <w:t>Реализация комплекса мероприятий подпрограммы позволит обеспечить эффективную деятельность администрации и подведомственных учреждений, обеспечить эффективное использование всех видов ресурсов.</w:t>
      </w:r>
    </w:p>
    <w:p w14:paraId="67EB2A60" w14:textId="77777777" w:rsidR="00DA02F5" w:rsidRPr="00FC5CA5" w:rsidRDefault="00DA02F5" w:rsidP="003D0224">
      <w:pPr>
        <w:pStyle w:val="a4"/>
        <w:ind w:firstLine="567"/>
        <w:rPr>
          <w:rFonts w:ascii="Times New Roman" w:hAnsi="Times New Roman" w:cs="Times New Roman"/>
          <w:sz w:val="24"/>
          <w:szCs w:val="24"/>
          <w:lang w:eastAsia="ru-RU"/>
        </w:rPr>
      </w:pPr>
      <w:r w:rsidRPr="00FC5CA5">
        <w:rPr>
          <w:rFonts w:ascii="Times New Roman" w:hAnsi="Times New Roman" w:cs="Times New Roman"/>
          <w:sz w:val="24"/>
          <w:szCs w:val="24"/>
          <w:lang w:eastAsia="ru-RU"/>
        </w:rPr>
        <w:t>Основные мероприятия подпрограммы:</w:t>
      </w:r>
    </w:p>
    <w:p w14:paraId="43C5A60D" w14:textId="77777777" w:rsidR="00DA02F5" w:rsidRPr="00293C66" w:rsidRDefault="00DA02F5" w:rsidP="00BF62A2">
      <w:pPr>
        <w:pStyle w:val="a4"/>
        <w:jc w:val="both"/>
        <w:rPr>
          <w:rFonts w:ascii="Times New Roman" w:hAnsi="Times New Roman" w:cs="Times New Roman"/>
          <w:sz w:val="24"/>
          <w:szCs w:val="24"/>
        </w:rPr>
      </w:pPr>
      <w:r w:rsidRPr="00293C66">
        <w:rPr>
          <w:rFonts w:ascii="Times New Roman" w:hAnsi="Times New Roman" w:cs="Times New Roman"/>
          <w:sz w:val="24"/>
          <w:szCs w:val="24"/>
          <w:lang w:eastAsia="ru-RU"/>
        </w:rPr>
        <w:t>1.</w:t>
      </w:r>
      <w:r w:rsidRPr="00293C66">
        <w:rPr>
          <w:rFonts w:ascii="Times New Roman" w:hAnsi="Times New Roman" w:cs="Times New Roman"/>
          <w:sz w:val="24"/>
          <w:szCs w:val="24"/>
        </w:rPr>
        <w:t xml:space="preserve"> Функционирование администрации муниципального образования.</w:t>
      </w:r>
    </w:p>
    <w:p w14:paraId="10802042" w14:textId="77777777" w:rsidR="00DA02F5" w:rsidRPr="00FC5CA5" w:rsidRDefault="00DA02F5" w:rsidP="009D34E7">
      <w:pPr>
        <w:pStyle w:val="a4"/>
        <w:jc w:val="both"/>
        <w:rPr>
          <w:rFonts w:ascii="Times New Roman" w:hAnsi="Times New Roman" w:cs="Times New Roman"/>
          <w:sz w:val="24"/>
          <w:szCs w:val="24"/>
        </w:rPr>
      </w:pPr>
      <w:r w:rsidRPr="00FC5CA5">
        <w:rPr>
          <w:rFonts w:ascii="Times New Roman" w:hAnsi="Times New Roman" w:cs="Times New Roman"/>
          <w:sz w:val="24"/>
          <w:szCs w:val="24"/>
        </w:rPr>
        <w:t xml:space="preserve">Обеспечение деятельности Главы сельского поселения «Писковичская волость» (расходы на выплаты по оплате труда и иные выплаты муниципальным служащим, за исключением фонда оплаты труда), что позволит высшему должностному лицу сельского поселения, осуществлять собственные полномочия по решению вопросов местного значения в соответствии с Уставом сельского поселения «Писковичская волость». </w:t>
      </w:r>
    </w:p>
    <w:p w14:paraId="1E624E28" w14:textId="77777777" w:rsidR="00DA02F5" w:rsidRPr="00FC5CA5" w:rsidRDefault="00DA02F5" w:rsidP="009D34E7">
      <w:pPr>
        <w:pStyle w:val="a4"/>
        <w:jc w:val="both"/>
        <w:rPr>
          <w:rFonts w:ascii="Times New Roman" w:hAnsi="Times New Roman" w:cs="Times New Roman"/>
          <w:sz w:val="24"/>
          <w:szCs w:val="24"/>
        </w:rPr>
      </w:pPr>
      <w:r w:rsidRPr="00FC5CA5">
        <w:rPr>
          <w:rFonts w:ascii="Times New Roman" w:hAnsi="Times New Roman" w:cs="Times New Roman"/>
          <w:sz w:val="24"/>
          <w:szCs w:val="24"/>
        </w:rPr>
        <w:t>Обеспечение деятельности Администрации сельского поселения «Писковичская волость» (расходы на выплаты по оплате труда и иные выплаты муниципальным служащим, за исключением фонда оплаты труда),</w:t>
      </w:r>
      <w:r>
        <w:rPr>
          <w:rFonts w:ascii="Times New Roman" w:hAnsi="Times New Roman" w:cs="Times New Roman"/>
          <w:sz w:val="24"/>
          <w:szCs w:val="24"/>
        </w:rPr>
        <w:t xml:space="preserve"> </w:t>
      </w:r>
      <w:r w:rsidRPr="00FC5CA5">
        <w:rPr>
          <w:rFonts w:ascii="Times New Roman" w:hAnsi="Times New Roman" w:cs="Times New Roman"/>
          <w:sz w:val="24"/>
          <w:szCs w:val="24"/>
        </w:rPr>
        <w:t>направленное на непосредственное решение вопросов местного значения в соответствии с Уставом сельского поселения «Писковичская волость». В рамках мероприятия осуществляется содержание аппарата и обслуживающего персонала местной администрации, закупка товаров, работ и услуг, необходимых для осуществления текущей деятельности исполнительно-распорядительного органа сельского поселения «Писковичская волость», а также содержание имущества.</w:t>
      </w:r>
    </w:p>
    <w:p w14:paraId="3C5D27A1" w14:textId="77777777" w:rsidR="00DA02F5" w:rsidRPr="00293C66" w:rsidRDefault="00DA02F5" w:rsidP="00BF62A2">
      <w:pPr>
        <w:pStyle w:val="a4"/>
        <w:jc w:val="both"/>
        <w:rPr>
          <w:rFonts w:ascii="Times New Roman" w:hAnsi="Times New Roman" w:cs="Times New Roman"/>
          <w:sz w:val="24"/>
          <w:szCs w:val="24"/>
          <w:lang w:eastAsia="ru-RU"/>
        </w:rPr>
      </w:pPr>
      <w:r w:rsidRPr="00293C66">
        <w:rPr>
          <w:rFonts w:ascii="Times New Roman" w:hAnsi="Times New Roman" w:cs="Times New Roman"/>
          <w:sz w:val="24"/>
          <w:szCs w:val="24"/>
          <w:lang w:eastAsia="ru-RU"/>
        </w:rPr>
        <w:t>2. Выполнение переданных государственных полномочий и социальная поддержка граждан.</w:t>
      </w:r>
    </w:p>
    <w:p w14:paraId="5CC60FD2" w14:textId="77777777" w:rsidR="00DA02F5" w:rsidRPr="00FC5CA5" w:rsidRDefault="00DA02F5" w:rsidP="00BF62A2">
      <w:pPr>
        <w:pStyle w:val="a4"/>
        <w:jc w:val="both"/>
        <w:rPr>
          <w:rFonts w:ascii="Times New Roman" w:hAnsi="Times New Roman" w:cs="Times New Roman"/>
          <w:i/>
          <w:iCs/>
          <w:sz w:val="24"/>
          <w:szCs w:val="24"/>
          <w:lang w:eastAsia="ru-RU"/>
        </w:rPr>
      </w:pPr>
      <w:r w:rsidRPr="00FC5CA5">
        <w:rPr>
          <w:rFonts w:ascii="Times New Roman" w:hAnsi="Times New Roman" w:cs="Times New Roman"/>
          <w:sz w:val="24"/>
          <w:szCs w:val="24"/>
        </w:rPr>
        <w:t xml:space="preserve">         Осуществление полномочий по первичному воинскому учету на территориях, где отсутствуют военные комиссариаты. Реализация мероприятий предусмотрена Федеральным законом от 28 марта 1998 года №</w:t>
      </w:r>
      <w:r>
        <w:rPr>
          <w:rFonts w:ascii="Times New Roman" w:hAnsi="Times New Roman" w:cs="Times New Roman"/>
          <w:sz w:val="24"/>
          <w:szCs w:val="24"/>
        </w:rPr>
        <w:t xml:space="preserve"> </w:t>
      </w:r>
      <w:r w:rsidRPr="00FC5CA5">
        <w:rPr>
          <w:rFonts w:ascii="Times New Roman" w:hAnsi="Times New Roman" w:cs="Times New Roman"/>
          <w:sz w:val="24"/>
          <w:szCs w:val="24"/>
        </w:rPr>
        <w:t>53-ФЗ «О воинской обязанности и военной службе» и включает в себя содержание аппарата (расходы на выплаты по оплате труда) и закупку товаров, работ и услуг, необходимых для реализации полномочий по осуществлению первичного воинского учета Администрацией сельского поселения «Писковичская волость».</w:t>
      </w:r>
    </w:p>
    <w:p w14:paraId="3559DE4E" w14:textId="77777777" w:rsidR="00DA02F5" w:rsidRPr="00FC5CA5" w:rsidRDefault="00DA02F5" w:rsidP="00BF62A2">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C5CA5">
        <w:rPr>
          <w:rFonts w:ascii="Times New Roman" w:hAnsi="Times New Roman" w:cs="Times New Roman"/>
          <w:sz w:val="24"/>
          <w:szCs w:val="24"/>
          <w:lang w:eastAsia="ru-RU"/>
        </w:rPr>
        <w:t>Содержит доплаты к пенсиям муниципальных служащих.</w:t>
      </w:r>
    </w:p>
    <w:p w14:paraId="53B22935" w14:textId="77777777" w:rsidR="00DA02F5" w:rsidRPr="00293C66" w:rsidRDefault="00DA02F5" w:rsidP="009D34E7">
      <w:pPr>
        <w:pStyle w:val="a4"/>
        <w:jc w:val="both"/>
        <w:rPr>
          <w:rFonts w:ascii="Times New Roman" w:hAnsi="Times New Roman" w:cs="Times New Roman"/>
          <w:sz w:val="24"/>
          <w:szCs w:val="24"/>
        </w:rPr>
      </w:pPr>
      <w:r w:rsidRPr="00293C66">
        <w:rPr>
          <w:rFonts w:ascii="Times New Roman" w:hAnsi="Times New Roman" w:cs="Times New Roman"/>
          <w:sz w:val="24"/>
          <w:szCs w:val="24"/>
          <w:lang w:eastAsia="ru-RU"/>
        </w:rPr>
        <w:t xml:space="preserve"> </w:t>
      </w:r>
      <w:r w:rsidRPr="00293C66">
        <w:rPr>
          <w:rFonts w:ascii="Times New Roman" w:hAnsi="Times New Roman" w:cs="Times New Roman"/>
          <w:sz w:val="24"/>
          <w:szCs w:val="24"/>
        </w:rPr>
        <w:t>3.</w:t>
      </w:r>
      <w:r>
        <w:rPr>
          <w:rFonts w:ascii="Times New Roman" w:hAnsi="Times New Roman" w:cs="Times New Roman"/>
          <w:sz w:val="24"/>
          <w:szCs w:val="24"/>
        </w:rPr>
        <w:t xml:space="preserve"> </w:t>
      </w:r>
      <w:r w:rsidRPr="00293C66">
        <w:rPr>
          <w:rFonts w:ascii="Times New Roman" w:hAnsi="Times New Roman" w:cs="Times New Roman"/>
          <w:sz w:val="24"/>
          <w:szCs w:val="24"/>
        </w:rPr>
        <w:t>Выполнение прочих функций органов местного самоуправления</w:t>
      </w:r>
    </w:p>
    <w:p w14:paraId="74E3AC0B" w14:textId="77777777" w:rsidR="00DA02F5" w:rsidRPr="00FC5CA5" w:rsidRDefault="00DA02F5" w:rsidP="009D34E7">
      <w:pPr>
        <w:pStyle w:val="a4"/>
        <w:jc w:val="both"/>
        <w:rPr>
          <w:rFonts w:ascii="Times New Roman" w:hAnsi="Times New Roman" w:cs="Times New Roman"/>
          <w:sz w:val="24"/>
          <w:szCs w:val="24"/>
        </w:rPr>
      </w:pPr>
      <w:r w:rsidRPr="00FC5CA5">
        <w:rPr>
          <w:rFonts w:ascii="Times New Roman" w:hAnsi="Times New Roman" w:cs="Times New Roman"/>
          <w:sz w:val="24"/>
          <w:szCs w:val="24"/>
        </w:rPr>
        <w:t xml:space="preserve">          Содержит выполнение других обязательств органов местного самоуправления (подготовка проекта внесения изменений в генеральный план и проекта внесения изменений в правила землепользования и застройки сельского поселения</w:t>
      </w:r>
      <w:r>
        <w:rPr>
          <w:rFonts w:ascii="Times New Roman" w:hAnsi="Times New Roman" w:cs="Times New Roman"/>
          <w:sz w:val="24"/>
          <w:szCs w:val="24"/>
        </w:rPr>
        <w:t xml:space="preserve"> и прочие функции</w:t>
      </w:r>
      <w:r w:rsidRPr="00FC5CA5">
        <w:rPr>
          <w:rFonts w:ascii="Times New Roman" w:hAnsi="Times New Roman" w:cs="Times New Roman"/>
          <w:sz w:val="24"/>
          <w:szCs w:val="24"/>
        </w:rPr>
        <w:t>).</w:t>
      </w:r>
    </w:p>
    <w:p w14:paraId="5D4C215F" w14:textId="77777777" w:rsidR="00DA02F5" w:rsidRDefault="00DA02F5" w:rsidP="002872DD">
      <w:pPr>
        <w:spacing w:after="0" w:line="240" w:lineRule="auto"/>
        <w:jc w:val="center"/>
        <w:rPr>
          <w:rFonts w:ascii="Times New Roman" w:hAnsi="Times New Roman" w:cs="Times New Roman"/>
          <w:b/>
          <w:bCs/>
          <w:sz w:val="24"/>
          <w:szCs w:val="24"/>
        </w:rPr>
      </w:pPr>
    </w:p>
    <w:p w14:paraId="4CA9319F" w14:textId="77777777" w:rsidR="00DA02F5" w:rsidRPr="00FC5CA5" w:rsidRDefault="00DA02F5" w:rsidP="002872DD">
      <w:pPr>
        <w:spacing w:after="0" w:line="240" w:lineRule="auto"/>
        <w:jc w:val="center"/>
        <w:rPr>
          <w:rFonts w:ascii="Times New Roman" w:hAnsi="Times New Roman" w:cs="Times New Roman"/>
          <w:b/>
          <w:bCs/>
          <w:sz w:val="24"/>
          <w:szCs w:val="24"/>
        </w:rPr>
      </w:pPr>
      <w:r w:rsidRPr="00FC5CA5">
        <w:rPr>
          <w:rFonts w:ascii="Times New Roman" w:hAnsi="Times New Roman" w:cs="Times New Roman"/>
          <w:b/>
          <w:bCs/>
          <w:sz w:val="24"/>
          <w:szCs w:val="24"/>
        </w:rPr>
        <w:t>4.</w:t>
      </w:r>
      <w:r>
        <w:rPr>
          <w:rFonts w:ascii="Times New Roman" w:hAnsi="Times New Roman" w:cs="Times New Roman"/>
          <w:b/>
          <w:bCs/>
          <w:sz w:val="24"/>
          <w:szCs w:val="24"/>
        </w:rPr>
        <w:t xml:space="preserve"> </w:t>
      </w:r>
      <w:r w:rsidRPr="00FC5CA5">
        <w:rPr>
          <w:rFonts w:ascii="Times New Roman" w:hAnsi="Times New Roman" w:cs="Times New Roman"/>
          <w:b/>
          <w:bCs/>
          <w:sz w:val="24"/>
          <w:szCs w:val="24"/>
        </w:rPr>
        <w:t>Ресурсное обеспечение подпрограммы</w:t>
      </w:r>
    </w:p>
    <w:p w14:paraId="11E1811F" w14:textId="77777777" w:rsidR="00DA02F5" w:rsidRPr="00FC5CA5" w:rsidRDefault="00DA02F5" w:rsidP="002872DD">
      <w:pPr>
        <w:spacing w:after="0" w:line="240" w:lineRule="auto"/>
        <w:jc w:val="center"/>
        <w:rPr>
          <w:rFonts w:ascii="Times New Roman" w:hAnsi="Times New Roman" w:cs="Times New Roman"/>
          <w:b/>
          <w:bCs/>
          <w:sz w:val="24"/>
          <w:szCs w:val="24"/>
        </w:rPr>
      </w:pPr>
    </w:p>
    <w:p w14:paraId="13234C5E" w14:textId="77777777" w:rsidR="00DA02F5" w:rsidRPr="00FC5CA5" w:rsidRDefault="00DA02F5" w:rsidP="001F10B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5CA5">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сельского поселения  «Писковичская волость» на соответствующий финансовый год и плановый период.</w:t>
      </w:r>
    </w:p>
    <w:p w14:paraId="4C357E46" w14:textId="77777777" w:rsidR="00DA02F5" w:rsidRPr="00FC5CA5" w:rsidRDefault="00DA02F5" w:rsidP="001F10B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5CA5">
        <w:rPr>
          <w:rFonts w:ascii="Times New Roman" w:hAnsi="Times New Roman" w:cs="Times New Roman"/>
          <w:sz w:val="24"/>
          <w:szCs w:val="24"/>
        </w:rPr>
        <w:t>Общий объем фин</w:t>
      </w:r>
      <w:r>
        <w:rPr>
          <w:rFonts w:ascii="Times New Roman" w:hAnsi="Times New Roman" w:cs="Times New Roman"/>
          <w:sz w:val="24"/>
          <w:szCs w:val="24"/>
        </w:rPr>
        <w:t>ансирования подпрограммы на 2022 - 2024 годы</w:t>
      </w:r>
      <w:r w:rsidRPr="00FC5CA5">
        <w:rPr>
          <w:rFonts w:ascii="Times New Roman" w:hAnsi="Times New Roman" w:cs="Times New Roman"/>
          <w:sz w:val="24"/>
          <w:szCs w:val="24"/>
        </w:rPr>
        <w:t xml:space="preserve"> составит </w:t>
      </w:r>
      <w:r>
        <w:rPr>
          <w:rFonts w:ascii="Times New Roman" w:hAnsi="Times New Roman" w:cs="Times New Roman"/>
          <w:sz w:val="24"/>
          <w:szCs w:val="24"/>
        </w:rPr>
        <w:t xml:space="preserve">                19658</w:t>
      </w:r>
      <w:r w:rsidRPr="00FC5CA5">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r w:rsidRPr="00FC5CA5">
        <w:rPr>
          <w:rFonts w:ascii="Times New Roman" w:hAnsi="Times New Roman" w:cs="Times New Roman"/>
          <w:sz w:val="24"/>
          <w:szCs w:val="24"/>
        </w:rPr>
        <w:t>рублей</w:t>
      </w:r>
      <w:proofErr w:type="spellEnd"/>
      <w:r w:rsidRPr="00FC5CA5">
        <w:rPr>
          <w:rFonts w:ascii="Times New Roman" w:hAnsi="Times New Roman" w:cs="Times New Roman"/>
          <w:sz w:val="24"/>
          <w:szCs w:val="24"/>
        </w:rPr>
        <w:t>, в том числе:</w:t>
      </w:r>
    </w:p>
    <w:p w14:paraId="3B3A3240" w14:textId="77777777" w:rsidR="00DA02F5" w:rsidRPr="00FC5CA5" w:rsidRDefault="00DA02F5" w:rsidP="002872DD">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на 2022 год – 6712 </w:t>
      </w:r>
      <w:proofErr w:type="spellStart"/>
      <w:r>
        <w:rPr>
          <w:rFonts w:ascii="Times New Roman" w:hAnsi="Times New Roman" w:cs="Times New Roman"/>
          <w:sz w:val="24"/>
          <w:szCs w:val="24"/>
        </w:rPr>
        <w:t>тыс.</w:t>
      </w:r>
      <w:r w:rsidRPr="00FC5CA5">
        <w:rPr>
          <w:rFonts w:ascii="Times New Roman" w:hAnsi="Times New Roman" w:cs="Times New Roman"/>
          <w:sz w:val="24"/>
          <w:szCs w:val="24"/>
        </w:rPr>
        <w:t>рублей</w:t>
      </w:r>
      <w:proofErr w:type="spellEnd"/>
      <w:r w:rsidRPr="00FC5CA5">
        <w:rPr>
          <w:rFonts w:ascii="Times New Roman" w:hAnsi="Times New Roman" w:cs="Times New Roman"/>
          <w:sz w:val="24"/>
          <w:szCs w:val="24"/>
        </w:rPr>
        <w:t>;</w:t>
      </w:r>
    </w:p>
    <w:p w14:paraId="42A68D87" w14:textId="77777777" w:rsidR="00DA02F5" w:rsidRPr="00FC5CA5" w:rsidRDefault="00DA02F5" w:rsidP="002872DD">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на 2023</w:t>
      </w:r>
      <w:r w:rsidRPr="00FC5CA5">
        <w:rPr>
          <w:rFonts w:ascii="Times New Roman" w:hAnsi="Times New Roman" w:cs="Times New Roman"/>
          <w:sz w:val="24"/>
          <w:szCs w:val="24"/>
        </w:rPr>
        <w:t xml:space="preserve"> год – </w:t>
      </w:r>
      <w:r>
        <w:rPr>
          <w:rFonts w:ascii="Times New Roman" w:hAnsi="Times New Roman" w:cs="Times New Roman"/>
          <w:sz w:val="24"/>
          <w:szCs w:val="24"/>
        </w:rPr>
        <w:t>6469</w:t>
      </w:r>
      <w:r w:rsidRPr="00FC5CA5">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r w:rsidRPr="00FC5CA5">
        <w:rPr>
          <w:rFonts w:ascii="Times New Roman" w:hAnsi="Times New Roman" w:cs="Times New Roman"/>
          <w:sz w:val="24"/>
          <w:szCs w:val="24"/>
        </w:rPr>
        <w:t>рублей</w:t>
      </w:r>
      <w:proofErr w:type="spellEnd"/>
      <w:r w:rsidRPr="00FC5CA5">
        <w:rPr>
          <w:rFonts w:ascii="Times New Roman" w:hAnsi="Times New Roman" w:cs="Times New Roman"/>
          <w:sz w:val="24"/>
          <w:szCs w:val="24"/>
        </w:rPr>
        <w:t>;</w:t>
      </w:r>
    </w:p>
    <w:p w14:paraId="0A904A70" w14:textId="77777777" w:rsidR="00DA02F5" w:rsidRDefault="00DA02F5" w:rsidP="002872DD">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FC5CA5">
        <w:rPr>
          <w:rFonts w:ascii="Times New Roman" w:hAnsi="Times New Roman" w:cs="Times New Roman"/>
          <w:sz w:val="24"/>
          <w:szCs w:val="24"/>
        </w:rPr>
        <w:t>на 20</w:t>
      </w:r>
      <w:r>
        <w:rPr>
          <w:rFonts w:ascii="Times New Roman" w:hAnsi="Times New Roman" w:cs="Times New Roman"/>
          <w:sz w:val="24"/>
          <w:szCs w:val="24"/>
        </w:rPr>
        <w:t>24</w:t>
      </w:r>
      <w:r w:rsidRPr="00FC5CA5">
        <w:rPr>
          <w:rFonts w:ascii="Times New Roman" w:hAnsi="Times New Roman" w:cs="Times New Roman"/>
          <w:sz w:val="24"/>
          <w:szCs w:val="24"/>
        </w:rPr>
        <w:t xml:space="preserve"> год – </w:t>
      </w:r>
      <w:r>
        <w:rPr>
          <w:rFonts w:ascii="Times New Roman" w:hAnsi="Times New Roman" w:cs="Times New Roman"/>
          <w:sz w:val="24"/>
          <w:szCs w:val="24"/>
        </w:rPr>
        <w:t xml:space="preserve">6477 </w:t>
      </w:r>
      <w:proofErr w:type="spellStart"/>
      <w:r>
        <w:rPr>
          <w:rFonts w:ascii="Times New Roman" w:hAnsi="Times New Roman" w:cs="Times New Roman"/>
          <w:sz w:val="24"/>
          <w:szCs w:val="24"/>
        </w:rPr>
        <w:t>тыс.</w:t>
      </w:r>
      <w:r w:rsidRPr="00FC5CA5">
        <w:rPr>
          <w:rFonts w:ascii="Times New Roman" w:hAnsi="Times New Roman" w:cs="Times New Roman"/>
          <w:sz w:val="24"/>
          <w:szCs w:val="24"/>
        </w:rPr>
        <w:t>рублей</w:t>
      </w:r>
      <w:proofErr w:type="spellEnd"/>
      <w:r w:rsidRPr="00FC5CA5">
        <w:rPr>
          <w:rFonts w:ascii="Times New Roman" w:hAnsi="Times New Roman" w:cs="Times New Roman"/>
          <w:sz w:val="24"/>
          <w:szCs w:val="24"/>
        </w:rPr>
        <w:t>.</w:t>
      </w:r>
    </w:p>
    <w:p w14:paraId="5C846EB9" w14:textId="77777777" w:rsidR="00DA02F5" w:rsidRPr="00FC5CA5" w:rsidRDefault="00DA02F5" w:rsidP="002872DD">
      <w:pPr>
        <w:widowControl w:val="0"/>
        <w:autoSpaceDE w:val="0"/>
        <w:autoSpaceDN w:val="0"/>
        <w:adjustRightInd w:val="0"/>
        <w:spacing w:after="0" w:line="240" w:lineRule="auto"/>
        <w:ind w:firstLine="360"/>
        <w:jc w:val="both"/>
        <w:rPr>
          <w:rFonts w:ascii="Times New Roman" w:hAnsi="Times New Roman" w:cs="Times New Roman"/>
          <w:sz w:val="24"/>
          <w:szCs w:val="24"/>
        </w:rPr>
      </w:pPr>
    </w:p>
    <w:p w14:paraId="5F988659" w14:textId="77777777" w:rsidR="00DA02F5" w:rsidRPr="00FC5CA5" w:rsidRDefault="00DA02F5" w:rsidP="002872DD">
      <w:pPr>
        <w:spacing w:after="0" w:line="240" w:lineRule="auto"/>
        <w:jc w:val="center"/>
        <w:rPr>
          <w:rFonts w:ascii="Times New Roman" w:hAnsi="Times New Roman" w:cs="Times New Roman"/>
          <w:b/>
          <w:bCs/>
          <w:sz w:val="24"/>
          <w:szCs w:val="24"/>
        </w:rPr>
      </w:pPr>
      <w:r w:rsidRPr="00FC5CA5">
        <w:rPr>
          <w:rFonts w:ascii="Times New Roman" w:hAnsi="Times New Roman" w:cs="Times New Roman"/>
          <w:b/>
          <w:bCs/>
          <w:sz w:val="24"/>
          <w:szCs w:val="24"/>
        </w:rPr>
        <w:t>5.</w:t>
      </w:r>
      <w:r>
        <w:rPr>
          <w:rFonts w:ascii="Times New Roman" w:hAnsi="Times New Roman" w:cs="Times New Roman"/>
          <w:b/>
          <w:bCs/>
          <w:sz w:val="24"/>
          <w:szCs w:val="24"/>
        </w:rPr>
        <w:t xml:space="preserve"> </w:t>
      </w:r>
      <w:r w:rsidRPr="00FC5CA5">
        <w:rPr>
          <w:rFonts w:ascii="Times New Roman" w:hAnsi="Times New Roman" w:cs="Times New Roman"/>
          <w:b/>
          <w:bCs/>
          <w:sz w:val="24"/>
          <w:szCs w:val="24"/>
        </w:rPr>
        <w:t>Ожидаемые результаты реализации подпрограммы</w:t>
      </w:r>
    </w:p>
    <w:p w14:paraId="7966E7AF" w14:textId="77777777" w:rsidR="00DA02F5" w:rsidRPr="00FC5CA5" w:rsidRDefault="00DA02F5" w:rsidP="002872DD">
      <w:pPr>
        <w:spacing w:after="0" w:line="240" w:lineRule="auto"/>
        <w:jc w:val="center"/>
        <w:rPr>
          <w:rFonts w:ascii="Times New Roman" w:hAnsi="Times New Roman" w:cs="Times New Roman"/>
          <w:b/>
          <w:bCs/>
          <w:sz w:val="24"/>
          <w:szCs w:val="24"/>
        </w:rPr>
      </w:pPr>
    </w:p>
    <w:p w14:paraId="7BD31F3A" w14:textId="77777777" w:rsidR="00DA02F5" w:rsidRPr="00FC5CA5" w:rsidRDefault="00DA02F5"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xml:space="preserve">Реализация </w:t>
      </w:r>
      <w:r>
        <w:rPr>
          <w:rFonts w:ascii="Times New Roman" w:hAnsi="Times New Roman" w:cs="Times New Roman"/>
          <w:sz w:val="24"/>
          <w:szCs w:val="24"/>
        </w:rPr>
        <w:t>под</w:t>
      </w:r>
      <w:r w:rsidRPr="00FC5CA5">
        <w:rPr>
          <w:rFonts w:ascii="Times New Roman" w:hAnsi="Times New Roman" w:cs="Times New Roman"/>
          <w:sz w:val="24"/>
          <w:szCs w:val="24"/>
        </w:rPr>
        <w:t xml:space="preserve">программных </w:t>
      </w:r>
      <w:hyperlink r:id="rId20" w:history="1">
        <w:r w:rsidRPr="00FC5CA5">
          <w:rPr>
            <w:rFonts w:ascii="Times New Roman" w:hAnsi="Times New Roman" w:cs="Times New Roman"/>
            <w:sz w:val="24"/>
            <w:szCs w:val="24"/>
          </w:rPr>
          <w:t>мероприятий</w:t>
        </w:r>
      </w:hyperlink>
      <w:r w:rsidRPr="00FC5CA5">
        <w:rPr>
          <w:rFonts w:ascii="Times New Roman" w:hAnsi="Times New Roman" w:cs="Times New Roman"/>
          <w:sz w:val="24"/>
          <w:szCs w:val="24"/>
        </w:rPr>
        <w:t xml:space="preserve"> позволит:</w:t>
      </w:r>
    </w:p>
    <w:p w14:paraId="6D62019B" w14:textId="77777777" w:rsidR="00DA02F5" w:rsidRPr="00FC5CA5" w:rsidRDefault="00DA02F5"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повысить уровень доверия граждан к муниципальным служащим в сельском поселении;</w:t>
      </w:r>
    </w:p>
    <w:p w14:paraId="63E49C28" w14:textId="77777777" w:rsidR="00DA02F5" w:rsidRPr="00FC5CA5" w:rsidRDefault="00DA02F5"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lastRenderedPageBreak/>
        <w:t>- повысить уровень удовлетворенности населения деятельностью органов местного самоуправления;</w:t>
      </w:r>
    </w:p>
    <w:p w14:paraId="54478651" w14:textId="77777777" w:rsidR="00DA02F5" w:rsidRPr="00FC5CA5" w:rsidRDefault="00DA02F5"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расширить участие гражданского общества в принятии управленческих решений в социально-экономической и политической сферах;</w:t>
      </w:r>
    </w:p>
    <w:p w14:paraId="56F8BED2" w14:textId="77777777" w:rsidR="00DA02F5" w:rsidRPr="00FC5CA5" w:rsidRDefault="00DA02F5"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повысить уровень информационной открытости и прозрачности деятельности органов местного самоуправления;</w:t>
      </w:r>
    </w:p>
    <w:p w14:paraId="1FBD5FA0" w14:textId="77777777" w:rsidR="00DA02F5" w:rsidRPr="00FC5CA5" w:rsidRDefault="00DA02F5"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снизить административные барьеры при осуществлении органами местного самоуправления контрольной деятельности;</w:t>
      </w:r>
    </w:p>
    <w:p w14:paraId="3F0A2EBA" w14:textId="77777777" w:rsidR="00DA02F5" w:rsidRPr="00FC5CA5" w:rsidRDefault="00DA02F5"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повысить эффективность работы аппарата;</w:t>
      </w:r>
    </w:p>
    <w:p w14:paraId="04AF78DB" w14:textId="77777777" w:rsidR="00DA02F5" w:rsidRPr="00FC5CA5" w:rsidRDefault="00DA02F5"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устойчивое развитие безопасности и хранения информации;</w:t>
      </w:r>
    </w:p>
    <w:p w14:paraId="5ABC1085" w14:textId="77777777" w:rsidR="00DA02F5" w:rsidRPr="00FC5CA5" w:rsidRDefault="00DA02F5"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обеспечить долгосрочную сбалансированность бюджета сельского поселения «Писковичская волость» Псковского района, усилить взаимосвязь стратегического и бюджетного планирования, повысить качество и объективность планирования бюджетных ассигнований;</w:t>
      </w:r>
    </w:p>
    <w:p w14:paraId="7BD2A989" w14:textId="77777777" w:rsidR="00DA02F5" w:rsidRPr="00FC5CA5" w:rsidRDefault="00DA02F5"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улучшить качество прогнозирования основных параметров бюджета сельского поселения «Писковичская волость», соблюдать требования бюджетного законодательства;</w:t>
      </w:r>
    </w:p>
    <w:p w14:paraId="5BBEEA33" w14:textId="77777777" w:rsidR="00DA02F5" w:rsidRPr="00FC5CA5" w:rsidRDefault="00DA02F5"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обеспечить открытость и прозрачность деятельности финансового управления путем размещения информации в информационно-телекоммуникационной сети «Интернет» о бюджетном процессе в сельском поселении «Писковичская волость»;</w:t>
      </w:r>
    </w:p>
    <w:p w14:paraId="462B8310" w14:textId="77777777" w:rsidR="00DA02F5" w:rsidRPr="00FC5CA5" w:rsidRDefault="00DA02F5"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обеспечить качественное управление муниципальными финансами, бюджетным процессом;</w:t>
      </w:r>
    </w:p>
    <w:p w14:paraId="0E4FE32B" w14:textId="77777777" w:rsidR="00DA02F5" w:rsidRPr="00FC5CA5" w:rsidRDefault="00DA02F5"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бюджетных средств, стопроцентного возмещения в доходы бюджета средств, использованных с нарушением бюджетного законодательства;</w:t>
      </w:r>
    </w:p>
    <w:p w14:paraId="29CAA0BE" w14:textId="77777777" w:rsidR="00DA02F5" w:rsidRPr="00FC5CA5" w:rsidRDefault="00DA02F5"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обеспечить процент исполнения плана поступления налоговых и неналоговых доходов в бюджет муниципального образования;</w:t>
      </w:r>
    </w:p>
    <w:p w14:paraId="5D8574BC" w14:textId="77777777" w:rsidR="00DA02F5" w:rsidRPr="00FC5CA5" w:rsidRDefault="00DA02F5" w:rsidP="00A54D62">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обеспечить уровень ежегодного обновления компьютерной и организационной техники.</w:t>
      </w:r>
    </w:p>
    <w:p w14:paraId="63DC36B9" w14:textId="77777777" w:rsidR="00DA02F5" w:rsidRDefault="00DA02F5" w:rsidP="00A4645C">
      <w:pPr>
        <w:autoSpaceDE w:val="0"/>
        <w:autoSpaceDN w:val="0"/>
        <w:adjustRightInd w:val="0"/>
        <w:spacing w:after="0" w:line="240" w:lineRule="auto"/>
        <w:jc w:val="center"/>
        <w:outlineLvl w:val="0"/>
        <w:rPr>
          <w:rFonts w:ascii="Times New Roman" w:hAnsi="Times New Roman" w:cs="Times New Roman"/>
          <w:b/>
          <w:bCs/>
          <w:sz w:val="24"/>
          <w:szCs w:val="24"/>
        </w:rPr>
      </w:pPr>
    </w:p>
    <w:p w14:paraId="122C3CAA" w14:textId="77777777" w:rsidR="00DA02F5" w:rsidRPr="00FC5CA5" w:rsidRDefault="00DA02F5" w:rsidP="00A4645C">
      <w:pPr>
        <w:autoSpaceDE w:val="0"/>
        <w:autoSpaceDN w:val="0"/>
        <w:adjustRightInd w:val="0"/>
        <w:spacing w:after="0" w:line="240" w:lineRule="auto"/>
        <w:jc w:val="center"/>
        <w:outlineLvl w:val="0"/>
        <w:rPr>
          <w:rFonts w:ascii="Times New Roman" w:hAnsi="Times New Roman" w:cs="Times New Roman"/>
          <w:sz w:val="24"/>
          <w:szCs w:val="24"/>
        </w:rPr>
      </w:pPr>
      <w:r w:rsidRPr="00FC5CA5">
        <w:rPr>
          <w:rFonts w:ascii="Times New Roman" w:hAnsi="Times New Roman" w:cs="Times New Roman"/>
          <w:b/>
          <w:bCs/>
          <w:sz w:val="24"/>
          <w:szCs w:val="24"/>
        </w:rPr>
        <w:t>Методика оценки эффективности подпрограммы</w:t>
      </w:r>
    </w:p>
    <w:p w14:paraId="461FF6FC" w14:textId="77777777" w:rsidR="00DA02F5" w:rsidRPr="00FC5CA5" w:rsidRDefault="00DA02F5" w:rsidP="00A4645C">
      <w:pPr>
        <w:autoSpaceDE w:val="0"/>
        <w:autoSpaceDN w:val="0"/>
        <w:adjustRightInd w:val="0"/>
        <w:spacing w:after="0" w:line="240" w:lineRule="auto"/>
        <w:jc w:val="both"/>
        <w:rPr>
          <w:rFonts w:ascii="Times New Roman" w:hAnsi="Times New Roman" w:cs="Times New Roman"/>
          <w:sz w:val="24"/>
          <w:szCs w:val="24"/>
        </w:rPr>
      </w:pPr>
    </w:p>
    <w:p w14:paraId="53530859" w14:textId="77777777" w:rsidR="00DA02F5" w:rsidRPr="00FC5CA5"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Оценка эффективности реализации подпрограммы проводится на основе:</w:t>
      </w:r>
    </w:p>
    <w:p w14:paraId="33742044" w14:textId="77777777" w:rsidR="00DA02F5" w:rsidRPr="00FC5CA5"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14:paraId="090693B1" w14:textId="77777777" w:rsidR="00DA02F5" w:rsidRPr="00FC5CA5" w:rsidRDefault="00DA02F5" w:rsidP="00A4645C">
      <w:pPr>
        <w:autoSpaceDE w:val="0"/>
        <w:autoSpaceDN w:val="0"/>
        <w:adjustRightInd w:val="0"/>
        <w:spacing w:after="0" w:line="240" w:lineRule="auto"/>
        <w:jc w:val="center"/>
        <w:rPr>
          <w:rFonts w:ascii="Times New Roman" w:hAnsi="Times New Roman" w:cs="Times New Roman"/>
          <w:sz w:val="24"/>
          <w:szCs w:val="24"/>
        </w:rPr>
      </w:pPr>
      <w:proofErr w:type="spellStart"/>
      <w:r w:rsidRPr="00FC5CA5">
        <w:rPr>
          <w:rFonts w:ascii="Times New Roman" w:hAnsi="Times New Roman" w:cs="Times New Roman"/>
          <w:sz w:val="24"/>
          <w:szCs w:val="24"/>
        </w:rPr>
        <w:t>Сд</w:t>
      </w:r>
      <w:proofErr w:type="spellEnd"/>
      <w:r w:rsidRPr="00FC5CA5">
        <w:rPr>
          <w:rFonts w:ascii="Times New Roman" w:hAnsi="Times New Roman" w:cs="Times New Roman"/>
          <w:sz w:val="24"/>
          <w:szCs w:val="24"/>
        </w:rPr>
        <w:t xml:space="preserve"> = </w:t>
      </w:r>
      <w:proofErr w:type="spellStart"/>
      <w:r w:rsidRPr="00FC5CA5">
        <w:rPr>
          <w:rFonts w:ascii="Times New Roman" w:hAnsi="Times New Roman" w:cs="Times New Roman"/>
          <w:sz w:val="24"/>
          <w:szCs w:val="24"/>
        </w:rPr>
        <w:t>Зф</w:t>
      </w:r>
      <w:proofErr w:type="spellEnd"/>
      <w:r w:rsidRPr="00FC5CA5">
        <w:rPr>
          <w:rFonts w:ascii="Times New Roman" w:hAnsi="Times New Roman" w:cs="Times New Roman"/>
          <w:sz w:val="24"/>
          <w:szCs w:val="24"/>
        </w:rPr>
        <w:t xml:space="preserve"> / </w:t>
      </w:r>
      <w:proofErr w:type="spellStart"/>
      <w:r w:rsidRPr="00FC5CA5">
        <w:rPr>
          <w:rFonts w:ascii="Times New Roman" w:hAnsi="Times New Roman" w:cs="Times New Roman"/>
          <w:sz w:val="24"/>
          <w:szCs w:val="24"/>
        </w:rPr>
        <w:t>Зп</w:t>
      </w:r>
      <w:proofErr w:type="spellEnd"/>
      <w:r w:rsidRPr="00FC5CA5">
        <w:rPr>
          <w:rFonts w:ascii="Times New Roman" w:hAnsi="Times New Roman" w:cs="Times New Roman"/>
          <w:sz w:val="24"/>
          <w:szCs w:val="24"/>
        </w:rPr>
        <w:t xml:space="preserve"> x 100%,</w:t>
      </w:r>
    </w:p>
    <w:p w14:paraId="5C5CAF9C" w14:textId="77777777" w:rsidR="00DA02F5" w:rsidRPr="00FC5CA5"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где:</w:t>
      </w:r>
    </w:p>
    <w:p w14:paraId="6AC9EA5B" w14:textId="77777777" w:rsidR="00DA02F5" w:rsidRPr="00FC5CA5"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C5CA5">
        <w:rPr>
          <w:rFonts w:ascii="Times New Roman" w:hAnsi="Times New Roman" w:cs="Times New Roman"/>
          <w:sz w:val="24"/>
          <w:szCs w:val="24"/>
        </w:rPr>
        <w:t>Сд</w:t>
      </w:r>
      <w:proofErr w:type="spellEnd"/>
      <w:r w:rsidRPr="00FC5CA5">
        <w:rPr>
          <w:rFonts w:ascii="Times New Roman" w:hAnsi="Times New Roman" w:cs="Times New Roman"/>
          <w:sz w:val="24"/>
          <w:szCs w:val="24"/>
        </w:rPr>
        <w:t xml:space="preserve"> - степень достижения целей (решения задач);</w:t>
      </w:r>
    </w:p>
    <w:p w14:paraId="5F309A78" w14:textId="77777777" w:rsidR="00DA02F5" w:rsidRPr="00FC5CA5"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C5CA5">
        <w:rPr>
          <w:rFonts w:ascii="Times New Roman" w:hAnsi="Times New Roman" w:cs="Times New Roman"/>
          <w:sz w:val="24"/>
          <w:szCs w:val="24"/>
        </w:rPr>
        <w:t>Зф</w:t>
      </w:r>
      <w:proofErr w:type="spellEnd"/>
      <w:r w:rsidRPr="00FC5CA5">
        <w:rPr>
          <w:rFonts w:ascii="Times New Roman" w:hAnsi="Times New Roman" w:cs="Times New Roman"/>
          <w:sz w:val="24"/>
          <w:szCs w:val="24"/>
        </w:rPr>
        <w:t xml:space="preserve"> - фактическое значение показателя (индикатора) подпрограммы;</w:t>
      </w:r>
    </w:p>
    <w:p w14:paraId="66A2DFB5" w14:textId="77777777" w:rsidR="00DA02F5" w:rsidRPr="00FC5CA5"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C5CA5">
        <w:rPr>
          <w:rFonts w:ascii="Times New Roman" w:hAnsi="Times New Roman" w:cs="Times New Roman"/>
          <w:sz w:val="24"/>
          <w:szCs w:val="24"/>
        </w:rPr>
        <w:t>Зп</w:t>
      </w:r>
      <w:proofErr w:type="spellEnd"/>
      <w:r w:rsidRPr="00FC5CA5">
        <w:rPr>
          <w:rFonts w:ascii="Times New Roman" w:hAnsi="Times New Roman" w:cs="Times New Roman"/>
          <w:sz w:val="24"/>
          <w:szCs w:val="24"/>
        </w:rPr>
        <w:t xml:space="preserve"> - плановое значение показателя (индикатора);</w:t>
      </w:r>
    </w:p>
    <w:p w14:paraId="116D1519" w14:textId="77777777" w:rsidR="00DA02F5" w:rsidRPr="00FC5CA5"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14:paraId="20CF1A9A" w14:textId="77777777" w:rsidR="00DA02F5" w:rsidRPr="00FC5CA5" w:rsidRDefault="00DA02F5" w:rsidP="00A4645C">
      <w:pPr>
        <w:autoSpaceDE w:val="0"/>
        <w:autoSpaceDN w:val="0"/>
        <w:adjustRightInd w:val="0"/>
        <w:spacing w:after="0" w:line="240" w:lineRule="auto"/>
        <w:jc w:val="center"/>
        <w:rPr>
          <w:rFonts w:ascii="Times New Roman" w:hAnsi="Times New Roman" w:cs="Times New Roman"/>
          <w:sz w:val="24"/>
          <w:szCs w:val="24"/>
        </w:rPr>
      </w:pPr>
      <w:r w:rsidRPr="00FC5CA5">
        <w:rPr>
          <w:rFonts w:ascii="Times New Roman" w:hAnsi="Times New Roman" w:cs="Times New Roman"/>
          <w:sz w:val="24"/>
          <w:szCs w:val="24"/>
        </w:rPr>
        <w:t xml:space="preserve">Уф = </w:t>
      </w:r>
      <w:proofErr w:type="spellStart"/>
      <w:r w:rsidRPr="00FC5CA5">
        <w:rPr>
          <w:rFonts w:ascii="Times New Roman" w:hAnsi="Times New Roman" w:cs="Times New Roman"/>
          <w:sz w:val="24"/>
          <w:szCs w:val="24"/>
        </w:rPr>
        <w:t>Фф</w:t>
      </w:r>
      <w:proofErr w:type="spellEnd"/>
      <w:r w:rsidRPr="00FC5CA5">
        <w:rPr>
          <w:rFonts w:ascii="Times New Roman" w:hAnsi="Times New Roman" w:cs="Times New Roman"/>
          <w:sz w:val="24"/>
          <w:szCs w:val="24"/>
        </w:rPr>
        <w:t xml:space="preserve"> / </w:t>
      </w:r>
      <w:proofErr w:type="spellStart"/>
      <w:r w:rsidRPr="00FC5CA5">
        <w:rPr>
          <w:rFonts w:ascii="Times New Roman" w:hAnsi="Times New Roman" w:cs="Times New Roman"/>
          <w:sz w:val="24"/>
          <w:szCs w:val="24"/>
        </w:rPr>
        <w:t>Фп</w:t>
      </w:r>
      <w:proofErr w:type="spellEnd"/>
      <w:r w:rsidRPr="00FC5CA5">
        <w:rPr>
          <w:rFonts w:ascii="Times New Roman" w:hAnsi="Times New Roman" w:cs="Times New Roman"/>
          <w:sz w:val="24"/>
          <w:szCs w:val="24"/>
        </w:rPr>
        <w:t xml:space="preserve"> x 100%,</w:t>
      </w:r>
    </w:p>
    <w:p w14:paraId="443C5A77" w14:textId="77777777" w:rsidR="00DA02F5" w:rsidRPr="00FC5CA5"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где:</w:t>
      </w:r>
    </w:p>
    <w:p w14:paraId="5A675CDF" w14:textId="77777777" w:rsidR="00DA02F5" w:rsidRPr="00FC5CA5"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Уф - уровень финансирования реализации основных мероприятий подпрограммы;</w:t>
      </w:r>
    </w:p>
    <w:p w14:paraId="4A62C874" w14:textId="77777777" w:rsidR="00DA02F5" w:rsidRPr="00FC5CA5"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C5CA5">
        <w:rPr>
          <w:rFonts w:ascii="Times New Roman" w:hAnsi="Times New Roman" w:cs="Times New Roman"/>
          <w:sz w:val="24"/>
          <w:szCs w:val="24"/>
        </w:rPr>
        <w:t>Фф</w:t>
      </w:r>
      <w:proofErr w:type="spellEnd"/>
      <w:r w:rsidRPr="00FC5CA5">
        <w:rPr>
          <w:rFonts w:ascii="Times New Roman" w:hAnsi="Times New Roman" w:cs="Times New Roman"/>
          <w:sz w:val="24"/>
          <w:szCs w:val="24"/>
        </w:rPr>
        <w:t xml:space="preserve"> - фактический объем финансовых ресурсов, направленных на реализацию мероприятий подпрограммы;</w:t>
      </w:r>
    </w:p>
    <w:p w14:paraId="4AB0E421" w14:textId="77777777" w:rsidR="00DA02F5" w:rsidRPr="00FC5CA5"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C5CA5">
        <w:rPr>
          <w:rFonts w:ascii="Times New Roman" w:hAnsi="Times New Roman" w:cs="Times New Roman"/>
          <w:sz w:val="24"/>
          <w:szCs w:val="24"/>
        </w:rPr>
        <w:t>Фп</w:t>
      </w:r>
      <w:proofErr w:type="spellEnd"/>
      <w:r w:rsidRPr="00FC5CA5">
        <w:rPr>
          <w:rFonts w:ascii="Times New Roman" w:hAnsi="Times New Roman" w:cs="Times New Roman"/>
          <w:sz w:val="24"/>
          <w:szCs w:val="24"/>
        </w:rPr>
        <w:t xml:space="preserve"> - плановый объем финансовых ресурсов на реализацию мероприятий подпрограммы на соответствующий отчетный период.</w:t>
      </w:r>
    </w:p>
    <w:p w14:paraId="7F2CA598" w14:textId="77777777" w:rsidR="00DA02F5" w:rsidRPr="00FC5CA5"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lastRenderedPageBreak/>
        <w:t>Оценка эффективности реализации подпрограммы проводится ответственным исполнителем ежегодно до 01 марта года, следующего за отчетным.</w:t>
      </w:r>
    </w:p>
    <w:p w14:paraId="6ED9AFBA" w14:textId="77777777" w:rsidR="00DA02F5"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p>
    <w:p w14:paraId="303767FC" w14:textId="77777777" w:rsidR="00DA02F5" w:rsidRPr="00FC5CA5" w:rsidRDefault="00DA02F5" w:rsidP="008941A4">
      <w:pPr>
        <w:pStyle w:val="a3"/>
        <w:widowControl w:val="0"/>
        <w:numPr>
          <w:ilvl w:val="0"/>
          <w:numId w:val="3"/>
        </w:numPr>
        <w:autoSpaceDE w:val="0"/>
        <w:autoSpaceDN w:val="0"/>
        <w:adjustRightInd w:val="0"/>
        <w:jc w:val="center"/>
        <w:rPr>
          <w:rFonts w:ascii="Times New Roman" w:hAnsi="Times New Roman" w:cs="Times New Roman"/>
          <w:b/>
          <w:bCs/>
          <w:sz w:val="24"/>
          <w:szCs w:val="24"/>
        </w:rPr>
      </w:pPr>
      <w:r w:rsidRPr="00FC5CA5">
        <w:rPr>
          <w:rFonts w:ascii="Times New Roman" w:hAnsi="Times New Roman" w:cs="Times New Roman"/>
          <w:b/>
          <w:bCs/>
          <w:sz w:val="24"/>
          <w:szCs w:val="24"/>
        </w:rPr>
        <w:t>Подпрограмма</w:t>
      </w:r>
    </w:p>
    <w:p w14:paraId="589CFA4C" w14:textId="77777777" w:rsidR="00DA02F5" w:rsidRPr="00FC5CA5" w:rsidRDefault="00DA02F5" w:rsidP="007B53E3">
      <w:pPr>
        <w:pStyle w:val="aa"/>
        <w:spacing w:after="0"/>
        <w:jc w:val="center"/>
        <w:rPr>
          <w:b/>
          <w:bCs/>
        </w:rPr>
      </w:pPr>
      <w:r w:rsidRPr="00FC5CA5">
        <w:rPr>
          <w:b/>
          <w:bCs/>
        </w:rPr>
        <w:t>«</w:t>
      </w:r>
      <w:r w:rsidRPr="00FC5CA5">
        <w:rPr>
          <w:b/>
          <w:bCs/>
          <w:color w:val="000000"/>
        </w:rPr>
        <w:t xml:space="preserve">Комплексное благоустройство </w:t>
      </w:r>
      <w:r>
        <w:rPr>
          <w:b/>
          <w:bCs/>
          <w:color w:val="000000"/>
        </w:rPr>
        <w:t xml:space="preserve">и развитие систем коммунальной инфраструктуры на </w:t>
      </w:r>
      <w:r w:rsidRPr="00FC5CA5">
        <w:rPr>
          <w:b/>
          <w:bCs/>
          <w:color w:val="000000"/>
        </w:rPr>
        <w:t>территории сельского поселения</w:t>
      </w:r>
      <w:r w:rsidRPr="00FC5CA5">
        <w:rPr>
          <w:b/>
          <w:bCs/>
        </w:rPr>
        <w:t xml:space="preserve">» </w:t>
      </w:r>
    </w:p>
    <w:p w14:paraId="193B27F4" w14:textId="77777777" w:rsidR="00DA02F5" w:rsidRPr="00FC5CA5" w:rsidRDefault="00DA02F5" w:rsidP="00BE13E4">
      <w:pPr>
        <w:pStyle w:val="a4"/>
        <w:jc w:val="center"/>
        <w:rPr>
          <w:rFonts w:ascii="Times New Roman" w:hAnsi="Times New Roman" w:cs="Times New Roman"/>
          <w:sz w:val="24"/>
          <w:szCs w:val="24"/>
        </w:rPr>
      </w:pPr>
      <w:r w:rsidRPr="00FC5CA5">
        <w:rPr>
          <w:rFonts w:ascii="Times New Roman" w:hAnsi="Times New Roman" w:cs="Times New Roman"/>
          <w:sz w:val="24"/>
          <w:szCs w:val="24"/>
        </w:rPr>
        <w:t>муниципально</w:t>
      </w:r>
      <w:r>
        <w:rPr>
          <w:rFonts w:ascii="Times New Roman" w:hAnsi="Times New Roman" w:cs="Times New Roman"/>
          <w:sz w:val="24"/>
          <w:szCs w:val="24"/>
        </w:rPr>
        <w:t>й  программы</w:t>
      </w:r>
    </w:p>
    <w:p w14:paraId="0D78762A" w14:textId="77777777" w:rsidR="00DA02F5" w:rsidRPr="007B53E3" w:rsidRDefault="00DA02F5" w:rsidP="00696D3E">
      <w:pPr>
        <w:pStyle w:val="1"/>
        <w:spacing w:before="0" w:after="150"/>
        <w:ind w:left="-165" w:right="-630"/>
        <w:jc w:val="center"/>
        <w:rPr>
          <w:rFonts w:ascii="Times New Roman" w:hAnsi="Times New Roman" w:cs="Times New Roman"/>
          <w:b w:val="0"/>
          <w:bCs w:val="0"/>
          <w:color w:val="000000"/>
          <w:sz w:val="24"/>
          <w:szCs w:val="24"/>
        </w:rPr>
      </w:pPr>
      <w:r w:rsidRPr="007B53E3">
        <w:rPr>
          <w:rFonts w:ascii="Times New Roman" w:hAnsi="Times New Roman" w:cs="Times New Roman"/>
          <w:b w:val="0"/>
          <w:bCs w:val="0"/>
          <w:sz w:val="24"/>
          <w:szCs w:val="24"/>
        </w:rPr>
        <w:t>«</w:t>
      </w:r>
      <w:r w:rsidRPr="007B53E3">
        <w:rPr>
          <w:rFonts w:ascii="Times New Roman" w:hAnsi="Times New Roman" w:cs="Times New Roman"/>
          <w:b w:val="0"/>
          <w:bCs w:val="0"/>
          <w:color w:val="000000"/>
          <w:sz w:val="24"/>
          <w:szCs w:val="24"/>
        </w:rPr>
        <w:t xml:space="preserve">Комплексное социально-экономическое развитие муниципального образования </w:t>
      </w:r>
      <w:r w:rsidRPr="007B53E3">
        <w:rPr>
          <w:rFonts w:ascii="Times New Roman" w:hAnsi="Times New Roman" w:cs="Times New Roman"/>
          <w:b w:val="0"/>
          <w:bCs w:val="0"/>
          <w:sz w:val="24"/>
          <w:szCs w:val="24"/>
        </w:rPr>
        <w:t>сельского поселения «Писковичская волость»</w:t>
      </w:r>
      <w:r>
        <w:rPr>
          <w:rFonts w:ascii="Times New Roman" w:hAnsi="Times New Roman" w:cs="Times New Roman"/>
          <w:b w:val="0"/>
          <w:bCs w:val="0"/>
          <w:sz w:val="24"/>
          <w:szCs w:val="24"/>
        </w:rPr>
        <w:t xml:space="preserve"> на 2022-2024 годы»</w:t>
      </w:r>
    </w:p>
    <w:p w14:paraId="6159D769" w14:textId="77777777" w:rsidR="00DA02F5" w:rsidRPr="003E335A" w:rsidRDefault="00DA02F5" w:rsidP="00E54FC6">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3E335A">
        <w:rPr>
          <w:rFonts w:ascii="Times New Roman" w:hAnsi="Times New Roman" w:cs="Times New Roman"/>
          <w:b/>
          <w:bCs/>
          <w:sz w:val="24"/>
          <w:szCs w:val="24"/>
          <w:lang w:eastAsia="ru-RU"/>
        </w:rPr>
        <w:t>Паспорт</w:t>
      </w:r>
      <w:r>
        <w:rPr>
          <w:rFonts w:ascii="Times New Roman" w:hAnsi="Times New Roman" w:cs="Times New Roman"/>
          <w:b/>
          <w:bCs/>
          <w:sz w:val="24"/>
          <w:szCs w:val="24"/>
          <w:lang w:eastAsia="ru-RU"/>
        </w:rPr>
        <w:t xml:space="preserve"> </w:t>
      </w:r>
      <w:r w:rsidRPr="003E335A">
        <w:rPr>
          <w:rFonts w:ascii="Times New Roman" w:hAnsi="Times New Roman" w:cs="Times New Roman"/>
          <w:b/>
          <w:bCs/>
          <w:sz w:val="24"/>
          <w:szCs w:val="24"/>
          <w:lang w:eastAsia="ru-RU"/>
        </w:rPr>
        <w:t>подпрограммы</w:t>
      </w:r>
    </w:p>
    <w:tbl>
      <w:tblPr>
        <w:tblW w:w="9180"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159"/>
        <w:gridCol w:w="1701"/>
        <w:gridCol w:w="1080"/>
        <w:gridCol w:w="1081"/>
        <w:gridCol w:w="1081"/>
        <w:gridCol w:w="1078"/>
      </w:tblGrid>
      <w:tr w:rsidR="00DA02F5" w:rsidRPr="008C329B" w14:paraId="462B2CE0" w14:textId="77777777">
        <w:trPr>
          <w:trHeight w:val="400"/>
          <w:tblCellSpacing w:w="5" w:type="nil"/>
        </w:trPr>
        <w:tc>
          <w:tcPr>
            <w:tcW w:w="3159" w:type="dxa"/>
          </w:tcPr>
          <w:p w14:paraId="4EA9D326"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Наименование подпрограммы муниципальной программы </w:t>
            </w:r>
          </w:p>
        </w:tc>
        <w:tc>
          <w:tcPr>
            <w:tcW w:w="6021" w:type="dxa"/>
            <w:gridSpan w:val="5"/>
          </w:tcPr>
          <w:p w14:paraId="64164A3F" w14:textId="77777777" w:rsidR="00DA02F5" w:rsidRPr="00517E57" w:rsidRDefault="00DA02F5" w:rsidP="003F344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17E57">
              <w:rPr>
                <w:rFonts w:ascii="Times New Roman" w:hAnsi="Times New Roman" w:cs="Times New Roman"/>
                <w:color w:val="000000"/>
                <w:sz w:val="24"/>
                <w:szCs w:val="24"/>
              </w:rPr>
              <w:t>Комплексное</w:t>
            </w:r>
            <w:r w:rsidRPr="00517E57">
              <w:rPr>
                <w:rFonts w:ascii="Times New Roman" w:hAnsi="Times New Roman" w:cs="Times New Roman"/>
                <w:sz w:val="24"/>
                <w:szCs w:val="24"/>
                <w:lang w:eastAsia="ru-RU"/>
              </w:rPr>
              <w:t xml:space="preserve"> благоустройство </w:t>
            </w:r>
            <w:r>
              <w:rPr>
                <w:rFonts w:ascii="Times New Roman" w:hAnsi="Times New Roman" w:cs="Times New Roman"/>
                <w:sz w:val="24"/>
                <w:szCs w:val="24"/>
                <w:lang w:eastAsia="ru-RU"/>
              </w:rPr>
              <w:t xml:space="preserve">и развитие систем коммунальной инфраструктуры на территории </w:t>
            </w:r>
            <w:r w:rsidRPr="00517E57">
              <w:rPr>
                <w:rFonts w:ascii="Times New Roman" w:hAnsi="Times New Roman" w:cs="Times New Roman"/>
                <w:sz w:val="24"/>
                <w:szCs w:val="24"/>
                <w:lang w:eastAsia="ru-RU"/>
              </w:rPr>
              <w:t>сельского поселения</w:t>
            </w:r>
          </w:p>
        </w:tc>
      </w:tr>
      <w:tr w:rsidR="00DA02F5" w:rsidRPr="008C329B" w14:paraId="3A1462CA" w14:textId="77777777">
        <w:trPr>
          <w:trHeight w:val="600"/>
          <w:tblCellSpacing w:w="5" w:type="nil"/>
        </w:trPr>
        <w:tc>
          <w:tcPr>
            <w:tcW w:w="3159" w:type="dxa"/>
          </w:tcPr>
          <w:p w14:paraId="01656CFD"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Ответственный исполнитель подпрограммы муниципальной программы</w:t>
            </w:r>
          </w:p>
        </w:tc>
        <w:tc>
          <w:tcPr>
            <w:tcW w:w="6021" w:type="dxa"/>
            <w:gridSpan w:val="5"/>
          </w:tcPr>
          <w:p w14:paraId="2B12D0B2" w14:textId="77777777" w:rsidR="00DA02F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24837">
              <w:rPr>
                <w:rFonts w:ascii="Times New Roman" w:hAnsi="Times New Roman" w:cs="Times New Roman"/>
                <w:sz w:val="24"/>
                <w:szCs w:val="24"/>
                <w:lang w:eastAsia="ru-RU"/>
              </w:rPr>
              <w:t>Администрация сельского поселения</w:t>
            </w:r>
          </w:p>
          <w:p w14:paraId="0BDD0BA5" w14:textId="77777777" w:rsidR="00DA02F5" w:rsidRPr="00524837"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«Писковичская волость»</w:t>
            </w:r>
          </w:p>
        </w:tc>
      </w:tr>
      <w:tr w:rsidR="00DA02F5" w:rsidRPr="008C329B" w14:paraId="65A83FB2" w14:textId="77777777">
        <w:trPr>
          <w:trHeight w:val="400"/>
          <w:tblCellSpacing w:w="5" w:type="nil"/>
        </w:trPr>
        <w:tc>
          <w:tcPr>
            <w:tcW w:w="3159" w:type="dxa"/>
          </w:tcPr>
          <w:p w14:paraId="3B1EB729" w14:textId="77777777" w:rsidR="00DA02F5" w:rsidRPr="00D67DB5" w:rsidRDefault="00DA02F5" w:rsidP="00E54FC6">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Цель подпрограммы муниципальной программы </w:t>
            </w:r>
          </w:p>
        </w:tc>
        <w:tc>
          <w:tcPr>
            <w:tcW w:w="6021" w:type="dxa"/>
            <w:gridSpan w:val="5"/>
          </w:tcPr>
          <w:p w14:paraId="246584E6" w14:textId="77777777" w:rsidR="00DA02F5" w:rsidRPr="00524837" w:rsidRDefault="00DA02F5" w:rsidP="00524837">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24837">
              <w:rPr>
                <w:rFonts w:ascii="Times New Roman" w:hAnsi="Times New Roman" w:cs="Times New Roman"/>
                <w:sz w:val="24"/>
                <w:szCs w:val="24"/>
              </w:rPr>
              <w:t>Комплексное решение проблем благоустройства, обеспечение и улучшение внешнего вида территории  сельского поселения, способствующего комфортной жизнедеятельности</w:t>
            </w:r>
          </w:p>
        </w:tc>
      </w:tr>
      <w:tr w:rsidR="00DA02F5" w:rsidRPr="008C329B" w14:paraId="2984E1C9" w14:textId="77777777">
        <w:trPr>
          <w:trHeight w:val="400"/>
          <w:tblCellSpacing w:w="5" w:type="nil"/>
        </w:trPr>
        <w:tc>
          <w:tcPr>
            <w:tcW w:w="3159" w:type="dxa"/>
          </w:tcPr>
          <w:p w14:paraId="02A08F32" w14:textId="77777777" w:rsidR="00DA02F5" w:rsidRPr="00D67DB5" w:rsidRDefault="00DA02F5" w:rsidP="003D0D26">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Задачи подпрограммы муниципальной программы</w:t>
            </w:r>
          </w:p>
        </w:tc>
        <w:tc>
          <w:tcPr>
            <w:tcW w:w="6021" w:type="dxa"/>
            <w:gridSpan w:val="5"/>
          </w:tcPr>
          <w:p w14:paraId="64A22A7B" w14:textId="77777777" w:rsidR="00DA02F5" w:rsidRPr="00DB19A7" w:rsidRDefault="00DA02F5" w:rsidP="00EF4134">
            <w:pPr>
              <w:pStyle w:val="a4"/>
              <w:rPr>
                <w:rFonts w:ascii="Times New Roman" w:hAnsi="Times New Roman" w:cs="Times New Roman"/>
                <w:color w:val="000000"/>
                <w:sz w:val="24"/>
                <w:szCs w:val="24"/>
              </w:rPr>
            </w:pPr>
            <w:r>
              <w:rPr>
                <w:rFonts w:ascii="Times New Roman" w:hAnsi="Times New Roman" w:cs="Times New Roman"/>
                <w:color w:val="000000"/>
                <w:sz w:val="24"/>
                <w:szCs w:val="24"/>
              </w:rPr>
              <w:t>1.</w:t>
            </w:r>
            <w:r w:rsidRPr="00C962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Активизация</w:t>
            </w:r>
            <w:r w:rsidRPr="00DB19A7">
              <w:rPr>
                <w:rFonts w:ascii="Times New Roman" w:hAnsi="Times New Roman" w:cs="Times New Roman"/>
                <w:color w:val="000000"/>
                <w:sz w:val="24"/>
                <w:szCs w:val="24"/>
              </w:rPr>
              <w:t xml:space="preserve"> работ по содержанию,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14:paraId="3C44AF2A" w14:textId="77777777" w:rsidR="00DA02F5" w:rsidRPr="00DB19A7" w:rsidRDefault="00DA02F5" w:rsidP="00F823F0">
            <w:pPr>
              <w:pStyle w:val="a4"/>
              <w:rPr>
                <w:rFonts w:ascii="Times New Roman" w:hAnsi="Times New Roman" w:cs="Times New Roman"/>
                <w:color w:val="000000"/>
                <w:sz w:val="24"/>
                <w:szCs w:val="24"/>
              </w:rPr>
            </w:pPr>
            <w:r>
              <w:rPr>
                <w:rFonts w:ascii="Times New Roman" w:hAnsi="Times New Roman" w:cs="Times New Roman"/>
                <w:color w:val="000000"/>
                <w:sz w:val="24"/>
                <w:szCs w:val="24"/>
              </w:rPr>
              <w:t>2</w:t>
            </w:r>
            <w:r w:rsidRPr="00DB19A7">
              <w:rPr>
                <w:rFonts w:ascii="Times New Roman" w:hAnsi="Times New Roman" w:cs="Times New Roman"/>
                <w:color w:val="000000"/>
                <w:sz w:val="24"/>
                <w:szCs w:val="24"/>
              </w:rPr>
              <w:t>.</w:t>
            </w:r>
            <w:r w:rsidRPr="00C962D8">
              <w:rPr>
                <w:rFonts w:ascii="Times New Roman" w:hAnsi="Times New Roman" w:cs="Times New Roman"/>
                <w:color w:val="000000"/>
                <w:sz w:val="24"/>
                <w:szCs w:val="24"/>
              </w:rPr>
              <w:t xml:space="preserve"> </w:t>
            </w:r>
            <w:r w:rsidRPr="00DB19A7">
              <w:rPr>
                <w:rFonts w:ascii="Times New Roman" w:hAnsi="Times New Roman" w:cs="Times New Roman"/>
                <w:color w:val="000000"/>
                <w:sz w:val="24"/>
                <w:szCs w:val="24"/>
              </w:rPr>
              <w:t>Организация благоустройства и озеленения территории сельского поселения, использования, охраны, защиты, воспроизводства зеленых насаждений,</w:t>
            </w:r>
            <w:r>
              <w:rPr>
                <w:rFonts w:ascii="Times New Roman" w:hAnsi="Times New Roman" w:cs="Times New Roman"/>
                <w:color w:val="000000"/>
                <w:sz w:val="24"/>
                <w:szCs w:val="24"/>
              </w:rPr>
              <w:t xml:space="preserve"> устройство объектов озеленения;</w:t>
            </w:r>
            <w:r w:rsidRPr="00DB19A7">
              <w:rPr>
                <w:rFonts w:ascii="Times New Roman" w:hAnsi="Times New Roman" w:cs="Times New Roman"/>
                <w:color w:val="000000"/>
                <w:sz w:val="24"/>
                <w:szCs w:val="24"/>
              </w:rPr>
              <w:t xml:space="preserve"> </w:t>
            </w:r>
          </w:p>
          <w:p w14:paraId="3200C01E" w14:textId="77777777" w:rsidR="00DA02F5" w:rsidRPr="00DB19A7" w:rsidRDefault="00DA02F5" w:rsidP="008B6B43">
            <w:pPr>
              <w:pStyle w:val="a4"/>
              <w:rPr>
                <w:rFonts w:ascii="Times New Roman" w:hAnsi="Times New Roman" w:cs="Times New Roman"/>
                <w:color w:val="000000"/>
                <w:sz w:val="24"/>
                <w:szCs w:val="24"/>
              </w:rPr>
            </w:pPr>
            <w:r>
              <w:rPr>
                <w:rFonts w:ascii="Times New Roman" w:hAnsi="Times New Roman" w:cs="Times New Roman"/>
                <w:color w:val="000000"/>
                <w:sz w:val="24"/>
                <w:szCs w:val="24"/>
              </w:rPr>
              <w:t>3</w:t>
            </w:r>
            <w:r w:rsidRPr="00DB19A7">
              <w:rPr>
                <w:rFonts w:ascii="Times New Roman" w:hAnsi="Times New Roman" w:cs="Times New Roman"/>
                <w:color w:val="000000"/>
                <w:sz w:val="24"/>
                <w:szCs w:val="24"/>
              </w:rPr>
              <w:t>. Совершенствование эстетического вида сельского поселения, создание гармоничной архитектурно-ландшафтной среды;</w:t>
            </w:r>
          </w:p>
          <w:p w14:paraId="61D6FAEA" w14:textId="77777777" w:rsidR="00DA02F5" w:rsidRPr="00DB19A7" w:rsidRDefault="00DA02F5" w:rsidP="008B6B43">
            <w:pPr>
              <w:pStyle w:val="a4"/>
              <w:rPr>
                <w:rFonts w:ascii="Times New Roman" w:hAnsi="Times New Roman" w:cs="Times New Roman"/>
                <w:color w:val="000000"/>
                <w:sz w:val="24"/>
                <w:szCs w:val="24"/>
              </w:rPr>
            </w:pPr>
            <w:r>
              <w:rPr>
                <w:rFonts w:ascii="Times New Roman" w:hAnsi="Times New Roman" w:cs="Times New Roman"/>
                <w:color w:val="000000"/>
                <w:sz w:val="24"/>
                <w:szCs w:val="24"/>
              </w:rPr>
              <w:t>4</w:t>
            </w:r>
            <w:r w:rsidRPr="00DB19A7">
              <w:rPr>
                <w:rFonts w:ascii="Times New Roman" w:hAnsi="Times New Roman" w:cs="Times New Roman"/>
                <w:color w:val="000000"/>
                <w:sz w:val="24"/>
                <w:szCs w:val="24"/>
              </w:rPr>
              <w:t xml:space="preserve">. Организация санитарной очистки, сбора и вывоза твердых бытовых отходов с территории сельского поселения </w:t>
            </w:r>
            <w:r>
              <w:rPr>
                <w:rFonts w:ascii="Times New Roman" w:hAnsi="Times New Roman" w:cs="Times New Roman"/>
                <w:sz w:val="24"/>
                <w:szCs w:val="24"/>
                <w:lang w:eastAsia="ru-RU"/>
              </w:rPr>
              <w:t xml:space="preserve"> «Писковичская волость»</w:t>
            </w:r>
            <w:r>
              <w:rPr>
                <w:rFonts w:ascii="Times New Roman" w:hAnsi="Times New Roman" w:cs="Times New Roman"/>
                <w:color w:val="000000"/>
                <w:sz w:val="24"/>
                <w:szCs w:val="24"/>
              </w:rPr>
              <w:t>;</w:t>
            </w:r>
          </w:p>
          <w:p w14:paraId="0F64CFCF" w14:textId="77777777" w:rsidR="00DA02F5" w:rsidRPr="00F14E82" w:rsidRDefault="00DA02F5" w:rsidP="00F14E82">
            <w:pPr>
              <w:pStyle w:val="a4"/>
              <w:rPr>
                <w:rFonts w:ascii="Times New Roman" w:hAnsi="Times New Roman" w:cs="Times New Roman"/>
                <w:color w:val="000000"/>
                <w:sz w:val="24"/>
                <w:szCs w:val="24"/>
              </w:rPr>
            </w:pPr>
            <w:r w:rsidRPr="00F14E82">
              <w:rPr>
                <w:rFonts w:ascii="Times New Roman" w:hAnsi="Times New Roman" w:cs="Times New Roman"/>
                <w:sz w:val="24"/>
                <w:szCs w:val="24"/>
              </w:rPr>
              <w:t>5.</w:t>
            </w:r>
            <w:r w:rsidRPr="00F14E82">
              <w:rPr>
                <w:rFonts w:ascii="Times New Roman" w:hAnsi="Times New Roman" w:cs="Times New Roman"/>
                <w:sz w:val="24"/>
                <w:szCs w:val="24"/>
                <w:shd w:val="clear" w:color="auto" w:fill="FFFFFF"/>
              </w:rPr>
              <w:t xml:space="preserve"> Улучшение состояния территорий поселения.</w:t>
            </w:r>
          </w:p>
        </w:tc>
      </w:tr>
      <w:tr w:rsidR="00DA02F5" w:rsidRPr="008C329B" w14:paraId="721D446F" w14:textId="77777777">
        <w:trPr>
          <w:trHeight w:val="646"/>
          <w:tblCellSpacing w:w="5" w:type="nil"/>
        </w:trPr>
        <w:tc>
          <w:tcPr>
            <w:tcW w:w="3159" w:type="dxa"/>
          </w:tcPr>
          <w:p w14:paraId="69D6AE97"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Целевые показатели цели подпрограммы муниципальной программы</w:t>
            </w:r>
          </w:p>
        </w:tc>
        <w:tc>
          <w:tcPr>
            <w:tcW w:w="6021" w:type="dxa"/>
            <w:gridSpan w:val="5"/>
          </w:tcPr>
          <w:p w14:paraId="6BF4B723" w14:textId="77777777" w:rsidR="00DA02F5" w:rsidRDefault="00DA02F5" w:rsidP="00EF5706">
            <w:pPr>
              <w:widowControl w:val="0"/>
              <w:tabs>
                <w:tab w:val="left" w:pos="243"/>
              </w:tabs>
              <w:autoSpaceDE w:val="0"/>
              <w:autoSpaceDN w:val="0"/>
              <w:adjustRightInd w:val="0"/>
              <w:spacing w:after="0" w:line="240" w:lineRule="auto"/>
              <w:rPr>
                <w:rFonts w:ascii="Times New Roman" w:hAnsi="Times New Roman" w:cs="Times New Roman"/>
                <w:color w:val="000000"/>
                <w:sz w:val="24"/>
                <w:szCs w:val="24"/>
              </w:rPr>
            </w:pPr>
            <w:r w:rsidRPr="00C962D8">
              <w:rPr>
                <w:rFonts w:ascii="Times New Roman" w:hAnsi="Times New Roman" w:cs="Times New Roman"/>
                <w:sz w:val="24"/>
                <w:szCs w:val="24"/>
              </w:rPr>
              <w:t>1.</w:t>
            </w:r>
            <w:r w:rsidRPr="00DB19A7">
              <w:rPr>
                <w:rFonts w:ascii="Times New Roman" w:hAnsi="Times New Roman" w:cs="Times New Roman"/>
                <w:color w:val="000000"/>
                <w:sz w:val="24"/>
                <w:szCs w:val="24"/>
              </w:rPr>
              <w:t xml:space="preserve"> Уровень использования денежных средств по наружному освещению</w:t>
            </w:r>
            <w:r>
              <w:rPr>
                <w:rFonts w:ascii="Times New Roman" w:hAnsi="Times New Roman" w:cs="Times New Roman"/>
                <w:color w:val="000000"/>
                <w:sz w:val="24"/>
                <w:szCs w:val="24"/>
              </w:rPr>
              <w:t>;</w:t>
            </w:r>
            <w:r w:rsidRPr="00DB19A7">
              <w:rPr>
                <w:rFonts w:ascii="Times New Roman" w:hAnsi="Times New Roman" w:cs="Times New Roman"/>
                <w:color w:val="000000"/>
                <w:sz w:val="24"/>
                <w:szCs w:val="24"/>
              </w:rPr>
              <w:t xml:space="preserve"> </w:t>
            </w:r>
          </w:p>
          <w:p w14:paraId="2622A337" w14:textId="77777777" w:rsidR="00DA02F5" w:rsidRDefault="00DA02F5" w:rsidP="00EF5706">
            <w:pPr>
              <w:pStyle w:val="Default"/>
              <w:rPr>
                <w:rFonts w:ascii="Times New Roman" w:hAnsi="Times New Roman" w:cs="Times New Roman"/>
                <w:lang w:eastAsia="ru-RU"/>
              </w:rPr>
            </w:pPr>
            <w:r>
              <w:rPr>
                <w:rFonts w:ascii="Times New Roman" w:hAnsi="Times New Roman" w:cs="Times New Roman"/>
                <w:lang w:eastAsia="ru-RU"/>
              </w:rPr>
              <w:t>2. Количество освещенных населенных пунктов;</w:t>
            </w:r>
          </w:p>
          <w:p w14:paraId="19DC453B" w14:textId="77777777" w:rsidR="00DA02F5" w:rsidRDefault="00DA02F5" w:rsidP="00EF5706">
            <w:pPr>
              <w:pStyle w:val="Default"/>
              <w:rPr>
                <w:rFonts w:ascii="Times New Roman" w:hAnsi="Times New Roman" w:cs="Times New Roman"/>
                <w:lang w:eastAsia="ru-RU"/>
              </w:rPr>
            </w:pPr>
            <w:r>
              <w:rPr>
                <w:rFonts w:ascii="Times New Roman" w:hAnsi="Times New Roman" w:cs="Times New Roman"/>
                <w:lang w:eastAsia="ru-RU"/>
              </w:rPr>
              <w:t>3. Количество замененных светильников;</w:t>
            </w:r>
          </w:p>
          <w:p w14:paraId="3258B084" w14:textId="77777777" w:rsidR="00DA02F5" w:rsidRDefault="00DA02F5" w:rsidP="00EF5706">
            <w:pPr>
              <w:pStyle w:val="Default"/>
              <w:rPr>
                <w:rFonts w:ascii="Times New Roman" w:hAnsi="Times New Roman" w:cs="Times New Roman"/>
                <w:lang w:eastAsia="ru-RU"/>
              </w:rPr>
            </w:pPr>
            <w:r>
              <w:rPr>
                <w:rFonts w:ascii="Times New Roman" w:hAnsi="Times New Roman" w:cs="Times New Roman"/>
                <w:lang w:eastAsia="ru-RU"/>
              </w:rPr>
              <w:t>4. Количество замененных лампочек;</w:t>
            </w:r>
          </w:p>
          <w:p w14:paraId="0F7887C1" w14:textId="77777777" w:rsidR="00DA02F5" w:rsidRDefault="00DA02F5" w:rsidP="00EF5706">
            <w:pPr>
              <w:pStyle w:val="Default"/>
              <w:rPr>
                <w:rFonts w:ascii="Times New Roman" w:hAnsi="Times New Roman" w:cs="Times New Roman"/>
                <w:lang w:eastAsia="ru-RU"/>
              </w:rPr>
            </w:pPr>
            <w:r>
              <w:rPr>
                <w:rFonts w:ascii="Times New Roman" w:hAnsi="Times New Roman" w:cs="Times New Roman"/>
                <w:lang w:eastAsia="ru-RU"/>
              </w:rPr>
              <w:t>5. Организация и скашивание сорной растительности;</w:t>
            </w:r>
          </w:p>
          <w:p w14:paraId="1DFCBBC0" w14:textId="77777777" w:rsidR="00DA02F5" w:rsidRDefault="00DA02F5" w:rsidP="00EF5706">
            <w:pPr>
              <w:pStyle w:val="Default"/>
              <w:rPr>
                <w:rFonts w:ascii="Times New Roman" w:hAnsi="Times New Roman" w:cs="Times New Roman"/>
                <w:lang w:eastAsia="ru-RU"/>
              </w:rPr>
            </w:pPr>
            <w:r>
              <w:rPr>
                <w:rFonts w:ascii="Times New Roman" w:hAnsi="Times New Roman" w:cs="Times New Roman"/>
                <w:lang w:eastAsia="ru-RU"/>
              </w:rPr>
              <w:t>6. Проведение комплекса мероприятий по уничтожению борщевика Сосновского на территории сельского поселения;</w:t>
            </w:r>
          </w:p>
          <w:p w14:paraId="03BB76EA" w14:textId="77777777" w:rsidR="00DA02F5" w:rsidRDefault="00DA02F5" w:rsidP="00EF5706">
            <w:pPr>
              <w:pStyle w:val="Default"/>
              <w:rPr>
                <w:rFonts w:ascii="Times New Roman" w:hAnsi="Times New Roman" w:cs="Times New Roman"/>
                <w:lang w:eastAsia="ru-RU"/>
              </w:rPr>
            </w:pPr>
            <w:r>
              <w:rPr>
                <w:rFonts w:ascii="Times New Roman" w:hAnsi="Times New Roman" w:cs="Times New Roman"/>
                <w:lang w:eastAsia="ru-RU"/>
              </w:rPr>
              <w:t>7. Количество спиленных и убранных аварийных деревьев;</w:t>
            </w:r>
          </w:p>
          <w:p w14:paraId="49CDB165" w14:textId="77777777" w:rsidR="00DA02F5" w:rsidRDefault="00DA02F5" w:rsidP="00EF5706">
            <w:pPr>
              <w:pStyle w:val="Default"/>
              <w:rPr>
                <w:rFonts w:ascii="Times New Roman" w:hAnsi="Times New Roman" w:cs="Times New Roman"/>
              </w:rPr>
            </w:pPr>
            <w:r>
              <w:rPr>
                <w:rFonts w:ascii="Times New Roman" w:hAnsi="Times New Roman" w:cs="Times New Roman"/>
              </w:rPr>
              <w:t>8. Количество памятников, где проводились мероприятия по благоустройству;</w:t>
            </w:r>
          </w:p>
          <w:p w14:paraId="731B46FB" w14:textId="77777777" w:rsidR="00DA02F5" w:rsidRDefault="00DA02F5" w:rsidP="00EF5706">
            <w:pPr>
              <w:pStyle w:val="Default"/>
              <w:rPr>
                <w:rFonts w:ascii="Times New Roman" w:hAnsi="Times New Roman" w:cs="Times New Roman"/>
              </w:rPr>
            </w:pPr>
            <w:r>
              <w:rPr>
                <w:rFonts w:ascii="Times New Roman" w:hAnsi="Times New Roman" w:cs="Times New Roman"/>
              </w:rPr>
              <w:t>9. Количество убранных несанкционированных свалок;</w:t>
            </w:r>
          </w:p>
          <w:p w14:paraId="787EFC79" w14:textId="77777777" w:rsidR="00DA02F5" w:rsidRDefault="00DA02F5" w:rsidP="00EF5706">
            <w:pPr>
              <w:pStyle w:val="Default"/>
              <w:rPr>
                <w:rFonts w:ascii="Times New Roman" w:hAnsi="Times New Roman" w:cs="Times New Roman"/>
              </w:rPr>
            </w:pPr>
            <w:r>
              <w:rPr>
                <w:rFonts w:ascii="Times New Roman" w:hAnsi="Times New Roman" w:cs="Times New Roman"/>
              </w:rPr>
              <w:t xml:space="preserve">10. Количество отремонтированных малых </w:t>
            </w:r>
            <w:r>
              <w:rPr>
                <w:rFonts w:ascii="Times New Roman" w:hAnsi="Times New Roman" w:cs="Times New Roman"/>
              </w:rPr>
              <w:lastRenderedPageBreak/>
              <w:t>архитектурных форм.</w:t>
            </w:r>
          </w:p>
          <w:p w14:paraId="3AA8A060" w14:textId="77777777" w:rsidR="00DA02F5" w:rsidRPr="00517E57" w:rsidRDefault="00DA02F5" w:rsidP="00EF5706">
            <w:pPr>
              <w:pStyle w:val="Default"/>
              <w:rPr>
                <w:rFonts w:ascii="Times New Roman" w:hAnsi="Times New Roman" w:cs="Times New Roman"/>
              </w:rPr>
            </w:pPr>
            <w:r>
              <w:rPr>
                <w:rFonts w:ascii="Times New Roman" w:hAnsi="Times New Roman" w:cs="Times New Roman"/>
              </w:rPr>
              <w:t>11. Количество отремонтированных колодцев.</w:t>
            </w:r>
          </w:p>
        </w:tc>
      </w:tr>
      <w:tr w:rsidR="00DA02F5" w:rsidRPr="008C329B" w14:paraId="2DF6E154" w14:textId="77777777">
        <w:trPr>
          <w:trHeight w:val="600"/>
          <w:tblCellSpacing w:w="5" w:type="nil"/>
        </w:trPr>
        <w:tc>
          <w:tcPr>
            <w:tcW w:w="3159" w:type="dxa"/>
          </w:tcPr>
          <w:p w14:paraId="67D7540D" w14:textId="77777777" w:rsidR="00DA02F5" w:rsidRPr="00D67DB5" w:rsidRDefault="00DA02F5" w:rsidP="003D0D26">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Основные мероприятия, входящие в состав подпрограммы </w:t>
            </w:r>
            <w:proofErr w:type="spellStart"/>
            <w:r>
              <w:rPr>
                <w:rFonts w:ascii="Times New Roman" w:hAnsi="Times New Roman" w:cs="Times New Roman"/>
                <w:sz w:val="24"/>
                <w:szCs w:val="24"/>
                <w:lang w:eastAsia="ru-RU"/>
              </w:rPr>
              <w:t>муници-пальной</w:t>
            </w:r>
            <w:proofErr w:type="spellEnd"/>
            <w:r>
              <w:rPr>
                <w:rFonts w:ascii="Times New Roman" w:hAnsi="Times New Roman" w:cs="Times New Roman"/>
                <w:sz w:val="24"/>
                <w:szCs w:val="24"/>
                <w:lang w:eastAsia="ru-RU"/>
              </w:rPr>
              <w:t xml:space="preserve"> программы</w:t>
            </w:r>
          </w:p>
        </w:tc>
        <w:tc>
          <w:tcPr>
            <w:tcW w:w="6021" w:type="dxa"/>
            <w:gridSpan w:val="5"/>
          </w:tcPr>
          <w:p w14:paraId="4AC06F22" w14:textId="77777777" w:rsidR="00DA02F5" w:rsidRDefault="00DA02F5" w:rsidP="004C2647">
            <w:pPr>
              <w:pStyle w:val="a4"/>
              <w:rPr>
                <w:rFonts w:ascii="Times New Roman" w:hAnsi="Times New Roman" w:cs="Times New Roman"/>
                <w:sz w:val="24"/>
                <w:szCs w:val="24"/>
              </w:rPr>
            </w:pPr>
            <w:r>
              <w:rPr>
                <w:rFonts w:ascii="Times New Roman" w:hAnsi="Times New Roman" w:cs="Times New Roman"/>
                <w:sz w:val="24"/>
                <w:szCs w:val="24"/>
              </w:rPr>
              <w:t>1</w:t>
            </w:r>
            <w:r w:rsidRPr="00C61352">
              <w:rPr>
                <w:rFonts w:ascii="Times New Roman" w:hAnsi="Times New Roman" w:cs="Times New Roman"/>
                <w:sz w:val="24"/>
                <w:szCs w:val="24"/>
              </w:rPr>
              <w:t>.</w:t>
            </w:r>
            <w:r w:rsidRPr="006356D7">
              <w:rPr>
                <w:rFonts w:ascii="Times New Roman" w:hAnsi="Times New Roman" w:cs="Times New Roman"/>
                <w:sz w:val="24"/>
                <w:szCs w:val="24"/>
              </w:rPr>
              <w:t xml:space="preserve"> </w:t>
            </w:r>
            <w:r>
              <w:rPr>
                <w:rFonts w:ascii="Times New Roman" w:hAnsi="Times New Roman" w:cs="Times New Roman"/>
                <w:sz w:val="24"/>
                <w:szCs w:val="24"/>
              </w:rPr>
              <w:t>Комплексное развитие систем коммунальной инфраструктуры сельского поселения</w:t>
            </w:r>
          </w:p>
          <w:p w14:paraId="53744138" w14:textId="77777777" w:rsidR="00DA02F5" w:rsidRPr="004C5171" w:rsidRDefault="00DA02F5" w:rsidP="004C2647">
            <w:pPr>
              <w:pStyle w:val="a4"/>
              <w:rPr>
                <w:rFonts w:ascii="Times New Roman" w:hAnsi="Times New Roman" w:cs="Times New Roman"/>
                <w:sz w:val="24"/>
                <w:szCs w:val="24"/>
              </w:rPr>
            </w:pPr>
            <w:r>
              <w:rPr>
                <w:rFonts w:ascii="Times New Roman" w:hAnsi="Times New Roman" w:cs="Times New Roman"/>
                <w:sz w:val="24"/>
                <w:szCs w:val="24"/>
              </w:rPr>
              <w:t>2. Организация благоустройства и озеленения территории сельского поселения</w:t>
            </w:r>
            <w:r>
              <w:rPr>
                <w:rFonts w:ascii="Times New Roman" w:hAnsi="Times New Roman" w:cs="Times New Roman"/>
                <w:color w:val="000000"/>
                <w:sz w:val="24"/>
                <w:szCs w:val="24"/>
              </w:rPr>
              <w:t>.</w:t>
            </w:r>
          </w:p>
        </w:tc>
      </w:tr>
      <w:tr w:rsidR="00DA02F5" w:rsidRPr="008C329B" w14:paraId="016AEC39" w14:textId="77777777">
        <w:trPr>
          <w:trHeight w:val="340"/>
          <w:tblCellSpacing w:w="5" w:type="nil"/>
        </w:trPr>
        <w:tc>
          <w:tcPr>
            <w:tcW w:w="3159" w:type="dxa"/>
          </w:tcPr>
          <w:p w14:paraId="732F2123" w14:textId="77777777" w:rsidR="00DA02F5" w:rsidRPr="00D67DB5" w:rsidRDefault="00DA02F5" w:rsidP="003D0D26">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Сроки </w:t>
            </w:r>
            <w:r w:rsidRPr="00D67DB5">
              <w:rPr>
                <w:rFonts w:ascii="Times New Roman" w:hAnsi="Times New Roman" w:cs="Times New Roman"/>
                <w:sz w:val="24"/>
                <w:szCs w:val="24"/>
                <w:lang w:eastAsia="ru-RU"/>
              </w:rPr>
              <w:t>реализации подпрограммы муниципальной программы</w:t>
            </w:r>
          </w:p>
        </w:tc>
        <w:tc>
          <w:tcPr>
            <w:tcW w:w="6021" w:type="dxa"/>
            <w:gridSpan w:val="5"/>
          </w:tcPr>
          <w:p w14:paraId="721742CF"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2022-2024 гг.</w:t>
            </w:r>
          </w:p>
        </w:tc>
      </w:tr>
      <w:tr w:rsidR="00DA02F5" w:rsidRPr="008C329B" w14:paraId="635F650B" w14:textId="77777777">
        <w:trPr>
          <w:trHeight w:val="577"/>
          <w:tblCellSpacing w:w="5" w:type="nil"/>
        </w:trPr>
        <w:tc>
          <w:tcPr>
            <w:tcW w:w="3159" w:type="dxa"/>
            <w:vMerge w:val="restart"/>
          </w:tcPr>
          <w:p w14:paraId="7DF50545" w14:textId="77777777" w:rsidR="00DA02F5" w:rsidRPr="00D67DB5" w:rsidRDefault="00DA02F5" w:rsidP="003D0D26">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Объемы и источники финансирования подпрограммы муниципальной программы</w:t>
            </w:r>
          </w:p>
        </w:tc>
        <w:tc>
          <w:tcPr>
            <w:tcW w:w="1701" w:type="dxa"/>
          </w:tcPr>
          <w:p w14:paraId="3BD81B9C" w14:textId="77777777" w:rsidR="00DA02F5" w:rsidRPr="00306072" w:rsidRDefault="00DA02F5" w:rsidP="005D0421">
            <w:pPr>
              <w:pStyle w:val="a4"/>
              <w:rPr>
                <w:rFonts w:ascii="Times New Roman" w:hAnsi="Times New Roman" w:cs="Times New Roman"/>
                <w:sz w:val="24"/>
                <w:szCs w:val="24"/>
                <w:lang w:eastAsia="ru-RU"/>
              </w:rPr>
            </w:pPr>
            <w:r w:rsidRPr="00306072">
              <w:rPr>
                <w:rFonts w:ascii="Times New Roman" w:hAnsi="Times New Roman" w:cs="Times New Roman"/>
                <w:sz w:val="24"/>
                <w:szCs w:val="24"/>
                <w:lang w:eastAsia="ru-RU"/>
              </w:rPr>
              <w:t>Источники</w:t>
            </w:r>
          </w:p>
        </w:tc>
        <w:tc>
          <w:tcPr>
            <w:tcW w:w="1080" w:type="dxa"/>
          </w:tcPr>
          <w:p w14:paraId="6CA7F222" w14:textId="77777777" w:rsidR="00DA02F5" w:rsidRPr="00306072" w:rsidRDefault="00DA02F5" w:rsidP="00BF3177">
            <w:pPr>
              <w:pStyle w:val="a4"/>
              <w:jc w:val="center"/>
              <w:rPr>
                <w:rFonts w:ascii="Times New Roman" w:hAnsi="Times New Roman" w:cs="Times New Roman"/>
                <w:sz w:val="24"/>
                <w:szCs w:val="24"/>
                <w:lang w:eastAsia="ru-RU"/>
              </w:rPr>
            </w:pPr>
            <w:r w:rsidRPr="00306072">
              <w:rPr>
                <w:rFonts w:ascii="Times New Roman" w:hAnsi="Times New Roman" w:cs="Times New Roman"/>
                <w:sz w:val="24"/>
                <w:szCs w:val="24"/>
                <w:lang w:eastAsia="ru-RU"/>
              </w:rPr>
              <w:t>Всего</w:t>
            </w:r>
          </w:p>
          <w:p w14:paraId="0200E09E" w14:textId="77777777" w:rsidR="00DA02F5" w:rsidRPr="00306072" w:rsidRDefault="00DA02F5" w:rsidP="00BF3177">
            <w:pPr>
              <w:pStyle w:val="a4"/>
              <w:jc w:val="center"/>
              <w:rPr>
                <w:rFonts w:ascii="Times New Roman" w:hAnsi="Times New Roman" w:cs="Times New Roman"/>
                <w:sz w:val="24"/>
                <w:szCs w:val="24"/>
                <w:lang w:eastAsia="ru-RU"/>
              </w:rPr>
            </w:pPr>
            <w:r w:rsidRPr="00306072">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тыс.</w:t>
            </w:r>
            <w:r w:rsidRPr="00306072">
              <w:rPr>
                <w:rFonts w:ascii="Times New Roman" w:hAnsi="Times New Roman" w:cs="Times New Roman"/>
                <w:sz w:val="24"/>
                <w:szCs w:val="24"/>
                <w:lang w:eastAsia="ru-RU"/>
              </w:rPr>
              <w:t>руб</w:t>
            </w:r>
            <w:proofErr w:type="spellEnd"/>
            <w:r w:rsidRPr="00306072">
              <w:rPr>
                <w:rFonts w:ascii="Times New Roman" w:hAnsi="Times New Roman" w:cs="Times New Roman"/>
                <w:sz w:val="24"/>
                <w:szCs w:val="24"/>
                <w:lang w:eastAsia="ru-RU"/>
              </w:rPr>
              <w:t>)</w:t>
            </w:r>
          </w:p>
        </w:tc>
        <w:tc>
          <w:tcPr>
            <w:tcW w:w="1081" w:type="dxa"/>
          </w:tcPr>
          <w:p w14:paraId="76B5ADFD" w14:textId="77777777" w:rsidR="00DA02F5" w:rsidRPr="00306072" w:rsidRDefault="00DA02F5" w:rsidP="00BF3177">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w:t>
            </w:r>
            <w:r w:rsidRPr="00306072">
              <w:rPr>
                <w:rFonts w:ascii="Times New Roman" w:hAnsi="Times New Roman" w:cs="Times New Roman"/>
                <w:sz w:val="24"/>
                <w:szCs w:val="24"/>
                <w:lang w:eastAsia="ru-RU"/>
              </w:rPr>
              <w:t xml:space="preserve"> год</w:t>
            </w:r>
          </w:p>
        </w:tc>
        <w:tc>
          <w:tcPr>
            <w:tcW w:w="1081" w:type="dxa"/>
          </w:tcPr>
          <w:p w14:paraId="32E0C3A4" w14:textId="77777777" w:rsidR="00DA02F5" w:rsidRPr="00306072" w:rsidRDefault="00DA02F5" w:rsidP="00BF3177">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2023</w:t>
            </w:r>
            <w:r w:rsidRPr="00306072">
              <w:rPr>
                <w:rFonts w:ascii="Times New Roman" w:hAnsi="Times New Roman" w:cs="Times New Roman"/>
                <w:sz w:val="24"/>
                <w:szCs w:val="24"/>
                <w:lang w:eastAsia="ru-RU"/>
              </w:rPr>
              <w:t xml:space="preserve"> год</w:t>
            </w:r>
          </w:p>
        </w:tc>
        <w:tc>
          <w:tcPr>
            <w:tcW w:w="1078" w:type="dxa"/>
          </w:tcPr>
          <w:p w14:paraId="73BE3760" w14:textId="77777777" w:rsidR="00DA02F5" w:rsidRPr="00306072" w:rsidRDefault="00DA02F5" w:rsidP="00BF3177">
            <w:pPr>
              <w:pStyle w:val="a4"/>
              <w:jc w:val="center"/>
              <w:rPr>
                <w:rFonts w:ascii="Times New Roman" w:hAnsi="Times New Roman" w:cs="Times New Roman"/>
                <w:sz w:val="24"/>
                <w:szCs w:val="24"/>
                <w:lang w:eastAsia="ru-RU"/>
              </w:rPr>
            </w:pPr>
            <w:r w:rsidRPr="00306072">
              <w:rPr>
                <w:rFonts w:ascii="Times New Roman" w:hAnsi="Times New Roman" w:cs="Times New Roman"/>
                <w:sz w:val="24"/>
                <w:szCs w:val="24"/>
                <w:lang w:eastAsia="ru-RU"/>
              </w:rPr>
              <w:t>20</w:t>
            </w:r>
            <w:r>
              <w:rPr>
                <w:rFonts w:ascii="Times New Roman" w:hAnsi="Times New Roman" w:cs="Times New Roman"/>
                <w:sz w:val="24"/>
                <w:szCs w:val="24"/>
                <w:lang w:eastAsia="ru-RU"/>
              </w:rPr>
              <w:t>24</w:t>
            </w:r>
            <w:r w:rsidRPr="00306072">
              <w:rPr>
                <w:rFonts w:ascii="Times New Roman" w:hAnsi="Times New Roman" w:cs="Times New Roman"/>
                <w:sz w:val="24"/>
                <w:szCs w:val="24"/>
                <w:lang w:eastAsia="ru-RU"/>
              </w:rPr>
              <w:t xml:space="preserve"> год</w:t>
            </w:r>
          </w:p>
        </w:tc>
      </w:tr>
      <w:tr w:rsidR="00DA02F5" w:rsidRPr="008C329B" w14:paraId="717CE2E4" w14:textId="77777777">
        <w:trPr>
          <w:trHeight w:val="384"/>
          <w:tblCellSpacing w:w="5" w:type="nil"/>
        </w:trPr>
        <w:tc>
          <w:tcPr>
            <w:tcW w:w="3159" w:type="dxa"/>
            <w:vMerge/>
          </w:tcPr>
          <w:p w14:paraId="5DB44AE9"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68AAA668" w14:textId="77777777" w:rsidR="00DA02F5" w:rsidRPr="00306072" w:rsidRDefault="00DA02F5" w:rsidP="005D0421">
            <w:pPr>
              <w:pStyle w:val="a4"/>
              <w:rPr>
                <w:rFonts w:ascii="Times New Roman" w:hAnsi="Times New Roman" w:cs="Times New Roman"/>
                <w:sz w:val="24"/>
                <w:szCs w:val="24"/>
                <w:lang w:eastAsia="ru-RU"/>
              </w:rPr>
            </w:pPr>
            <w:r w:rsidRPr="00306072">
              <w:rPr>
                <w:rFonts w:ascii="Times New Roman" w:hAnsi="Times New Roman" w:cs="Times New Roman"/>
                <w:sz w:val="24"/>
                <w:szCs w:val="24"/>
                <w:lang w:eastAsia="ru-RU"/>
              </w:rPr>
              <w:t>федеральный бюджет</w:t>
            </w:r>
          </w:p>
        </w:tc>
        <w:tc>
          <w:tcPr>
            <w:tcW w:w="1080" w:type="dxa"/>
          </w:tcPr>
          <w:p w14:paraId="75BED4D8" w14:textId="77777777" w:rsidR="00DA02F5" w:rsidRPr="00306072" w:rsidRDefault="00DA02F5" w:rsidP="00F14E82">
            <w:pPr>
              <w:pStyle w:val="a4"/>
              <w:jc w:val="center"/>
              <w:rPr>
                <w:rFonts w:ascii="Times New Roman" w:hAnsi="Times New Roman" w:cs="Times New Roman"/>
                <w:sz w:val="24"/>
                <w:szCs w:val="24"/>
                <w:lang w:eastAsia="ru-RU"/>
              </w:rPr>
            </w:pPr>
          </w:p>
        </w:tc>
        <w:tc>
          <w:tcPr>
            <w:tcW w:w="1081" w:type="dxa"/>
          </w:tcPr>
          <w:p w14:paraId="34F86658" w14:textId="77777777" w:rsidR="00DA02F5" w:rsidRPr="00306072" w:rsidRDefault="00DA02F5" w:rsidP="00F14E82">
            <w:pPr>
              <w:pStyle w:val="a4"/>
              <w:jc w:val="center"/>
              <w:rPr>
                <w:rFonts w:ascii="Times New Roman" w:hAnsi="Times New Roman" w:cs="Times New Roman"/>
                <w:sz w:val="24"/>
                <w:szCs w:val="24"/>
                <w:lang w:eastAsia="ru-RU"/>
              </w:rPr>
            </w:pPr>
          </w:p>
        </w:tc>
        <w:tc>
          <w:tcPr>
            <w:tcW w:w="1081" w:type="dxa"/>
          </w:tcPr>
          <w:p w14:paraId="387B0BD2" w14:textId="77777777" w:rsidR="00DA02F5" w:rsidRPr="00306072" w:rsidRDefault="00DA02F5" w:rsidP="00F14E82">
            <w:pPr>
              <w:pStyle w:val="a4"/>
              <w:jc w:val="center"/>
              <w:rPr>
                <w:rFonts w:ascii="Times New Roman" w:hAnsi="Times New Roman" w:cs="Times New Roman"/>
                <w:sz w:val="24"/>
                <w:szCs w:val="24"/>
                <w:lang w:eastAsia="ru-RU"/>
              </w:rPr>
            </w:pPr>
          </w:p>
        </w:tc>
        <w:tc>
          <w:tcPr>
            <w:tcW w:w="1078" w:type="dxa"/>
          </w:tcPr>
          <w:p w14:paraId="63814690" w14:textId="77777777" w:rsidR="00DA02F5" w:rsidRPr="00306072" w:rsidRDefault="00DA02F5" w:rsidP="00F14E82">
            <w:pPr>
              <w:pStyle w:val="a4"/>
              <w:jc w:val="center"/>
              <w:rPr>
                <w:rFonts w:ascii="Times New Roman" w:hAnsi="Times New Roman" w:cs="Times New Roman"/>
                <w:sz w:val="24"/>
                <w:szCs w:val="24"/>
                <w:lang w:eastAsia="ru-RU"/>
              </w:rPr>
            </w:pPr>
          </w:p>
        </w:tc>
      </w:tr>
      <w:tr w:rsidR="00DA02F5" w:rsidRPr="008C329B" w14:paraId="672110AF" w14:textId="77777777" w:rsidTr="004C2647">
        <w:trPr>
          <w:trHeight w:val="524"/>
          <w:tblCellSpacing w:w="5" w:type="nil"/>
        </w:trPr>
        <w:tc>
          <w:tcPr>
            <w:tcW w:w="3159" w:type="dxa"/>
            <w:vMerge/>
          </w:tcPr>
          <w:p w14:paraId="5F194A33"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68406CA7" w14:textId="77777777" w:rsidR="00DA02F5" w:rsidRPr="00306072" w:rsidRDefault="00DA02F5" w:rsidP="005D0421">
            <w:pPr>
              <w:pStyle w:val="a4"/>
              <w:rPr>
                <w:rFonts w:ascii="Times New Roman" w:hAnsi="Times New Roman" w:cs="Times New Roman"/>
                <w:sz w:val="24"/>
                <w:szCs w:val="24"/>
                <w:lang w:eastAsia="ru-RU"/>
              </w:rPr>
            </w:pPr>
            <w:r w:rsidRPr="00306072">
              <w:rPr>
                <w:rFonts w:ascii="Times New Roman" w:hAnsi="Times New Roman" w:cs="Times New Roman"/>
                <w:sz w:val="24"/>
                <w:szCs w:val="24"/>
                <w:lang w:eastAsia="ru-RU"/>
              </w:rPr>
              <w:t>областной бюджет</w:t>
            </w:r>
          </w:p>
        </w:tc>
        <w:tc>
          <w:tcPr>
            <w:tcW w:w="1080" w:type="dxa"/>
          </w:tcPr>
          <w:p w14:paraId="0A95329D" w14:textId="77777777" w:rsidR="00DA02F5" w:rsidRPr="00306072" w:rsidRDefault="00DA02F5" w:rsidP="00F14E82">
            <w:pPr>
              <w:pStyle w:val="a4"/>
              <w:jc w:val="center"/>
              <w:rPr>
                <w:rFonts w:ascii="Times New Roman" w:hAnsi="Times New Roman" w:cs="Times New Roman"/>
                <w:sz w:val="24"/>
                <w:szCs w:val="24"/>
                <w:lang w:eastAsia="ru-RU"/>
              </w:rPr>
            </w:pPr>
          </w:p>
        </w:tc>
        <w:tc>
          <w:tcPr>
            <w:tcW w:w="1081" w:type="dxa"/>
          </w:tcPr>
          <w:p w14:paraId="18C372C0" w14:textId="77777777" w:rsidR="00DA02F5" w:rsidRPr="00306072" w:rsidRDefault="00DA02F5" w:rsidP="00F14E82">
            <w:pPr>
              <w:pStyle w:val="a4"/>
              <w:jc w:val="center"/>
              <w:rPr>
                <w:rFonts w:ascii="Times New Roman" w:hAnsi="Times New Roman" w:cs="Times New Roman"/>
                <w:sz w:val="24"/>
                <w:szCs w:val="24"/>
                <w:lang w:eastAsia="ru-RU"/>
              </w:rPr>
            </w:pPr>
          </w:p>
        </w:tc>
        <w:tc>
          <w:tcPr>
            <w:tcW w:w="1081" w:type="dxa"/>
          </w:tcPr>
          <w:p w14:paraId="1D15EEB1" w14:textId="77777777" w:rsidR="00DA02F5" w:rsidRPr="00306072" w:rsidRDefault="00DA02F5" w:rsidP="00F14E82">
            <w:pPr>
              <w:pStyle w:val="a4"/>
              <w:jc w:val="center"/>
              <w:rPr>
                <w:rFonts w:ascii="Times New Roman" w:hAnsi="Times New Roman" w:cs="Times New Roman"/>
                <w:sz w:val="24"/>
                <w:szCs w:val="24"/>
                <w:lang w:eastAsia="ru-RU"/>
              </w:rPr>
            </w:pPr>
          </w:p>
        </w:tc>
        <w:tc>
          <w:tcPr>
            <w:tcW w:w="1078" w:type="dxa"/>
          </w:tcPr>
          <w:p w14:paraId="6D72C5F4" w14:textId="77777777" w:rsidR="00DA02F5" w:rsidRPr="00306072" w:rsidRDefault="00DA02F5" w:rsidP="00F14E82">
            <w:pPr>
              <w:pStyle w:val="a4"/>
              <w:jc w:val="center"/>
              <w:rPr>
                <w:rFonts w:ascii="Times New Roman" w:hAnsi="Times New Roman" w:cs="Times New Roman"/>
                <w:sz w:val="24"/>
                <w:szCs w:val="24"/>
                <w:lang w:eastAsia="ru-RU"/>
              </w:rPr>
            </w:pPr>
          </w:p>
        </w:tc>
      </w:tr>
      <w:tr w:rsidR="00DA02F5" w:rsidRPr="008C329B" w14:paraId="6B7F1BC7" w14:textId="77777777" w:rsidTr="007F02CC">
        <w:trPr>
          <w:trHeight w:val="448"/>
          <w:tblCellSpacing w:w="5" w:type="nil"/>
        </w:trPr>
        <w:tc>
          <w:tcPr>
            <w:tcW w:w="3159" w:type="dxa"/>
            <w:vMerge/>
          </w:tcPr>
          <w:p w14:paraId="7A89EAE7"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18059E40" w14:textId="77777777" w:rsidR="00DA02F5" w:rsidRPr="00306072" w:rsidRDefault="00DA02F5" w:rsidP="005D042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районный бюджет</w:t>
            </w:r>
          </w:p>
        </w:tc>
        <w:tc>
          <w:tcPr>
            <w:tcW w:w="1080" w:type="dxa"/>
          </w:tcPr>
          <w:p w14:paraId="2A94BA51" w14:textId="77777777" w:rsidR="00DA02F5" w:rsidRPr="00306072" w:rsidRDefault="00DA02F5" w:rsidP="00F14E8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110</w:t>
            </w:r>
          </w:p>
        </w:tc>
        <w:tc>
          <w:tcPr>
            <w:tcW w:w="1081" w:type="dxa"/>
          </w:tcPr>
          <w:p w14:paraId="26BC90B1" w14:textId="77777777" w:rsidR="00DA02F5" w:rsidRPr="00306072" w:rsidRDefault="00DA02F5" w:rsidP="00F14E8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110</w:t>
            </w:r>
          </w:p>
        </w:tc>
        <w:tc>
          <w:tcPr>
            <w:tcW w:w="1081" w:type="dxa"/>
          </w:tcPr>
          <w:p w14:paraId="2B0792EB" w14:textId="77777777" w:rsidR="00DA02F5" w:rsidRPr="00306072" w:rsidRDefault="00DA02F5" w:rsidP="00F14E82">
            <w:pPr>
              <w:pStyle w:val="a4"/>
              <w:jc w:val="center"/>
              <w:rPr>
                <w:rFonts w:ascii="Times New Roman" w:hAnsi="Times New Roman" w:cs="Times New Roman"/>
                <w:sz w:val="24"/>
                <w:szCs w:val="24"/>
                <w:lang w:eastAsia="ru-RU"/>
              </w:rPr>
            </w:pPr>
          </w:p>
        </w:tc>
        <w:tc>
          <w:tcPr>
            <w:tcW w:w="1078" w:type="dxa"/>
          </w:tcPr>
          <w:p w14:paraId="5C9C1930" w14:textId="77777777" w:rsidR="00DA02F5" w:rsidRPr="00306072" w:rsidRDefault="00DA02F5" w:rsidP="00F14E82">
            <w:pPr>
              <w:pStyle w:val="a4"/>
              <w:jc w:val="center"/>
              <w:rPr>
                <w:rFonts w:ascii="Times New Roman" w:hAnsi="Times New Roman" w:cs="Times New Roman"/>
                <w:sz w:val="24"/>
                <w:szCs w:val="24"/>
                <w:lang w:eastAsia="ru-RU"/>
              </w:rPr>
            </w:pPr>
          </w:p>
        </w:tc>
      </w:tr>
      <w:tr w:rsidR="00DA02F5" w:rsidRPr="008C329B" w14:paraId="61F3BAA8" w14:textId="77777777">
        <w:trPr>
          <w:trHeight w:val="420"/>
          <w:tblCellSpacing w:w="5" w:type="nil"/>
        </w:trPr>
        <w:tc>
          <w:tcPr>
            <w:tcW w:w="3159" w:type="dxa"/>
            <w:vMerge/>
          </w:tcPr>
          <w:p w14:paraId="06599D3A"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36F17E55" w14:textId="77777777" w:rsidR="00DA02F5" w:rsidRPr="00D67DB5" w:rsidRDefault="00DA02F5" w:rsidP="00F902A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местный бюджет </w:t>
            </w:r>
          </w:p>
        </w:tc>
        <w:tc>
          <w:tcPr>
            <w:tcW w:w="1080" w:type="dxa"/>
          </w:tcPr>
          <w:p w14:paraId="6988488F" w14:textId="77777777" w:rsidR="00DA02F5" w:rsidRPr="00D67DB5" w:rsidRDefault="00DA02F5" w:rsidP="00F14E82">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17141</w:t>
            </w:r>
          </w:p>
        </w:tc>
        <w:tc>
          <w:tcPr>
            <w:tcW w:w="1081" w:type="dxa"/>
          </w:tcPr>
          <w:p w14:paraId="2C54934E" w14:textId="77777777" w:rsidR="00DA02F5" w:rsidRPr="00D67DB5" w:rsidRDefault="00DA02F5" w:rsidP="003D0D26">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5713</w:t>
            </w:r>
          </w:p>
        </w:tc>
        <w:tc>
          <w:tcPr>
            <w:tcW w:w="1081" w:type="dxa"/>
          </w:tcPr>
          <w:p w14:paraId="43A3ECC1" w14:textId="77777777" w:rsidR="00DA02F5" w:rsidRPr="00D67DB5" w:rsidRDefault="00DA02F5" w:rsidP="00F14E82">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5803</w:t>
            </w:r>
          </w:p>
        </w:tc>
        <w:tc>
          <w:tcPr>
            <w:tcW w:w="1078" w:type="dxa"/>
          </w:tcPr>
          <w:p w14:paraId="02BE84A7" w14:textId="77777777" w:rsidR="00DA02F5" w:rsidRPr="00D67DB5" w:rsidRDefault="00DA02F5" w:rsidP="00F14E82">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5625</w:t>
            </w:r>
          </w:p>
        </w:tc>
      </w:tr>
      <w:tr w:rsidR="00DA02F5" w:rsidRPr="008C329B" w14:paraId="5F06EBF3" w14:textId="77777777">
        <w:trPr>
          <w:trHeight w:val="276"/>
          <w:tblCellSpacing w:w="5" w:type="nil"/>
        </w:trPr>
        <w:tc>
          <w:tcPr>
            <w:tcW w:w="3159" w:type="dxa"/>
            <w:vMerge/>
          </w:tcPr>
          <w:p w14:paraId="5E4C9D84"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3C43C3AB" w14:textId="77777777" w:rsidR="00DA02F5" w:rsidRPr="00306072" w:rsidRDefault="00DA02F5" w:rsidP="005D0421">
            <w:pPr>
              <w:pStyle w:val="a4"/>
              <w:rPr>
                <w:rFonts w:ascii="Times New Roman" w:hAnsi="Times New Roman" w:cs="Times New Roman"/>
                <w:sz w:val="24"/>
                <w:szCs w:val="24"/>
                <w:lang w:eastAsia="ru-RU"/>
              </w:rPr>
            </w:pPr>
            <w:r w:rsidRPr="00306072">
              <w:rPr>
                <w:rFonts w:ascii="Times New Roman" w:hAnsi="Times New Roman" w:cs="Times New Roman"/>
                <w:sz w:val="24"/>
                <w:szCs w:val="24"/>
                <w:lang w:eastAsia="ru-RU"/>
              </w:rPr>
              <w:t>иные источники</w:t>
            </w:r>
          </w:p>
        </w:tc>
        <w:tc>
          <w:tcPr>
            <w:tcW w:w="1080" w:type="dxa"/>
          </w:tcPr>
          <w:p w14:paraId="0EB6547C" w14:textId="77777777" w:rsidR="00DA02F5" w:rsidRPr="00306072" w:rsidRDefault="00DA02F5" w:rsidP="00F14E82">
            <w:pPr>
              <w:pStyle w:val="a4"/>
              <w:jc w:val="center"/>
              <w:rPr>
                <w:rFonts w:ascii="Times New Roman" w:hAnsi="Times New Roman" w:cs="Times New Roman"/>
                <w:sz w:val="24"/>
                <w:szCs w:val="24"/>
                <w:lang w:eastAsia="ru-RU"/>
              </w:rPr>
            </w:pPr>
          </w:p>
        </w:tc>
        <w:tc>
          <w:tcPr>
            <w:tcW w:w="1081" w:type="dxa"/>
          </w:tcPr>
          <w:p w14:paraId="03D3D8F7" w14:textId="77777777" w:rsidR="00DA02F5" w:rsidRPr="00306072" w:rsidRDefault="00DA02F5" w:rsidP="00F14E82">
            <w:pPr>
              <w:pStyle w:val="a4"/>
              <w:jc w:val="center"/>
              <w:rPr>
                <w:rFonts w:ascii="Times New Roman" w:hAnsi="Times New Roman" w:cs="Times New Roman"/>
                <w:sz w:val="24"/>
                <w:szCs w:val="24"/>
                <w:lang w:eastAsia="ru-RU"/>
              </w:rPr>
            </w:pPr>
          </w:p>
        </w:tc>
        <w:tc>
          <w:tcPr>
            <w:tcW w:w="1081" w:type="dxa"/>
          </w:tcPr>
          <w:p w14:paraId="71372CE1" w14:textId="77777777" w:rsidR="00DA02F5" w:rsidRPr="00306072" w:rsidRDefault="00DA02F5" w:rsidP="00F14E82">
            <w:pPr>
              <w:pStyle w:val="a4"/>
              <w:jc w:val="center"/>
              <w:rPr>
                <w:rFonts w:ascii="Times New Roman" w:hAnsi="Times New Roman" w:cs="Times New Roman"/>
                <w:sz w:val="24"/>
                <w:szCs w:val="24"/>
                <w:lang w:eastAsia="ru-RU"/>
              </w:rPr>
            </w:pPr>
          </w:p>
        </w:tc>
        <w:tc>
          <w:tcPr>
            <w:tcW w:w="1078" w:type="dxa"/>
          </w:tcPr>
          <w:p w14:paraId="6CC1B9EF" w14:textId="77777777" w:rsidR="00DA02F5" w:rsidRPr="00306072" w:rsidRDefault="00DA02F5" w:rsidP="00F14E82">
            <w:pPr>
              <w:pStyle w:val="a4"/>
              <w:jc w:val="center"/>
              <w:rPr>
                <w:rFonts w:ascii="Times New Roman" w:hAnsi="Times New Roman" w:cs="Times New Roman"/>
                <w:sz w:val="24"/>
                <w:szCs w:val="24"/>
                <w:lang w:eastAsia="ru-RU"/>
              </w:rPr>
            </w:pPr>
          </w:p>
        </w:tc>
      </w:tr>
      <w:tr w:rsidR="00DA02F5" w:rsidRPr="008C329B" w14:paraId="64A863D7" w14:textId="77777777">
        <w:trPr>
          <w:trHeight w:val="392"/>
          <w:tblCellSpacing w:w="5" w:type="nil"/>
        </w:trPr>
        <w:tc>
          <w:tcPr>
            <w:tcW w:w="3159" w:type="dxa"/>
            <w:vMerge/>
          </w:tcPr>
          <w:p w14:paraId="2796B94C" w14:textId="77777777" w:rsidR="00DA02F5" w:rsidRPr="00D67DB5" w:rsidRDefault="00DA02F5"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5C4F614A" w14:textId="77777777" w:rsidR="00DA02F5" w:rsidRPr="00306072" w:rsidRDefault="00DA02F5" w:rsidP="005D0421">
            <w:pPr>
              <w:pStyle w:val="a4"/>
              <w:rPr>
                <w:rFonts w:ascii="Times New Roman" w:hAnsi="Times New Roman" w:cs="Times New Roman"/>
                <w:sz w:val="24"/>
                <w:szCs w:val="24"/>
                <w:lang w:eastAsia="ru-RU"/>
              </w:rPr>
            </w:pPr>
            <w:r w:rsidRPr="00306072">
              <w:rPr>
                <w:rFonts w:ascii="Times New Roman" w:hAnsi="Times New Roman" w:cs="Times New Roman"/>
                <w:sz w:val="24"/>
                <w:szCs w:val="24"/>
                <w:lang w:eastAsia="ru-RU"/>
              </w:rPr>
              <w:t>всего по источникам</w:t>
            </w:r>
          </w:p>
        </w:tc>
        <w:tc>
          <w:tcPr>
            <w:tcW w:w="1080" w:type="dxa"/>
          </w:tcPr>
          <w:p w14:paraId="6C543510" w14:textId="77777777" w:rsidR="00DA02F5" w:rsidRPr="00D67DB5" w:rsidRDefault="00DA02F5" w:rsidP="00A42DBE">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17251</w:t>
            </w:r>
          </w:p>
        </w:tc>
        <w:tc>
          <w:tcPr>
            <w:tcW w:w="1081" w:type="dxa"/>
          </w:tcPr>
          <w:p w14:paraId="75849734" w14:textId="77777777" w:rsidR="00DA02F5" w:rsidRPr="00D67DB5" w:rsidRDefault="00DA02F5" w:rsidP="00A42DBE">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5823</w:t>
            </w:r>
          </w:p>
        </w:tc>
        <w:tc>
          <w:tcPr>
            <w:tcW w:w="1081" w:type="dxa"/>
          </w:tcPr>
          <w:p w14:paraId="7AA99169" w14:textId="77777777" w:rsidR="00DA02F5" w:rsidRPr="00D67DB5" w:rsidRDefault="00DA02F5" w:rsidP="00A42DBE">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5803</w:t>
            </w:r>
          </w:p>
        </w:tc>
        <w:tc>
          <w:tcPr>
            <w:tcW w:w="1078" w:type="dxa"/>
          </w:tcPr>
          <w:p w14:paraId="563C5C29" w14:textId="77777777" w:rsidR="00DA02F5" w:rsidRPr="00D67DB5" w:rsidRDefault="00DA02F5" w:rsidP="00A42DBE">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5625</w:t>
            </w:r>
          </w:p>
        </w:tc>
      </w:tr>
      <w:tr w:rsidR="00DA02F5" w:rsidRPr="008C329B" w14:paraId="7D316A92" w14:textId="77777777">
        <w:trPr>
          <w:trHeight w:val="646"/>
          <w:tblCellSpacing w:w="5" w:type="nil"/>
        </w:trPr>
        <w:tc>
          <w:tcPr>
            <w:tcW w:w="3159" w:type="dxa"/>
          </w:tcPr>
          <w:p w14:paraId="2B0B0BDE" w14:textId="77777777" w:rsidR="00DA02F5" w:rsidRPr="00DB19A7" w:rsidRDefault="00DA02F5" w:rsidP="003D0D26">
            <w:pPr>
              <w:widowControl w:val="0"/>
              <w:autoSpaceDE w:val="0"/>
              <w:autoSpaceDN w:val="0"/>
              <w:adjustRightInd w:val="0"/>
              <w:spacing w:after="0" w:line="240" w:lineRule="auto"/>
              <w:rPr>
                <w:rFonts w:ascii="Times New Roman" w:hAnsi="Times New Roman" w:cs="Times New Roman"/>
                <w:sz w:val="24"/>
                <w:szCs w:val="24"/>
                <w:lang w:eastAsia="ru-RU"/>
              </w:rPr>
            </w:pPr>
            <w:r w:rsidRPr="00DB19A7">
              <w:rPr>
                <w:rFonts w:ascii="Times New Roman" w:hAnsi="Times New Roman" w:cs="Times New Roman"/>
                <w:sz w:val="24"/>
                <w:szCs w:val="24"/>
                <w:lang w:eastAsia="ru-RU"/>
              </w:rPr>
              <w:t>Ожидаемые результаты реализации подпрограммы муниципальной программы</w:t>
            </w:r>
          </w:p>
        </w:tc>
        <w:tc>
          <w:tcPr>
            <w:tcW w:w="6021" w:type="dxa"/>
            <w:gridSpan w:val="5"/>
          </w:tcPr>
          <w:p w14:paraId="61D3188A" w14:textId="77777777" w:rsidR="00DA02F5" w:rsidRDefault="00DA02F5" w:rsidP="00DF59A9">
            <w:pPr>
              <w:widowControl w:val="0"/>
              <w:tabs>
                <w:tab w:val="left" w:pos="243"/>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rPr>
              <w:t>1.</w:t>
            </w:r>
            <w:r w:rsidRPr="00DB19A7">
              <w:rPr>
                <w:rFonts w:ascii="Times New Roman" w:hAnsi="Times New Roman" w:cs="Times New Roman"/>
                <w:color w:val="000000"/>
                <w:sz w:val="24"/>
                <w:szCs w:val="24"/>
              </w:rPr>
              <w:t xml:space="preserve"> Уровень использования денежных средств по наружному освещению</w:t>
            </w:r>
            <w:r>
              <w:rPr>
                <w:rFonts w:ascii="Times New Roman" w:hAnsi="Times New Roman" w:cs="Times New Roman"/>
                <w:color w:val="000000"/>
                <w:sz w:val="24"/>
                <w:szCs w:val="24"/>
              </w:rPr>
              <w:t>, 100%;</w:t>
            </w:r>
            <w:r w:rsidRPr="00DB19A7">
              <w:rPr>
                <w:rFonts w:ascii="Times New Roman" w:hAnsi="Times New Roman" w:cs="Times New Roman"/>
                <w:color w:val="000000"/>
                <w:sz w:val="24"/>
                <w:szCs w:val="24"/>
              </w:rPr>
              <w:t xml:space="preserve"> </w:t>
            </w:r>
          </w:p>
          <w:p w14:paraId="7A615E9D" w14:textId="77777777" w:rsidR="00DA02F5" w:rsidRDefault="00DA02F5" w:rsidP="00DF59A9">
            <w:pPr>
              <w:pStyle w:val="Default"/>
              <w:rPr>
                <w:rFonts w:ascii="Times New Roman" w:hAnsi="Times New Roman" w:cs="Times New Roman"/>
                <w:lang w:eastAsia="ru-RU"/>
              </w:rPr>
            </w:pPr>
            <w:r>
              <w:rPr>
                <w:rFonts w:ascii="Times New Roman" w:hAnsi="Times New Roman" w:cs="Times New Roman"/>
                <w:lang w:eastAsia="ru-RU"/>
              </w:rPr>
              <w:t>2. Количество освещенных населенных пунктов, 11 шт.;</w:t>
            </w:r>
          </w:p>
          <w:p w14:paraId="0477B03D" w14:textId="77777777" w:rsidR="00DA02F5" w:rsidRDefault="00DA02F5" w:rsidP="00DF59A9">
            <w:pPr>
              <w:pStyle w:val="Default"/>
              <w:rPr>
                <w:rFonts w:ascii="Times New Roman" w:hAnsi="Times New Roman" w:cs="Times New Roman"/>
                <w:lang w:eastAsia="ru-RU"/>
              </w:rPr>
            </w:pPr>
            <w:r>
              <w:rPr>
                <w:rFonts w:ascii="Times New Roman" w:hAnsi="Times New Roman" w:cs="Times New Roman"/>
                <w:lang w:eastAsia="ru-RU"/>
              </w:rPr>
              <w:t>3. Количество замененных светильников, 24 шт.;</w:t>
            </w:r>
          </w:p>
          <w:p w14:paraId="7EB0C9BB" w14:textId="77777777" w:rsidR="00DA02F5" w:rsidRDefault="00DA02F5" w:rsidP="00DF59A9">
            <w:pPr>
              <w:pStyle w:val="Default"/>
              <w:rPr>
                <w:rFonts w:ascii="Times New Roman" w:hAnsi="Times New Roman" w:cs="Times New Roman"/>
                <w:lang w:eastAsia="ru-RU"/>
              </w:rPr>
            </w:pPr>
            <w:r>
              <w:rPr>
                <w:rFonts w:ascii="Times New Roman" w:hAnsi="Times New Roman" w:cs="Times New Roman"/>
                <w:lang w:eastAsia="ru-RU"/>
              </w:rPr>
              <w:t>4. Количество замененных лампочек, 50 шт.;</w:t>
            </w:r>
          </w:p>
          <w:p w14:paraId="5F380644" w14:textId="77777777" w:rsidR="00DA02F5" w:rsidRDefault="00DA02F5" w:rsidP="00DF59A9">
            <w:pPr>
              <w:pStyle w:val="Default"/>
              <w:rPr>
                <w:rFonts w:ascii="Times New Roman" w:hAnsi="Times New Roman" w:cs="Times New Roman"/>
                <w:lang w:eastAsia="ru-RU"/>
              </w:rPr>
            </w:pPr>
            <w:r>
              <w:rPr>
                <w:rFonts w:ascii="Times New Roman" w:hAnsi="Times New Roman" w:cs="Times New Roman"/>
                <w:lang w:eastAsia="ru-RU"/>
              </w:rPr>
              <w:t>5. Организация и скашивание сорной растительности, 12,3 га;</w:t>
            </w:r>
          </w:p>
          <w:p w14:paraId="035537F2" w14:textId="77777777" w:rsidR="00DA02F5" w:rsidRDefault="00DA02F5" w:rsidP="00DF59A9">
            <w:pPr>
              <w:pStyle w:val="Default"/>
              <w:rPr>
                <w:rFonts w:ascii="Times New Roman" w:hAnsi="Times New Roman" w:cs="Times New Roman"/>
                <w:lang w:eastAsia="ru-RU"/>
              </w:rPr>
            </w:pPr>
            <w:r>
              <w:rPr>
                <w:rFonts w:ascii="Times New Roman" w:hAnsi="Times New Roman" w:cs="Times New Roman"/>
                <w:lang w:eastAsia="ru-RU"/>
              </w:rPr>
              <w:t>6. Проведение комплекса мероприятий по уничтожению борщевика Сосновского на территории сельского поселения, 10 га х 2 раза = 20 га;</w:t>
            </w:r>
          </w:p>
          <w:p w14:paraId="774FFF33" w14:textId="77777777" w:rsidR="00DA02F5" w:rsidRDefault="00DA02F5" w:rsidP="00DF59A9">
            <w:pPr>
              <w:pStyle w:val="Default"/>
              <w:rPr>
                <w:rFonts w:ascii="Times New Roman" w:hAnsi="Times New Roman" w:cs="Times New Roman"/>
                <w:lang w:eastAsia="ru-RU"/>
              </w:rPr>
            </w:pPr>
            <w:r>
              <w:rPr>
                <w:rFonts w:ascii="Times New Roman" w:hAnsi="Times New Roman" w:cs="Times New Roman"/>
                <w:lang w:eastAsia="ru-RU"/>
              </w:rPr>
              <w:t>7. Количество спиленных и убранных аварийных деревьев, 11 шт.;</w:t>
            </w:r>
          </w:p>
          <w:p w14:paraId="52FE41E3" w14:textId="77777777" w:rsidR="00DA02F5" w:rsidRDefault="00DA02F5" w:rsidP="00DF59A9">
            <w:pPr>
              <w:pStyle w:val="Default"/>
              <w:rPr>
                <w:rFonts w:ascii="Times New Roman" w:hAnsi="Times New Roman" w:cs="Times New Roman"/>
              </w:rPr>
            </w:pPr>
            <w:r>
              <w:rPr>
                <w:rFonts w:ascii="Times New Roman" w:hAnsi="Times New Roman" w:cs="Times New Roman"/>
              </w:rPr>
              <w:t>8. Количество памятников, где проводились мероприятия по благоустройству, 6 шт.;</w:t>
            </w:r>
          </w:p>
          <w:p w14:paraId="7F3283B1" w14:textId="77777777" w:rsidR="00DA02F5" w:rsidRDefault="00DA02F5" w:rsidP="00DF59A9">
            <w:pPr>
              <w:pStyle w:val="Default"/>
              <w:rPr>
                <w:rFonts w:ascii="Times New Roman" w:hAnsi="Times New Roman" w:cs="Times New Roman"/>
              </w:rPr>
            </w:pPr>
            <w:r>
              <w:rPr>
                <w:rFonts w:ascii="Times New Roman" w:hAnsi="Times New Roman" w:cs="Times New Roman"/>
              </w:rPr>
              <w:t>9. Количество убранных несанкционированных свалок,        1 ед.;</w:t>
            </w:r>
          </w:p>
          <w:p w14:paraId="4FF32286" w14:textId="77777777" w:rsidR="00DA02F5" w:rsidRDefault="00DA02F5" w:rsidP="00DF59A9">
            <w:pPr>
              <w:widowControl w:val="0"/>
              <w:tabs>
                <w:tab w:val="left" w:pos="243"/>
              </w:tabs>
              <w:autoSpaceDE w:val="0"/>
              <w:autoSpaceDN w:val="0"/>
              <w:adjustRightInd w:val="0"/>
              <w:spacing w:after="0" w:line="240" w:lineRule="auto"/>
              <w:rPr>
                <w:rFonts w:ascii="Times New Roman" w:hAnsi="Times New Roman" w:cs="Times New Roman"/>
                <w:sz w:val="24"/>
                <w:szCs w:val="24"/>
              </w:rPr>
            </w:pPr>
            <w:r w:rsidRPr="00DF59A9">
              <w:rPr>
                <w:rFonts w:ascii="Times New Roman" w:hAnsi="Times New Roman" w:cs="Times New Roman"/>
                <w:sz w:val="24"/>
                <w:szCs w:val="24"/>
              </w:rPr>
              <w:t>10. Количество от</w:t>
            </w:r>
            <w:r>
              <w:rPr>
                <w:rFonts w:ascii="Times New Roman" w:hAnsi="Times New Roman" w:cs="Times New Roman"/>
                <w:sz w:val="24"/>
                <w:szCs w:val="24"/>
              </w:rPr>
              <w:t>ремонтированных малых архитектурных форм, 10 ед.</w:t>
            </w:r>
          </w:p>
          <w:p w14:paraId="3D804705" w14:textId="77777777" w:rsidR="00DA02F5" w:rsidRPr="00DF59A9" w:rsidRDefault="00DA02F5" w:rsidP="00DF59A9">
            <w:pPr>
              <w:widowControl w:val="0"/>
              <w:tabs>
                <w:tab w:val="left" w:pos="243"/>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Количество отремонтированных колодцев, 2 шт.</w:t>
            </w:r>
          </w:p>
        </w:tc>
      </w:tr>
    </w:tbl>
    <w:p w14:paraId="6BD2687C" w14:textId="77777777" w:rsidR="00DA02F5" w:rsidRDefault="00DA02F5" w:rsidP="00BE13E4">
      <w:pPr>
        <w:spacing w:after="0" w:line="240" w:lineRule="auto"/>
        <w:jc w:val="center"/>
        <w:rPr>
          <w:rFonts w:ascii="Times New Roman" w:hAnsi="Times New Roman" w:cs="Times New Roman"/>
          <w:b/>
          <w:bCs/>
          <w:sz w:val="26"/>
          <w:szCs w:val="26"/>
        </w:rPr>
      </w:pPr>
    </w:p>
    <w:p w14:paraId="01FF4A39" w14:textId="77777777" w:rsidR="00DA02F5" w:rsidRDefault="00DA02F5" w:rsidP="00BE13E4">
      <w:pPr>
        <w:spacing w:after="0" w:line="240" w:lineRule="auto"/>
        <w:jc w:val="center"/>
        <w:rPr>
          <w:rFonts w:ascii="Times New Roman" w:hAnsi="Times New Roman" w:cs="Times New Roman"/>
          <w:b/>
          <w:bCs/>
          <w:sz w:val="26"/>
          <w:szCs w:val="26"/>
        </w:rPr>
      </w:pPr>
    </w:p>
    <w:p w14:paraId="39CF12D9" w14:textId="77777777" w:rsidR="00DA02F5" w:rsidRDefault="00DA02F5" w:rsidP="00BE13E4">
      <w:pPr>
        <w:spacing w:after="0" w:line="240" w:lineRule="auto"/>
        <w:jc w:val="center"/>
        <w:rPr>
          <w:rFonts w:ascii="Times New Roman" w:hAnsi="Times New Roman" w:cs="Times New Roman"/>
          <w:b/>
          <w:bCs/>
          <w:sz w:val="26"/>
          <w:szCs w:val="26"/>
        </w:rPr>
      </w:pPr>
    </w:p>
    <w:p w14:paraId="5812D3C4" w14:textId="77777777" w:rsidR="00DA02F5" w:rsidRDefault="00DA02F5" w:rsidP="00BE13E4">
      <w:pPr>
        <w:spacing w:after="0" w:line="240" w:lineRule="auto"/>
        <w:jc w:val="center"/>
        <w:rPr>
          <w:rFonts w:ascii="Times New Roman" w:hAnsi="Times New Roman" w:cs="Times New Roman"/>
          <w:b/>
          <w:bCs/>
          <w:sz w:val="26"/>
          <w:szCs w:val="26"/>
        </w:rPr>
      </w:pPr>
    </w:p>
    <w:p w14:paraId="6552FB3D" w14:textId="77777777" w:rsidR="00DA02F5" w:rsidRDefault="00DA02F5" w:rsidP="00BE13E4">
      <w:pPr>
        <w:spacing w:after="0" w:line="240" w:lineRule="auto"/>
        <w:jc w:val="center"/>
        <w:rPr>
          <w:rFonts w:ascii="Times New Roman" w:hAnsi="Times New Roman" w:cs="Times New Roman"/>
          <w:b/>
          <w:bCs/>
          <w:sz w:val="26"/>
          <w:szCs w:val="26"/>
        </w:rPr>
      </w:pPr>
    </w:p>
    <w:p w14:paraId="3B7D48B9" w14:textId="77777777" w:rsidR="00DA02F5" w:rsidRDefault="00DA02F5" w:rsidP="00BE13E4">
      <w:pPr>
        <w:spacing w:after="0" w:line="240" w:lineRule="auto"/>
        <w:jc w:val="center"/>
        <w:rPr>
          <w:rFonts w:ascii="Times New Roman" w:hAnsi="Times New Roman" w:cs="Times New Roman"/>
          <w:b/>
          <w:bCs/>
          <w:sz w:val="26"/>
          <w:szCs w:val="26"/>
        </w:rPr>
      </w:pPr>
    </w:p>
    <w:p w14:paraId="505BBAD2" w14:textId="77777777" w:rsidR="00DA02F5" w:rsidRPr="00DE223F" w:rsidRDefault="00DA02F5" w:rsidP="00BE13E4">
      <w:pPr>
        <w:spacing w:after="0" w:line="240" w:lineRule="auto"/>
        <w:jc w:val="center"/>
        <w:rPr>
          <w:rFonts w:ascii="Times New Roman" w:hAnsi="Times New Roman" w:cs="Times New Roman"/>
          <w:b/>
          <w:bCs/>
          <w:sz w:val="24"/>
          <w:szCs w:val="24"/>
        </w:rPr>
      </w:pPr>
      <w:r w:rsidRPr="00DE223F">
        <w:rPr>
          <w:rFonts w:ascii="Times New Roman" w:hAnsi="Times New Roman" w:cs="Times New Roman"/>
          <w:b/>
          <w:bCs/>
          <w:sz w:val="24"/>
          <w:szCs w:val="24"/>
        </w:rPr>
        <w:lastRenderedPageBreak/>
        <w:t>1. Содержание проблемы и обоснование необходимости ее решения программными методами</w:t>
      </w:r>
    </w:p>
    <w:p w14:paraId="6A1AED6B" w14:textId="77777777" w:rsidR="00DA02F5" w:rsidRPr="00DE223F" w:rsidRDefault="00DA02F5" w:rsidP="00BE13E4">
      <w:pPr>
        <w:spacing w:after="0" w:line="240" w:lineRule="auto"/>
        <w:jc w:val="center"/>
        <w:rPr>
          <w:rFonts w:ascii="Times New Roman" w:hAnsi="Times New Roman" w:cs="Times New Roman"/>
          <w:b/>
          <w:bCs/>
          <w:sz w:val="24"/>
          <w:szCs w:val="24"/>
        </w:rPr>
      </w:pPr>
    </w:p>
    <w:p w14:paraId="261307A0" w14:textId="77777777" w:rsidR="00DA02F5" w:rsidRPr="00DE223F" w:rsidRDefault="00DA02F5" w:rsidP="00D00A2A">
      <w:pPr>
        <w:pStyle w:val="a4"/>
        <w:ind w:firstLine="567"/>
        <w:jc w:val="both"/>
        <w:rPr>
          <w:rFonts w:ascii="Times New Roman" w:hAnsi="Times New Roman" w:cs="Times New Roman"/>
          <w:sz w:val="24"/>
          <w:szCs w:val="24"/>
        </w:rPr>
      </w:pPr>
      <w:r w:rsidRPr="00DE223F">
        <w:rPr>
          <w:rFonts w:ascii="Times New Roman" w:hAnsi="Times New Roman" w:cs="Times New Roman"/>
          <w:sz w:val="24"/>
          <w:szCs w:val="24"/>
        </w:rPr>
        <w:t xml:space="preserve">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            </w:t>
      </w:r>
    </w:p>
    <w:p w14:paraId="4318523A" w14:textId="77777777" w:rsidR="00DA02F5" w:rsidRPr="00DE223F" w:rsidRDefault="00DA02F5" w:rsidP="00D00A2A">
      <w:pPr>
        <w:pStyle w:val="aa"/>
        <w:spacing w:before="0" w:beforeAutospacing="0" w:after="0"/>
        <w:ind w:firstLine="708"/>
        <w:jc w:val="both"/>
      </w:pPr>
      <w:r w:rsidRPr="00DE223F">
        <w:t xml:space="preserve">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w:t>
      </w:r>
    </w:p>
    <w:p w14:paraId="17175164" w14:textId="77777777" w:rsidR="00DA02F5" w:rsidRPr="00DE223F" w:rsidRDefault="00DA02F5" w:rsidP="00D00A2A">
      <w:pPr>
        <w:pStyle w:val="aa"/>
        <w:spacing w:before="0" w:beforeAutospacing="0" w:after="0"/>
        <w:ind w:firstLine="708"/>
        <w:jc w:val="both"/>
      </w:pPr>
      <w:r w:rsidRPr="00DE223F">
        <w:t>По-прежнему серьезную озабоченность вызывают состояние сбора, утилизации и захоронения бытовых и промышленных отходов, освещение улиц поселения.</w:t>
      </w:r>
    </w:p>
    <w:p w14:paraId="749A2664" w14:textId="77777777" w:rsidR="00DA02F5" w:rsidRPr="00DE223F" w:rsidRDefault="00DA02F5" w:rsidP="00830A16">
      <w:pPr>
        <w:pStyle w:val="aa"/>
        <w:spacing w:before="0" w:beforeAutospacing="0" w:after="0"/>
        <w:jc w:val="both"/>
      </w:pPr>
      <w:r w:rsidRPr="00DE223F">
        <w:t xml:space="preserve"> </w:t>
      </w:r>
      <w:r w:rsidRPr="00DE223F">
        <w:tab/>
        <w:t>Для решения данной проблемы требуется участие и взаимодействие органов местного самоуправления сельского поселения с привлечением предприятий и организаций, наличия финансирования с привлечением источников всех уровней.</w:t>
      </w:r>
    </w:p>
    <w:p w14:paraId="58BFCBF4" w14:textId="77777777" w:rsidR="00DA02F5" w:rsidRPr="00DE223F" w:rsidRDefault="00DA02F5" w:rsidP="00D00A2A">
      <w:pPr>
        <w:pStyle w:val="printj"/>
        <w:spacing w:before="0" w:beforeAutospacing="0" w:after="0" w:afterAutospacing="0"/>
        <w:jc w:val="both"/>
      </w:pPr>
      <w:r w:rsidRPr="00DE223F">
        <w:t xml:space="preserve">          Несмотря на предпринимаемые меры,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в лесных массивах, на береговых линиях и рекреационных зонах водоемов, на территориях скверов, детских игровых площадок и т.д. оказывает  негативное воздействие на окружающую среду, является одной их главных проблем обращения с отходами.</w:t>
      </w:r>
    </w:p>
    <w:p w14:paraId="510032C5" w14:textId="77777777" w:rsidR="00DA02F5" w:rsidRPr="00DE223F" w:rsidRDefault="00DA02F5" w:rsidP="00D00A2A">
      <w:pPr>
        <w:pStyle w:val="printj"/>
        <w:spacing w:before="0" w:beforeAutospacing="0" w:after="0" w:afterAutospacing="0"/>
        <w:jc w:val="both"/>
      </w:pPr>
      <w:r w:rsidRPr="00DE223F">
        <w:t xml:space="preserve">          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14:paraId="0FA89553" w14:textId="77777777" w:rsidR="00DA02F5" w:rsidRPr="00DE223F" w:rsidRDefault="00DA02F5" w:rsidP="00D00A2A">
      <w:pPr>
        <w:pStyle w:val="printj"/>
        <w:spacing w:before="0" w:beforeAutospacing="0" w:after="0" w:afterAutospacing="0"/>
        <w:jc w:val="both"/>
      </w:pPr>
      <w:r w:rsidRPr="00DE223F">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14:paraId="517537E4" w14:textId="77777777" w:rsidR="00DA02F5" w:rsidRPr="00DE223F" w:rsidRDefault="00DA02F5" w:rsidP="00D00A2A">
      <w:pPr>
        <w:pStyle w:val="printj"/>
        <w:spacing w:before="0" w:beforeAutospacing="0" w:after="0" w:afterAutospacing="0"/>
        <w:jc w:val="both"/>
      </w:pPr>
      <w:r w:rsidRPr="00DE223F">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18EDFC26" w14:textId="77777777" w:rsidR="00DA02F5" w:rsidRPr="00DE223F" w:rsidRDefault="00DA02F5" w:rsidP="00D00A2A">
      <w:pPr>
        <w:pStyle w:val="printj"/>
        <w:spacing w:before="0" w:beforeAutospacing="0" w:after="0" w:afterAutospacing="0"/>
        <w:jc w:val="both"/>
      </w:pPr>
      <w:r w:rsidRPr="00DE223F">
        <w:tab/>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14:paraId="7CEEFADE" w14:textId="77777777" w:rsidR="00DA02F5" w:rsidRPr="00DE223F" w:rsidRDefault="00DA02F5" w:rsidP="00823F3B">
      <w:pPr>
        <w:autoSpaceDE w:val="0"/>
        <w:autoSpaceDN w:val="0"/>
        <w:adjustRightInd w:val="0"/>
        <w:spacing w:after="0" w:line="240" w:lineRule="auto"/>
        <w:ind w:firstLine="540"/>
        <w:jc w:val="both"/>
        <w:rPr>
          <w:rFonts w:ascii="Times New Roman" w:hAnsi="Times New Roman" w:cs="Times New Roman"/>
          <w:sz w:val="24"/>
          <w:szCs w:val="24"/>
        </w:rPr>
      </w:pPr>
    </w:p>
    <w:p w14:paraId="771B1845" w14:textId="77777777" w:rsidR="00DA02F5" w:rsidRPr="00DE223F" w:rsidRDefault="00DA02F5" w:rsidP="00BE13E4">
      <w:pPr>
        <w:spacing w:after="0" w:line="240" w:lineRule="auto"/>
        <w:jc w:val="center"/>
        <w:rPr>
          <w:rFonts w:ascii="Times New Roman" w:hAnsi="Times New Roman" w:cs="Times New Roman"/>
          <w:b/>
          <w:bCs/>
          <w:sz w:val="24"/>
          <w:szCs w:val="24"/>
        </w:rPr>
      </w:pPr>
      <w:r w:rsidRPr="00DE223F">
        <w:rPr>
          <w:rFonts w:ascii="Times New Roman" w:hAnsi="Times New Roman" w:cs="Times New Roman"/>
          <w:b/>
          <w:bCs/>
          <w:sz w:val="24"/>
          <w:szCs w:val="24"/>
        </w:rPr>
        <w:t>2.</w:t>
      </w:r>
      <w:r>
        <w:rPr>
          <w:rFonts w:ascii="Times New Roman" w:hAnsi="Times New Roman" w:cs="Times New Roman"/>
          <w:b/>
          <w:bCs/>
          <w:sz w:val="24"/>
          <w:szCs w:val="24"/>
        </w:rPr>
        <w:t xml:space="preserve"> </w:t>
      </w:r>
      <w:r w:rsidRPr="00DE223F">
        <w:rPr>
          <w:rFonts w:ascii="Times New Roman" w:hAnsi="Times New Roman" w:cs="Times New Roman"/>
          <w:b/>
          <w:bCs/>
          <w:sz w:val="24"/>
          <w:szCs w:val="24"/>
        </w:rPr>
        <w:t>Цель и задачи подпрограммы, показатели цели и задач подпрограммы</w:t>
      </w:r>
      <w:r>
        <w:rPr>
          <w:rFonts w:ascii="Times New Roman" w:hAnsi="Times New Roman" w:cs="Times New Roman"/>
          <w:b/>
          <w:bCs/>
          <w:sz w:val="24"/>
          <w:szCs w:val="24"/>
        </w:rPr>
        <w:t>,</w:t>
      </w:r>
      <w:r w:rsidRPr="00DE223F">
        <w:rPr>
          <w:rFonts w:ascii="Times New Roman" w:hAnsi="Times New Roman" w:cs="Times New Roman"/>
          <w:b/>
          <w:bCs/>
          <w:sz w:val="24"/>
          <w:szCs w:val="24"/>
        </w:rPr>
        <w:t xml:space="preserve"> сроки реализации подпрограммы</w:t>
      </w:r>
    </w:p>
    <w:p w14:paraId="657F188F" w14:textId="77777777" w:rsidR="00DA02F5" w:rsidRPr="00DE223F" w:rsidRDefault="00DA02F5" w:rsidP="00FE7F24">
      <w:pPr>
        <w:autoSpaceDE w:val="0"/>
        <w:autoSpaceDN w:val="0"/>
        <w:adjustRightInd w:val="0"/>
        <w:spacing w:after="0" w:line="240" w:lineRule="auto"/>
        <w:ind w:firstLine="540"/>
        <w:jc w:val="both"/>
        <w:rPr>
          <w:rFonts w:ascii="Times New Roman" w:hAnsi="Times New Roman" w:cs="Times New Roman"/>
          <w:sz w:val="24"/>
          <w:szCs w:val="24"/>
        </w:rPr>
      </w:pPr>
    </w:p>
    <w:p w14:paraId="57DE0BC7" w14:textId="77777777" w:rsidR="00DA02F5" w:rsidRPr="00DE223F" w:rsidRDefault="00DA02F5" w:rsidP="00BE2EB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 xml:space="preserve">Основной целью подпрограммы является комплексное решение проблем благоустройства, обеспечение и улучшение внешнего вида территории сельского поселения «Писковичская поселения», способствующего комфортной жизнедеятельности. </w:t>
      </w:r>
    </w:p>
    <w:p w14:paraId="7C76A55C" w14:textId="77777777" w:rsidR="00DA02F5" w:rsidRPr="00DE223F" w:rsidRDefault="00DA02F5" w:rsidP="00BE2EB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Достижение поставленной цели требует решения следующих задач:</w:t>
      </w:r>
    </w:p>
    <w:p w14:paraId="6EB2B2FB" w14:textId="77777777" w:rsidR="00DA02F5" w:rsidRDefault="00DA02F5" w:rsidP="00F856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активизация</w:t>
      </w:r>
      <w:r w:rsidRPr="00DE223F">
        <w:rPr>
          <w:rFonts w:ascii="Times New Roman" w:hAnsi="Times New Roman" w:cs="Times New Roman"/>
          <w:sz w:val="24"/>
          <w:szCs w:val="24"/>
        </w:rPr>
        <w:t xml:space="preserve"> работ по содержанию,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14:paraId="58892B10" w14:textId="77777777" w:rsidR="00DA02F5" w:rsidRPr="00DE223F" w:rsidRDefault="00DA02F5" w:rsidP="00F856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организация благоустройства и озеленения территории сельского поселения, использования, охраны, защиты, воспроизводства зеленых насаждений, устройство объектов озеленения;</w:t>
      </w:r>
    </w:p>
    <w:p w14:paraId="2145E399" w14:textId="77777777" w:rsidR="00DA02F5" w:rsidRDefault="00DA02F5" w:rsidP="00F856D1">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E223F">
        <w:rPr>
          <w:rFonts w:ascii="Times New Roman" w:hAnsi="Times New Roman" w:cs="Times New Roman"/>
          <w:sz w:val="24"/>
          <w:szCs w:val="24"/>
        </w:rPr>
        <w:t xml:space="preserve">- </w:t>
      </w:r>
      <w:r>
        <w:rPr>
          <w:rFonts w:ascii="Times New Roman" w:hAnsi="Times New Roman" w:cs="Times New Roman"/>
          <w:color w:val="000000"/>
          <w:sz w:val="24"/>
          <w:szCs w:val="24"/>
        </w:rPr>
        <w:t>с</w:t>
      </w:r>
      <w:r w:rsidRPr="00DE223F">
        <w:rPr>
          <w:rFonts w:ascii="Times New Roman" w:hAnsi="Times New Roman" w:cs="Times New Roman"/>
          <w:color w:val="000000"/>
          <w:sz w:val="24"/>
          <w:szCs w:val="24"/>
        </w:rPr>
        <w:t>овершенствование эстетического вида сельского поселения, создание гармоничной архитектурно-ландшафтной среды;</w:t>
      </w:r>
    </w:p>
    <w:p w14:paraId="113935CF" w14:textId="77777777" w:rsidR="00DA02F5" w:rsidRPr="00DE223F" w:rsidRDefault="00DA02F5" w:rsidP="00F856D1">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организация санитарной очистки, сбора и вывоза твердых бытовых отходов с территории сельского поселения «Писковичская волость»;</w:t>
      </w:r>
    </w:p>
    <w:p w14:paraId="5AD1F5C7" w14:textId="77777777" w:rsidR="00DA02F5" w:rsidRDefault="00DA02F5" w:rsidP="00F856D1">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 xml:space="preserve">- </w:t>
      </w:r>
      <w:r>
        <w:rPr>
          <w:rFonts w:ascii="Times New Roman" w:hAnsi="Times New Roman" w:cs="Times New Roman"/>
          <w:sz w:val="24"/>
          <w:szCs w:val="24"/>
        </w:rPr>
        <w:t>улучшение состояния территорий поселения</w:t>
      </w:r>
      <w:r w:rsidRPr="00DE223F">
        <w:rPr>
          <w:rFonts w:ascii="Times New Roman" w:hAnsi="Times New Roman" w:cs="Times New Roman"/>
          <w:sz w:val="24"/>
          <w:szCs w:val="24"/>
        </w:rPr>
        <w:t xml:space="preserve">. </w:t>
      </w:r>
    </w:p>
    <w:p w14:paraId="43CEBA3F" w14:textId="77777777" w:rsidR="00DA02F5" w:rsidRPr="00FC5CA5" w:rsidRDefault="00DA02F5" w:rsidP="009F77E6">
      <w:pPr>
        <w:pStyle w:val="a4"/>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Показатели цели и задач подпрограммы и их прогнозные значения приведены в приложении № 1 к программе.</w:t>
      </w:r>
    </w:p>
    <w:p w14:paraId="6CCBCC64" w14:textId="77777777" w:rsidR="00DA02F5" w:rsidRPr="00FC5CA5" w:rsidRDefault="00DA02F5" w:rsidP="009F77E6">
      <w:pPr>
        <w:pStyle w:val="a4"/>
        <w:ind w:firstLine="567"/>
        <w:jc w:val="both"/>
        <w:rPr>
          <w:rFonts w:ascii="Times New Roman" w:hAnsi="Times New Roman" w:cs="Times New Roman"/>
          <w:sz w:val="24"/>
          <w:szCs w:val="24"/>
        </w:rPr>
      </w:pPr>
      <w:r>
        <w:rPr>
          <w:rFonts w:ascii="Times New Roman" w:hAnsi="Times New Roman" w:cs="Times New Roman"/>
          <w:sz w:val="24"/>
          <w:szCs w:val="24"/>
        </w:rPr>
        <w:t>Сроки реализации подпрограммы – 2022-2024</w:t>
      </w:r>
      <w:r w:rsidRPr="00FC5CA5">
        <w:rPr>
          <w:rFonts w:ascii="Times New Roman" w:hAnsi="Times New Roman" w:cs="Times New Roman"/>
          <w:sz w:val="24"/>
          <w:szCs w:val="24"/>
        </w:rPr>
        <w:t xml:space="preserve"> год</w:t>
      </w:r>
      <w:r>
        <w:rPr>
          <w:rFonts w:ascii="Times New Roman" w:hAnsi="Times New Roman" w:cs="Times New Roman"/>
          <w:sz w:val="24"/>
          <w:szCs w:val="24"/>
        </w:rPr>
        <w:t>ы.</w:t>
      </w:r>
    </w:p>
    <w:p w14:paraId="616CF96F" w14:textId="77777777" w:rsidR="00DA02F5" w:rsidRPr="00DE223F" w:rsidRDefault="00DA02F5" w:rsidP="00BE13E4">
      <w:pPr>
        <w:spacing w:after="0" w:line="240" w:lineRule="auto"/>
        <w:jc w:val="center"/>
        <w:rPr>
          <w:rFonts w:ascii="Times New Roman" w:hAnsi="Times New Roman" w:cs="Times New Roman"/>
          <w:b/>
          <w:bCs/>
          <w:sz w:val="24"/>
          <w:szCs w:val="24"/>
        </w:rPr>
      </w:pPr>
    </w:p>
    <w:p w14:paraId="2CAA00C0" w14:textId="77777777" w:rsidR="00DA02F5" w:rsidRPr="00DE223F" w:rsidRDefault="00DA02F5" w:rsidP="00BE13E4">
      <w:pPr>
        <w:spacing w:after="0" w:line="240" w:lineRule="auto"/>
        <w:jc w:val="center"/>
        <w:rPr>
          <w:rFonts w:ascii="Times New Roman" w:hAnsi="Times New Roman" w:cs="Times New Roman"/>
          <w:b/>
          <w:bCs/>
          <w:sz w:val="24"/>
          <w:szCs w:val="24"/>
        </w:rPr>
      </w:pPr>
      <w:r w:rsidRPr="00DE223F">
        <w:rPr>
          <w:rFonts w:ascii="Times New Roman" w:hAnsi="Times New Roman" w:cs="Times New Roman"/>
          <w:b/>
          <w:bCs/>
          <w:sz w:val="24"/>
          <w:szCs w:val="24"/>
        </w:rPr>
        <w:t>3. Перечень и краткое описание  основных мероприятий</w:t>
      </w:r>
    </w:p>
    <w:p w14:paraId="10EB8F08" w14:textId="77777777" w:rsidR="00DA02F5" w:rsidRPr="00DE223F" w:rsidRDefault="00DA02F5" w:rsidP="00863EFF">
      <w:pPr>
        <w:pStyle w:val="a4"/>
        <w:jc w:val="both"/>
        <w:rPr>
          <w:rFonts w:ascii="Times New Roman" w:hAnsi="Times New Roman" w:cs="Times New Roman"/>
          <w:sz w:val="24"/>
          <w:szCs w:val="24"/>
        </w:rPr>
      </w:pPr>
    </w:p>
    <w:p w14:paraId="37DAF21C" w14:textId="77777777" w:rsidR="00DA02F5" w:rsidRDefault="00DA02F5" w:rsidP="00E7759A">
      <w:pPr>
        <w:pStyle w:val="a4"/>
        <w:ind w:firstLine="567"/>
        <w:jc w:val="both"/>
        <w:rPr>
          <w:rFonts w:ascii="Times New Roman" w:hAnsi="Times New Roman" w:cs="Times New Roman"/>
          <w:sz w:val="24"/>
          <w:szCs w:val="24"/>
        </w:rPr>
      </w:pPr>
      <w:r>
        <w:rPr>
          <w:rFonts w:ascii="Times New Roman" w:hAnsi="Times New Roman" w:cs="Times New Roman"/>
          <w:sz w:val="24"/>
          <w:szCs w:val="24"/>
        </w:rPr>
        <w:t>Основными мероприятиями Подпрограммы являе</w:t>
      </w:r>
      <w:r w:rsidRPr="00DE223F">
        <w:rPr>
          <w:rFonts w:ascii="Times New Roman" w:hAnsi="Times New Roman" w:cs="Times New Roman"/>
          <w:sz w:val="24"/>
          <w:szCs w:val="24"/>
        </w:rPr>
        <w:t>тся</w:t>
      </w:r>
      <w:r>
        <w:rPr>
          <w:rFonts w:ascii="Times New Roman" w:hAnsi="Times New Roman" w:cs="Times New Roman"/>
          <w:sz w:val="24"/>
          <w:szCs w:val="24"/>
        </w:rPr>
        <w:t xml:space="preserve"> комплексное развитие систем коммунальной инфраструктуры сельского поселения и организация благоустройства и озеленения территории сельского поселения, в том числе</w:t>
      </w:r>
      <w:r w:rsidRPr="00DE223F">
        <w:rPr>
          <w:rFonts w:ascii="Times New Roman" w:hAnsi="Times New Roman" w:cs="Times New Roman"/>
          <w:sz w:val="24"/>
          <w:szCs w:val="24"/>
        </w:rPr>
        <w:t xml:space="preserve">: </w:t>
      </w:r>
    </w:p>
    <w:p w14:paraId="6586EB98" w14:textId="77777777" w:rsidR="00DA02F5" w:rsidRDefault="00DA02F5" w:rsidP="00703F44">
      <w:pPr>
        <w:pStyle w:val="a4"/>
        <w:jc w:val="both"/>
        <w:rPr>
          <w:rFonts w:ascii="Times New Roman" w:hAnsi="Times New Roman" w:cs="Times New Roman"/>
          <w:i/>
          <w:sz w:val="24"/>
          <w:szCs w:val="24"/>
        </w:rPr>
      </w:pPr>
      <w:r>
        <w:rPr>
          <w:rFonts w:ascii="Times New Roman" w:hAnsi="Times New Roman" w:cs="Times New Roman"/>
          <w:sz w:val="24"/>
          <w:szCs w:val="24"/>
        </w:rPr>
        <w:t xml:space="preserve"> - </w:t>
      </w:r>
      <w:r>
        <w:rPr>
          <w:rFonts w:ascii="Times New Roman" w:hAnsi="Times New Roman" w:cs="Times New Roman"/>
          <w:i/>
          <w:sz w:val="24"/>
          <w:szCs w:val="24"/>
        </w:rPr>
        <w:t>обслуживание коммунальной инфраструктуры сельского поселения.</w:t>
      </w:r>
    </w:p>
    <w:p w14:paraId="040914BE" w14:textId="77777777" w:rsidR="00DA02F5" w:rsidRPr="00703F44" w:rsidRDefault="00DA02F5" w:rsidP="00703F44">
      <w:pPr>
        <w:pStyle w:val="a4"/>
        <w:jc w:val="both"/>
        <w:rPr>
          <w:rFonts w:ascii="Times New Roman" w:hAnsi="Times New Roman" w:cs="Times New Roman"/>
          <w:sz w:val="24"/>
          <w:szCs w:val="24"/>
        </w:rPr>
      </w:pPr>
      <w:r>
        <w:rPr>
          <w:rFonts w:ascii="Times New Roman" w:hAnsi="Times New Roman" w:cs="Times New Roman"/>
          <w:sz w:val="24"/>
          <w:szCs w:val="24"/>
        </w:rPr>
        <w:t xml:space="preserve">          Мероприятие включает в себя бурение скважин на воду, установка и ремонт водоразборных колонок, колодцев, ремонт и обслуживание сетей водоснабжения, водоотведения в населенных пунктах сельского поселения. </w:t>
      </w:r>
    </w:p>
    <w:p w14:paraId="6B6D6D6D" w14:textId="77777777" w:rsidR="00DA02F5" w:rsidRPr="00DE223F" w:rsidRDefault="00DA02F5" w:rsidP="00863EFF">
      <w:pPr>
        <w:pStyle w:val="a4"/>
        <w:jc w:val="both"/>
        <w:rPr>
          <w:rFonts w:ascii="Times New Roman" w:hAnsi="Times New Roman" w:cs="Times New Roman"/>
          <w:color w:val="000000"/>
          <w:sz w:val="24"/>
          <w:szCs w:val="24"/>
        </w:rPr>
      </w:pPr>
      <w:r w:rsidRPr="00DE223F">
        <w:rPr>
          <w:rFonts w:ascii="Times New Roman" w:hAnsi="Times New Roman" w:cs="Times New Roman"/>
          <w:i/>
          <w:iCs/>
          <w:sz w:val="24"/>
          <w:szCs w:val="24"/>
        </w:rPr>
        <w:t xml:space="preserve"> - обслуживание уличного освещения</w:t>
      </w:r>
      <w:r w:rsidRPr="00DE223F">
        <w:rPr>
          <w:rFonts w:ascii="Times New Roman" w:hAnsi="Times New Roman" w:cs="Times New Roman"/>
          <w:sz w:val="24"/>
          <w:szCs w:val="24"/>
        </w:rPr>
        <w:t xml:space="preserve">. </w:t>
      </w:r>
    </w:p>
    <w:p w14:paraId="600BD579" w14:textId="77777777" w:rsidR="00DA02F5" w:rsidRPr="00DE223F" w:rsidRDefault="00DA02F5" w:rsidP="00E7759A">
      <w:pPr>
        <w:pStyle w:val="a4"/>
        <w:ind w:firstLine="567"/>
        <w:jc w:val="both"/>
        <w:rPr>
          <w:rFonts w:ascii="Times New Roman" w:hAnsi="Times New Roman" w:cs="Times New Roman"/>
          <w:sz w:val="24"/>
          <w:szCs w:val="24"/>
        </w:rPr>
      </w:pPr>
      <w:r w:rsidRPr="00DE223F">
        <w:rPr>
          <w:rFonts w:ascii="Times New Roman" w:hAnsi="Times New Roman" w:cs="Times New Roman"/>
          <w:sz w:val="24"/>
          <w:szCs w:val="24"/>
        </w:rPr>
        <w:t>Сетью наружного освещения не достаточно оснащена вся территория поселения. Помимо наружного уличного освещения, на некоторых осветительных опорах имеются светильники, которые не обеспечивают нормативное освещение территории.</w:t>
      </w:r>
    </w:p>
    <w:p w14:paraId="41096BEF" w14:textId="77777777" w:rsidR="00DA02F5" w:rsidRPr="00DE223F" w:rsidRDefault="00DA02F5" w:rsidP="00E7759A">
      <w:pPr>
        <w:pStyle w:val="a4"/>
        <w:ind w:firstLine="567"/>
        <w:jc w:val="both"/>
        <w:rPr>
          <w:rFonts w:ascii="Times New Roman" w:hAnsi="Times New Roman" w:cs="Times New Roman"/>
          <w:sz w:val="24"/>
          <w:szCs w:val="24"/>
        </w:rPr>
      </w:pPr>
      <w:r w:rsidRPr="00DE223F">
        <w:rPr>
          <w:rFonts w:ascii="Times New Roman" w:hAnsi="Times New Roman" w:cs="Times New Roman"/>
          <w:sz w:val="24"/>
          <w:szCs w:val="24"/>
        </w:rPr>
        <w:t>Таким образом, проблема заключается в восстановлении имеющегося освещения, его реконструкции и строительстве нового на улицах населенных пунктов сельского поселения.</w:t>
      </w:r>
    </w:p>
    <w:p w14:paraId="217E75A9" w14:textId="77777777" w:rsidR="00DA02F5" w:rsidRPr="00DE223F" w:rsidRDefault="00DA02F5" w:rsidP="001D3708">
      <w:pPr>
        <w:pStyle w:val="a4"/>
        <w:ind w:firstLine="567"/>
        <w:jc w:val="both"/>
        <w:rPr>
          <w:rFonts w:ascii="Times New Roman" w:hAnsi="Times New Roman" w:cs="Times New Roman"/>
          <w:color w:val="000000"/>
          <w:sz w:val="24"/>
          <w:szCs w:val="24"/>
        </w:rPr>
      </w:pPr>
      <w:r w:rsidRPr="00DE223F">
        <w:rPr>
          <w:rFonts w:ascii="Times New Roman" w:hAnsi="Times New Roman" w:cs="Times New Roman"/>
          <w:sz w:val="24"/>
          <w:szCs w:val="24"/>
        </w:rPr>
        <w:t>Мероприятие включает текущий ремонт и содержание сетей уличного освещения, расходы за э</w:t>
      </w:r>
      <w:r w:rsidRPr="00DE223F">
        <w:rPr>
          <w:rFonts w:ascii="Times New Roman" w:hAnsi="Times New Roman" w:cs="Times New Roman"/>
          <w:color w:val="000000"/>
          <w:sz w:val="24"/>
          <w:szCs w:val="24"/>
        </w:rPr>
        <w:t>лектроэнергию для нужд уличного освещения.</w:t>
      </w:r>
    </w:p>
    <w:p w14:paraId="0B7492F7" w14:textId="77777777" w:rsidR="00DA02F5" w:rsidRPr="00DE223F" w:rsidRDefault="00DA02F5" w:rsidP="00DE223F">
      <w:pPr>
        <w:pStyle w:val="a4"/>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w:t>
      </w:r>
      <w:r w:rsidRPr="00DE223F">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о</w:t>
      </w:r>
      <w:r w:rsidRPr="00DE223F">
        <w:rPr>
          <w:rFonts w:ascii="Times New Roman" w:hAnsi="Times New Roman" w:cs="Times New Roman"/>
          <w:i/>
          <w:iCs/>
          <w:color w:val="000000"/>
          <w:sz w:val="24"/>
          <w:szCs w:val="24"/>
        </w:rPr>
        <w:t>зеленение сельского поселения.</w:t>
      </w:r>
    </w:p>
    <w:p w14:paraId="1236B48C" w14:textId="77777777" w:rsidR="00DA02F5" w:rsidRPr="00DE223F" w:rsidRDefault="00DA02F5" w:rsidP="00A06E70">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E223F">
        <w:rPr>
          <w:rFonts w:ascii="Times New Roman" w:hAnsi="Times New Roman" w:cs="Times New Roman"/>
          <w:sz w:val="24"/>
          <w:szCs w:val="24"/>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14:paraId="57B915C8" w14:textId="77777777" w:rsidR="00DA02F5" w:rsidRPr="00DE223F" w:rsidRDefault="00DA02F5" w:rsidP="008A5B31">
      <w:pPr>
        <w:pStyle w:val="a4"/>
        <w:ind w:firstLine="567"/>
        <w:jc w:val="both"/>
        <w:rPr>
          <w:rFonts w:ascii="Times New Roman" w:hAnsi="Times New Roman" w:cs="Times New Roman"/>
          <w:sz w:val="24"/>
          <w:szCs w:val="24"/>
        </w:rPr>
      </w:pPr>
      <w:r w:rsidRPr="00DE223F">
        <w:rPr>
          <w:rFonts w:ascii="Times New Roman" w:hAnsi="Times New Roman" w:cs="Times New Roman"/>
          <w:sz w:val="24"/>
          <w:szCs w:val="24"/>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 </w:t>
      </w:r>
    </w:p>
    <w:p w14:paraId="728578F6" w14:textId="77777777" w:rsidR="00DA02F5" w:rsidRPr="00DE223F" w:rsidRDefault="00DA02F5" w:rsidP="00DE223F">
      <w:pPr>
        <w:pStyle w:val="a4"/>
        <w:jc w:val="both"/>
        <w:rPr>
          <w:rFonts w:ascii="Times New Roman" w:hAnsi="Times New Roman" w:cs="Times New Roman"/>
          <w:i/>
          <w:iCs/>
          <w:sz w:val="24"/>
          <w:szCs w:val="24"/>
        </w:rPr>
      </w:pPr>
      <w:r w:rsidRPr="00DE223F">
        <w:rPr>
          <w:rFonts w:ascii="Times New Roman" w:hAnsi="Times New Roman" w:cs="Times New Roman"/>
          <w:i/>
          <w:iCs/>
          <w:color w:val="000000"/>
          <w:sz w:val="24"/>
          <w:szCs w:val="24"/>
        </w:rPr>
        <w:t xml:space="preserve">-  </w:t>
      </w:r>
      <w:r w:rsidRPr="00DE223F">
        <w:rPr>
          <w:rFonts w:ascii="Times New Roman" w:hAnsi="Times New Roman" w:cs="Times New Roman"/>
          <w:i/>
          <w:iCs/>
          <w:sz w:val="24"/>
          <w:szCs w:val="24"/>
        </w:rPr>
        <w:t xml:space="preserve">содержание кладбищ. </w:t>
      </w:r>
    </w:p>
    <w:p w14:paraId="057E775F" w14:textId="77777777" w:rsidR="00DA02F5" w:rsidRPr="00DE223F" w:rsidRDefault="00DA02F5" w:rsidP="00DE223F">
      <w:pPr>
        <w:pStyle w:val="a4"/>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E223F">
        <w:rPr>
          <w:rFonts w:ascii="Times New Roman" w:hAnsi="Times New Roman" w:cs="Times New Roman"/>
          <w:color w:val="000000"/>
          <w:sz w:val="24"/>
          <w:szCs w:val="24"/>
        </w:rPr>
        <w:t>На территории поселения расположено 6 памятников. Мероприятие п</w:t>
      </w:r>
      <w:r>
        <w:rPr>
          <w:rFonts w:ascii="Times New Roman" w:hAnsi="Times New Roman" w:cs="Times New Roman"/>
          <w:sz w:val="24"/>
          <w:szCs w:val="24"/>
        </w:rPr>
        <w:t>редусматривает</w:t>
      </w:r>
      <w:r w:rsidRPr="00DE223F">
        <w:rPr>
          <w:rFonts w:ascii="Times New Roman" w:hAnsi="Times New Roman" w:cs="Times New Roman"/>
          <w:sz w:val="24"/>
          <w:szCs w:val="24"/>
        </w:rPr>
        <w:t xml:space="preserve"> комплекс работ по содержанию кладбищ, с</w:t>
      </w:r>
      <w:r w:rsidRPr="00DE223F">
        <w:rPr>
          <w:rFonts w:ascii="Times New Roman" w:hAnsi="Times New Roman" w:cs="Times New Roman"/>
          <w:color w:val="000000"/>
          <w:sz w:val="24"/>
          <w:szCs w:val="24"/>
        </w:rPr>
        <w:t>одержание памятников</w:t>
      </w:r>
      <w:r>
        <w:rPr>
          <w:rFonts w:ascii="Times New Roman" w:hAnsi="Times New Roman" w:cs="Times New Roman"/>
          <w:sz w:val="24"/>
          <w:szCs w:val="24"/>
        </w:rPr>
        <w:t xml:space="preserve"> (с</w:t>
      </w:r>
      <w:r w:rsidRPr="00DE223F">
        <w:rPr>
          <w:rFonts w:ascii="Times New Roman" w:hAnsi="Times New Roman" w:cs="Times New Roman"/>
          <w:sz w:val="24"/>
          <w:szCs w:val="24"/>
        </w:rPr>
        <w:t>бор мусора, текущий ремонт конструкций памятников и их ограждений).</w:t>
      </w:r>
    </w:p>
    <w:p w14:paraId="5FB630AE" w14:textId="77777777" w:rsidR="00DA02F5" w:rsidRPr="00DE223F" w:rsidRDefault="00DA02F5" w:rsidP="00A06E70">
      <w:pPr>
        <w:pStyle w:val="a4"/>
        <w:jc w:val="both"/>
        <w:rPr>
          <w:rFonts w:ascii="Times New Roman" w:hAnsi="Times New Roman" w:cs="Times New Roman"/>
          <w:i/>
          <w:iCs/>
          <w:color w:val="000000"/>
          <w:sz w:val="24"/>
          <w:szCs w:val="24"/>
        </w:rPr>
      </w:pPr>
      <w:r w:rsidRPr="00DE223F">
        <w:rPr>
          <w:rFonts w:ascii="Times New Roman" w:hAnsi="Times New Roman" w:cs="Times New Roman"/>
          <w:i/>
          <w:iCs/>
          <w:sz w:val="24"/>
          <w:szCs w:val="24"/>
        </w:rPr>
        <w:t>-</w:t>
      </w:r>
      <w:r w:rsidRPr="00DE223F">
        <w:rPr>
          <w:rFonts w:ascii="Times New Roman" w:hAnsi="Times New Roman" w:cs="Times New Roman"/>
          <w:i/>
          <w:iCs/>
          <w:color w:val="000000"/>
          <w:sz w:val="24"/>
          <w:szCs w:val="24"/>
        </w:rPr>
        <w:t xml:space="preserve"> прочие мероприятия по благоустройству.</w:t>
      </w:r>
    </w:p>
    <w:p w14:paraId="6B7673C0" w14:textId="77777777" w:rsidR="00DA02F5" w:rsidRPr="00DE223F" w:rsidRDefault="00DA02F5" w:rsidP="00A06E70">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E223F">
        <w:rPr>
          <w:rFonts w:ascii="Times New Roman" w:hAnsi="Times New Roman" w:cs="Times New Roman"/>
          <w:color w:val="000000"/>
          <w:sz w:val="24"/>
          <w:szCs w:val="24"/>
        </w:rPr>
        <w:t>Мероприятие включает в себя уборку мусора на территории волости, вывоз твердых бытовых отходов, убо</w:t>
      </w:r>
      <w:r>
        <w:rPr>
          <w:rFonts w:ascii="Times New Roman" w:hAnsi="Times New Roman" w:cs="Times New Roman"/>
          <w:color w:val="000000"/>
          <w:sz w:val="24"/>
          <w:szCs w:val="24"/>
        </w:rPr>
        <w:t>рку несанкционированных свалок, п</w:t>
      </w:r>
      <w:r w:rsidRPr="00DE223F">
        <w:rPr>
          <w:rFonts w:ascii="Times New Roman" w:hAnsi="Times New Roman" w:cs="Times New Roman"/>
          <w:color w:val="000000"/>
          <w:sz w:val="24"/>
          <w:szCs w:val="24"/>
        </w:rPr>
        <w:t>риобретение и ремонт малых архитектурных форм.</w:t>
      </w:r>
    </w:p>
    <w:p w14:paraId="3A438636" w14:textId="77777777" w:rsidR="00DA02F5" w:rsidRPr="00DE223F" w:rsidRDefault="00DA02F5" w:rsidP="00A06E70">
      <w:pPr>
        <w:pStyle w:val="a4"/>
        <w:jc w:val="both"/>
        <w:rPr>
          <w:rFonts w:ascii="Times New Roman" w:hAnsi="Times New Roman" w:cs="Times New Roman"/>
          <w:sz w:val="24"/>
          <w:szCs w:val="24"/>
        </w:rPr>
      </w:pPr>
    </w:p>
    <w:p w14:paraId="4B808A07" w14:textId="77777777" w:rsidR="00DA02F5" w:rsidRPr="00DE223F" w:rsidRDefault="00DA02F5" w:rsidP="00BE13E4">
      <w:pPr>
        <w:spacing w:after="0" w:line="240" w:lineRule="auto"/>
        <w:jc w:val="center"/>
        <w:rPr>
          <w:rFonts w:ascii="Times New Roman" w:hAnsi="Times New Roman" w:cs="Times New Roman"/>
          <w:b/>
          <w:bCs/>
          <w:sz w:val="24"/>
          <w:szCs w:val="24"/>
        </w:rPr>
      </w:pPr>
      <w:r w:rsidRPr="00DE223F">
        <w:rPr>
          <w:rFonts w:ascii="Times New Roman" w:hAnsi="Times New Roman" w:cs="Times New Roman"/>
          <w:b/>
          <w:bCs/>
          <w:sz w:val="24"/>
          <w:szCs w:val="24"/>
        </w:rPr>
        <w:t>4.</w:t>
      </w:r>
      <w:r>
        <w:rPr>
          <w:rFonts w:ascii="Times New Roman" w:hAnsi="Times New Roman" w:cs="Times New Roman"/>
          <w:b/>
          <w:bCs/>
          <w:sz w:val="24"/>
          <w:szCs w:val="24"/>
        </w:rPr>
        <w:t xml:space="preserve"> </w:t>
      </w:r>
      <w:r w:rsidRPr="00DE223F">
        <w:rPr>
          <w:rFonts w:ascii="Times New Roman" w:hAnsi="Times New Roman" w:cs="Times New Roman"/>
          <w:b/>
          <w:bCs/>
          <w:sz w:val="24"/>
          <w:szCs w:val="24"/>
        </w:rPr>
        <w:t>Ресурсное обеспечение подпрограммы</w:t>
      </w:r>
    </w:p>
    <w:p w14:paraId="1D3C022A" w14:textId="77777777" w:rsidR="00DA02F5" w:rsidRPr="00DE223F" w:rsidRDefault="00DA02F5" w:rsidP="00BE13E4">
      <w:pPr>
        <w:spacing w:after="0" w:line="240" w:lineRule="auto"/>
        <w:jc w:val="center"/>
        <w:rPr>
          <w:rFonts w:ascii="Times New Roman" w:hAnsi="Times New Roman" w:cs="Times New Roman"/>
          <w:b/>
          <w:bCs/>
          <w:sz w:val="24"/>
          <w:szCs w:val="24"/>
        </w:rPr>
      </w:pPr>
    </w:p>
    <w:p w14:paraId="222BD402" w14:textId="77777777" w:rsidR="00DA02F5" w:rsidRPr="00DE223F" w:rsidRDefault="00DA02F5" w:rsidP="00DE22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E223F">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сельского поселения «Писковичская волость» на соответствующий финансовый год и плановый период.</w:t>
      </w:r>
    </w:p>
    <w:p w14:paraId="067126E6" w14:textId="77777777" w:rsidR="00DA02F5" w:rsidRPr="00DE223F" w:rsidRDefault="00DA02F5" w:rsidP="00DE22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E223F">
        <w:rPr>
          <w:rFonts w:ascii="Times New Roman" w:hAnsi="Times New Roman" w:cs="Times New Roman"/>
          <w:sz w:val="24"/>
          <w:szCs w:val="24"/>
        </w:rPr>
        <w:t>Общий объем фин</w:t>
      </w:r>
      <w:r>
        <w:rPr>
          <w:rFonts w:ascii="Times New Roman" w:hAnsi="Times New Roman" w:cs="Times New Roman"/>
          <w:sz w:val="24"/>
          <w:szCs w:val="24"/>
        </w:rPr>
        <w:t>ансирования подпрограммы на 2022</w:t>
      </w:r>
      <w:r w:rsidRPr="00DE223F">
        <w:rPr>
          <w:rFonts w:ascii="Times New Roman" w:hAnsi="Times New Roman" w:cs="Times New Roman"/>
          <w:sz w:val="24"/>
          <w:szCs w:val="24"/>
        </w:rPr>
        <w:t xml:space="preserve"> - 20</w:t>
      </w:r>
      <w:r>
        <w:rPr>
          <w:rFonts w:ascii="Times New Roman" w:hAnsi="Times New Roman" w:cs="Times New Roman"/>
          <w:sz w:val="24"/>
          <w:szCs w:val="24"/>
        </w:rPr>
        <w:t>24 годы</w:t>
      </w:r>
      <w:r w:rsidRPr="00DE223F">
        <w:rPr>
          <w:rFonts w:ascii="Times New Roman" w:hAnsi="Times New Roman" w:cs="Times New Roman"/>
          <w:sz w:val="24"/>
          <w:szCs w:val="24"/>
        </w:rPr>
        <w:t xml:space="preserve"> составит </w:t>
      </w:r>
      <w:r>
        <w:rPr>
          <w:rFonts w:ascii="Times New Roman" w:hAnsi="Times New Roman" w:cs="Times New Roman"/>
          <w:sz w:val="24"/>
          <w:szCs w:val="24"/>
        </w:rPr>
        <w:t xml:space="preserve">              17251</w:t>
      </w:r>
      <w:r w:rsidRPr="00DE223F">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r w:rsidRPr="00DE223F">
        <w:rPr>
          <w:rFonts w:ascii="Times New Roman" w:hAnsi="Times New Roman" w:cs="Times New Roman"/>
          <w:sz w:val="24"/>
          <w:szCs w:val="24"/>
        </w:rPr>
        <w:t>рублей</w:t>
      </w:r>
      <w:proofErr w:type="spellEnd"/>
      <w:r w:rsidRPr="00DE223F">
        <w:rPr>
          <w:rFonts w:ascii="Times New Roman" w:hAnsi="Times New Roman" w:cs="Times New Roman"/>
          <w:sz w:val="24"/>
          <w:szCs w:val="24"/>
        </w:rPr>
        <w:t>, в том числе:</w:t>
      </w:r>
    </w:p>
    <w:p w14:paraId="3DEDF4AF" w14:textId="77777777" w:rsidR="00DA02F5" w:rsidRPr="00DE223F" w:rsidRDefault="00DA02F5" w:rsidP="00BE13E4">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на 2022</w:t>
      </w:r>
      <w:r w:rsidRPr="00DE223F">
        <w:rPr>
          <w:rFonts w:ascii="Times New Roman" w:hAnsi="Times New Roman" w:cs="Times New Roman"/>
          <w:sz w:val="24"/>
          <w:szCs w:val="24"/>
        </w:rPr>
        <w:t xml:space="preserve"> год </w:t>
      </w:r>
      <w:r>
        <w:rPr>
          <w:rFonts w:ascii="Times New Roman" w:hAnsi="Times New Roman" w:cs="Times New Roman"/>
          <w:sz w:val="24"/>
          <w:szCs w:val="24"/>
        </w:rPr>
        <w:t xml:space="preserve">– 5823 </w:t>
      </w:r>
      <w:proofErr w:type="spellStart"/>
      <w:r>
        <w:rPr>
          <w:rFonts w:ascii="Times New Roman" w:hAnsi="Times New Roman" w:cs="Times New Roman"/>
          <w:sz w:val="24"/>
          <w:szCs w:val="24"/>
        </w:rPr>
        <w:t>тыс.</w:t>
      </w:r>
      <w:r w:rsidRPr="00DE223F">
        <w:rPr>
          <w:rFonts w:ascii="Times New Roman" w:hAnsi="Times New Roman" w:cs="Times New Roman"/>
          <w:sz w:val="24"/>
          <w:szCs w:val="24"/>
        </w:rPr>
        <w:t>рублей</w:t>
      </w:r>
      <w:proofErr w:type="spellEnd"/>
      <w:r w:rsidRPr="00DE223F">
        <w:rPr>
          <w:rFonts w:ascii="Times New Roman" w:hAnsi="Times New Roman" w:cs="Times New Roman"/>
          <w:sz w:val="24"/>
          <w:szCs w:val="24"/>
        </w:rPr>
        <w:t>;</w:t>
      </w:r>
    </w:p>
    <w:p w14:paraId="6CD0C114" w14:textId="77777777" w:rsidR="00DA02F5" w:rsidRPr="00DE223F" w:rsidRDefault="00DA02F5" w:rsidP="00BE13E4">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на 2023</w:t>
      </w:r>
      <w:r w:rsidRPr="00DE223F">
        <w:rPr>
          <w:rFonts w:ascii="Times New Roman" w:hAnsi="Times New Roman" w:cs="Times New Roman"/>
          <w:sz w:val="24"/>
          <w:szCs w:val="24"/>
        </w:rPr>
        <w:t xml:space="preserve"> год – </w:t>
      </w:r>
      <w:r>
        <w:rPr>
          <w:rFonts w:ascii="Times New Roman" w:hAnsi="Times New Roman" w:cs="Times New Roman"/>
          <w:sz w:val="24"/>
          <w:szCs w:val="24"/>
        </w:rPr>
        <w:t>5803</w:t>
      </w:r>
      <w:r w:rsidRPr="00DE223F">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r w:rsidRPr="00DE223F">
        <w:rPr>
          <w:rFonts w:ascii="Times New Roman" w:hAnsi="Times New Roman" w:cs="Times New Roman"/>
          <w:sz w:val="24"/>
          <w:szCs w:val="24"/>
        </w:rPr>
        <w:t>рублей</w:t>
      </w:r>
      <w:proofErr w:type="spellEnd"/>
      <w:r w:rsidRPr="00DE223F">
        <w:rPr>
          <w:rFonts w:ascii="Times New Roman" w:hAnsi="Times New Roman" w:cs="Times New Roman"/>
          <w:sz w:val="24"/>
          <w:szCs w:val="24"/>
        </w:rPr>
        <w:t>;</w:t>
      </w:r>
    </w:p>
    <w:p w14:paraId="1F8BFE80" w14:textId="77777777" w:rsidR="00DA02F5" w:rsidRDefault="00DA02F5" w:rsidP="00C962D8">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на 2024</w:t>
      </w:r>
      <w:r w:rsidRPr="00DE223F">
        <w:rPr>
          <w:rFonts w:ascii="Times New Roman" w:hAnsi="Times New Roman" w:cs="Times New Roman"/>
          <w:sz w:val="24"/>
          <w:szCs w:val="24"/>
        </w:rPr>
        <w:t xml:space="preserve"> год – </w:t>
      </w:r>
      <w:r>
        <w:rPr>
          <w:rFonts w:ascii="Times New Roman" w:hAnsi="Times New Roman" w:cs="Times New Roman"/>
          <w:sz w:val="24"/>
          <w:szCs w:val="24"/>
        </w:rPr>
        <w:t xml:space="preserve">5625 </w:t>
      </w:r>
      <w:proofErr w:type="spellStart"/>
      <w:r>
        <w:rPr>
          <w:rFonts w:ascii="Times New Roman" w:hAnsi="Times New Roman" w:cs="Times New Roman"/>
          <w:sz w:val="24"/>
          <w:szCs w:val="24"/>
        </w:rPr>
        <w:t>тыс.</w:t>
      </w:r>
      <w:r w:rsidRPr="00DE223F">
        <w:rPr>
          <w:rFonts w:ascii="Times New Roman" w:hAnsi="Times New Roman" w:cs="Times New Roman"/>
          <w:sz w:val="24"/>
          <w:szCs w:val="24"/>
        </w:rPr>
        <w:t>рублей</w:t>
      </w:r>
      <w:proofErr w:type="spellEnd"/>
      <w:r w:rsidRPr="00DE223F">
        <w:rPr>
          <w:rFonts w:ascii="Times New Roman" w:hAnsi="Times New Roman" w:cs="Times New Roman"/>
          <w:sz w:val="24"/>
          <w:szCs w:val="24"/>
        </w:rPr>
        <w:t>.</w:t>
      </w:r>
    </w:p>
    <w:p w14:paraId="58AF2D12" w14:textId="77777777" w:rsidR="00DA02F5" w:rsidRPr="006356D7" w:rsidRDefault="00DA02F5" w:rsidP="00C962D8">
      <w:pPr>
        <w:widowControl w:val="0"/>
        <w:autoSpaceDE w:val="0"/>
        <w:autoSpaceDN w:val="0"/>
        <w:adjustRightInd w:val="0"/>
        <w:spacing w:after="0" w:line="240" w:lineRule="auto"/>
        <w:ind w:firstLine="360"/>
        <w:jc w:val="both"/>
        <w:rPr>
          <w:rFonts w:ascii="Times New Roman" w:hAnsi="Times New Roman" w:cs="Times New Roman"/>
          <w:sz w:val="24"/>
          <w:szCs w:val="24"/>
        </w:rPr>
      </w:pPr>
    </w:p>
    <w:p w14:paraId="5360EAB2" w14:textId="77777777" w:rsidR="00DA02F5" w:rsidRPr="00DE223F" w:rsidRDefault="00DA02F5" w:rsidP="00BE13E4">
      <w:pPr>
        <w:spacing w:after="0" w:line="240" w:lineRule="auto"/>
        <w:jc w:val="center"/>
        <w:rPr>
          <w:rFonts w:ascii="Times New Roman" w:hAnsi="Times New Roman" w:cs="Times New Roman"/>
          <w:b/>
          <w:bCs/>
          <w:sz w:val="24"/>
          <w:szCs w:val="24"/>
        </w:rPr>
      </w:pPr>
      <w:r w:rsidRPr="00DE223F">
        <w:rPr>
          <w:rFonts w:ascii="Times New Roman" w:hAnsi="Times New Roman" w:cs="Times New Roman"/>
          <w:b/>
          <w:bCs/>
          <w:sz w:val="24"/>
          <w:szCs w:val="24"/>
        </w:rPr>
        <w:t>5.</w:t>
      </w:r>
      <w:r>
        <w:rPr>
          <w:rFonts w:ascii="Times New Roman" w:hAnsi="Times New Roman" w:cs="Times New Roman"/>
          <w:b/>
          <w:bCs/>
          <w:sz w:val="24"/>
          <w:szCs w:val="24"/>
        </w:rPr>
        <w:t xml:space="preserve"> </w:t>
      </w:r>
      <w:r w:rsidRPr="00DE223F">
        <w:rPr>
          <w:rFonts w:ascii="Times New Roman" w:hAnsi="Times New Roman" w:cs="Times New Roman"/>
          <w:b/>
          <w:bCs/>
          <w:sz w:val="24"/>
          <w:szCs w:val="24"/>
        </w:rPr>
        <w:t>Ожидаемые результаты реализации подпрограммы</w:t>
      </w:r>
    </w:p>
    <w:p w14:paraId="4818A2BA" w14:textId="77777777" w:rsidR="00DA02F5" w:rsidRPr="00DE223F" w:rsidRDefault="00DA02F5" w:rsidP="004C1D20">
      <w:pPr>
        <w:autoSpaceDE w:val="0"/>
        <w:autoSpaceDN w:val="0"/>
        <w:adjustRightInd w:val="0"/>
        <w:spacing w:after="0" w:line="240" w:lineRule="auto"/>
        <w:ind w:firstLine="567"/>
        <w:jc w:val="both"/>
        <w:rPr>
          <w:rFonts w:ascii="Times New Roman" w:hAnsi="Times New Roman" w:cs="Times New Roman"/>
          <w:sz w:val="24"/>
          <w:szCs w:val="24"/>
        </w:rPr>
      </w:pPr>
    </w:p>
    <w:p w14:paraId="7427A145" w14:textId="77777777" w:rsidR="00DA02F5" w:rsidRPr="00DE223F" w:rsidRDefault="00DA02F5" w:rsidP="00DE223F">
      <w:pPr>
        <w:pStyle w:val="a4"/>
        <w:ind w:firstLine="708"/>
        <w:jc w:val="both"/>
        <w:rPr>
          <w:rFonts w:ascii="Times New Roman" w:hAnsi="Times New Roman" w:cs="Times New Roman"/>
          <w:sz w:val="24"/>
          <w:szCs w:val="24"/>
        </w:rPr>
      </w:pPr>
      <w:r w:rsidRPr="00DE223F">
        <w:rPr>
          <w:rFonts w:ascii="Times New Roman" w:hAnsi="Times New Roman" w:cs="Times New Roman"/>
          <w:sz w:val="24"/>
          <w:szCs w:val="24"/>
        </w:rPr>
        <w:t>В рамках реализации подпрограммы предполагается:</w:t>
      </w:r>
    </w:p>
    <w:p w14:paraId="2F62BCE4" w14:textId="77777777" w:rsidR="00DA02F5" w:rsidRPr="00DE223F" w:rsidRDefault="00DA02F5" w:rsidP="003F7BB4">
      <w:pPr>
        <w:pStyle w:val="a4"/>
        <w:jc w:val="both"/>
        <w:rPr>
          <w:rFonts w:ascii="Times New Roman" w:hAnsi="Times New Roman" w:cs="Times New Roman"/>
          <w:sz w:val="24"/>
          <w:szCs w:val="24"/>
        </w:rPr>
      </w:pPr>
      <w:r w:rsidRPr="00DE223F">
        <w:rPr>
          <w:rFonts w:ascii="Times New Roman" w:hAnsi="Times New Roman" w:cs="Times New Roman"/>
          <w:sz w:val="24"/>
          <w:szCs w:val="24"/>
        </w:rPr>
        <w:t>- улучшение экологической обстановки и создание среды, комфортной для проживания жителей поселения;</w:t>
      </w:r>
    </w:p>
    <w:p w14:paraId="79F55529" w14:textId="77777777" w:rsidR="00DA02F5" w:rsidRPr="00DE223F" w:rsidRDefault="00DA02F5" w:rsidP="003F7BB4">
      <w:pPr>
        <w:pStyle w:val="a4"/>
        <w:jc w:val="both"/>
        <w:rPr>
          <w:rFonts w:ascii="Times New Roman" w:hAnsi="Times New Roman" w:cs="Times New Roman"/>
          <w:sz w:val="24"/>
          <w:szCs w:val="24"/>
        </w:rPr>
      </w:pPr>
      <w:r w:rsidRPr="00DE223F">
        <w:rPr>
          <w:rFonts w:ascii="Times New Roman" w:hAnsi="Times New Roman" w:cs="Times New Roman"/>
          <w:sz w:val="24"/>
          <w:szCs w:val="24"/>
        </w:rPr>
        <w:t>- совершенствование эстетического состояния  территории поселения;</w:t>
      </w:r>
    </w:p>
    <w:p w14:paraId="53D0FA08" w14:textId="77777777" w:rsidR="00DA02F5" w:rsidRPr="00DE223F" w:rsidRDefault="00DA02F5" w:rsidP="003F7BB4">
      <w:pPr>
        <w:pStyle w:val="a4"/>
        <w:jc w:val="both"/>
        <w:rPr>
          <w:rFonts w:ascii="Times New Roman" w:hAnsi="Times New Roman" w:cs="Times New Roman"/>
          <w:sz w:val="24"/>
          <w:szCs w:val="24"/>
        </w:rPr>
      </w:pPr>
      <w:r w:rsidRPr="00DE223F">
        <w:rPr>
          <w:rFonts w:ascii="Times New Roman" w:hAnsi="Times New Roman" w:cs="Times New Roman"/>
          <w:sz w:val="24"/>
          <w:szCs w:val="24"/>
        </w:rPr>
        <w:t>- увеличение площадей благоустройства   в поселении;</w:t>
      </w:r>
    </w:p>
    <w:p w14:paraId="1314F3BA" w14:textId="77777777" w:rsidR="00DA02F5" w:rsidRPr="00DE223F" w:rsidRDefault="00DA02F5" w:rsidP="003F7BB4">
      <w:pPr>
        <w:pStyle w:val="a4"/>
        <w:jc w:val="both"/>
        <w:rPr>
          <w:rFonts w:ascii="Times New Roman" w:hAnsi="Times New Roman" w:cs="Times New Roman"/>
          <w:sz w:val="24"/>
          <w:szCs w:val="24"/>
        </w:rPr>
      </w:pPr>
      <w:r w:rsidRPr="00DE223F">
        <w:rPr>
          <w:rFonts w:ascii="Times New Roman" w:hAnsi="Times New Roman" w:cs="Times New Roman"/>
          <w:sz w:val="24"/>
          <w:szCs w:val="24"/>
        </w:rPr>
        <w:t>- создание зон для отдыха и занятием сортом и физической культурой жителей поселения;</w:t>
      </w:r>
    </w:p>
    <w:p w14:paraId="25D6F2D9" w14:textId="77777777" w:rsidR="00DA02F5" w:rsidRPr="00DE223F" w:rsidRDefault="00DA02F5" w:rsidP="003F7BB4">
      <w:pPr>
        <w:pStyle w:val="a4"/>
        <w:jc w:val="both"/>
        <w:rPr>
          <w:rFonts w:ascii="Times New Roman" w:hAnsi="Times New Roman" w:cs="Times New Roman"/>
          <w:sz w:val="24"/>
          <w:szCs w:val="24"/>
        </w:rPr>
      </w:pPr>
      <w:r w:rsidRPr="00DE223F">
        <w:rPr>
          <w:rFonts w:ascii="Times New Roman" w:hAnsi="Times New Roman" w:cs="Times New Roman"/>
          <w:sz w:val="24"/>
          <w:szCs w:val="24"/>
        </w:rPr>
        <w:t>- нормативное содержание зелёных насаждений</w:t>
      </w:r>
      <w:r>
        <w:rPr>
          <w:rFonts w:ascii="Times New Roman" w:hAnsi="Times New Roman" w:cs="Times New Roman"/>
          <w:sz w:val="24"/>
          <w:szCs w:val="24"/>
        </w:rPr>
        <w:t>;</w:t>
      </w:r>
    </w:p>
    <w:p w14:paraId="422F4539" w14:textId="77777777" w:rsidR="00DA02F5" w:rsidRPr="00DE223F" w:rsidRDefault="00DA02F5" w:rsidP="003F7BB4">
      <w:pPr>
        <w:pStyle w:val="a4"/>
        <w:jc w:val="both"/>
        <w:rPr>
          <w:rFonts w:ascii="Times New Roman" w:hAnsi="Times New Roman" w:cs="Times New Roman"/>
          <w:sz w:val="24"/>
          <w:szCs w:val="24"/>
        </w:rPr>
      </w:pPr>
      <w:r w:rsidRPr="00DE223F">
        <w:rPr>
          <w:rFonts w:ascii="Times New Roman" w:hAnsi="Times New Roman" w:cs="Times New Roman"/>
          <w:sz w:val="24"/>
          <w:szCs w:val="24"/>
        </w:rPr>
        <w:t>- улучшения внешнего вида поселения</w:t>
      </w:r>
      <w:r>
        <w:rPr>
          <w:rFonts w:ascii="Times New Roman" w:hAnsi="Times New Roman" w:cs="Times New Roman"/>
          <w:sz w:val="24"/>
          <w:szCs w:val="24"/>
        </w:rPr>
        <w:t>.</w:t>
      </w:r>
    </w:p>
    <w:p w14:paraId="2A7F861B" w14:textId="77777777" w:rsidR="00DA02F5" w:rsidRDefault="00DA02F5" w:rsidP="003F7BB4">
      <w:pPr>
        <w:autoSpaceDE w:val="0"/>
        <w:autoSpaceDN w:val="0"/>
        <w:adjustRightInd w:val="0"/>
        <w:spacing w:after="0" w:line="240" w:lineRule="auto"/>
        <w:jc w:val="both"/>
        <w:rPr>
          <w:rFonts w:ascii="Times New Roman" w:hAnsi="Times New Roman" w:cs="Times New Roman"/>
          <w:sz w:val="24"/>
          <w:szCs w:val="24"/>
        </w:rPr>
      </w:pPr>
    </w:p>
    <w:p w14:paraId="794890F2" w14:textId="77777777" w:rsidR="00DA02F5" w:rsidRPr="00DE223F" w:rsidRDefault="00DA02F5" w:rsidP="003F7BB4">
      <w:pPr>
        <w:autoSpaceDE w:val="0"/>
        <w:autoSpaceDN w:val="0"/>
        <w:adjustRightInd w:val="0"/>
        <w:spacing w:after="0" w:line="240" w:lineRule="auto"/>
        <w:jc w:val="both"/>
        <w:rPr>
          <w:rFonts w:ascii="Times New Roman" w:hAnsi="Times New Roman" w:cs="Times New Roman"/>
          <w:sz w:val="24"/>
          <w:szCs w:val="24"/>
        </w:rPr>
      </w:pPr>
    </w:p>
    <w:p w14:paraId="6FED9DA1" w14:textId="77777777" w:rsidR="00DA02F5" w:rsidRPr="00DE223F" w:rsidRDefault="00DA02F5" w:rsidP="00A4645C">
      <w:pPr>
        <w:autoSpaceDE w:val="0"/>
        <w:autoSpaceDN w:val="0"/>
        <w:adjustRightInd w:val="0"/>
        <w:spacing w:after="0" w:line="240" w:lineRule="auto"/>
        <w:jc w:val="center"/>
        <w:outlineLvl w:val="0"/>
        <w:rPr>
          <w:rFonts w:ascii="Times New Roman" w:hAnsi="Times New Roman" w:cs="Times New Roman"/>
          <w:sz w:val="24"/>
          <w:szCs w:val="24"/>
        </w:rPr>
      </w:pPr>
      <w:r w:rsidRPr="00DE223F">
        <w:rPr>
          <w:rFonts w:ascii="Times New Roman" w:hAnsi="Times New Roman" w:cs="Times New Roman"/>
          <w:b/>
          <w:bCs/>
          <w:sz w:val="24"/>
          <w:szCs w:val="24"/>
        </w:rPr>
        <w:t>Методика оценки эффективности подпрограммы</w:t>
      </w:r>
    </w:p>
    <w:p w14:paraId="09C5244D" w14:textId="77777777" w:rsidR="00DA02F5" w:rsidRPr="00DE223F" w:rsidRDefault="00DA02F5" w:rsidP="00A4645C">
      <w:pPr>
        <w:autoSpaceDE w:val="0"/>
        <w:autoSpaceDN w:val="0"/>
        <w:adjustRightInd w:val="0"/>
        <w:spacing w:after="0" w:line="240" w:lineRule="auto"/>
        <w:jc w:val="both"/>
        <w:rPr>
          <w:rFonts w:ascii="Times New Roman" w:hAnsi="Times New Roman" w:cs="Times New Roman"/>
          <w:sz w:val="24"/>
          <w:szCs w:val="24"/>
        </w:rPr>
      </w:pPr>
    </w:p>
    <w:p w14:paraId="6B0E465B" w14:textId="77777777" w:rsidR="00DA02F5" w:rsidRPr="00DE223F"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Оценка эффективности реализации подпрограммы проводится на основе:</w:t>
      </w:r>
    </w:p>
    <w:p w14:paraId="1DAE0D98" w14:textId="77777777" w:rsidR="00DA02F5" w:rsidRPr="00DE223F"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14:paraId="394C2F80" w14:textId="77777777" w:rsidR="00DA02F5" w:rsidRPr="00DE223F" w:rsidRDefault="00DA02F5" w:rsidP="00A4645C">
      <w:pPr>
        <w:autoSpaceDE w:val="0"/>
        <w:autoSpaceDN w:val="0"/>
        <w:adjustRightInd w:val="0"/>
        <w:spacing w:after="0" w:line="240" w:lineRule="auto"/>
        <w:jc w:val="center"/>
        <w:rPr>
          <w:rFonts w:ascii="Times New Roman" w:hAnsi="Times New Roman" w:cs="Times New Roman"/>
          <w:sz w:val="24"/>
          <w:szCs w:val="24"/>
        </w:rPr>
      </w:pPr>
      <w:proofErr w:type="spellStart"/>
      <w:r w:rsidRPr="00DE223F">
        <w:rPr>
          <w:rFonts w:ascii="Times New Roman" w:hAnsi="Times New Roman" w:cs="Times New Roman"/>
          <w:sz w:val="24"/>
          <w:szCs w:val="24"/>
        </w:rPr>
        <w:t>Сд</w:t>
      </w:r>
      <w:proofErr w:type="spellEnd"/>
      <w:r w:rsidRPr="00DE223F">
        <w:rPr>
          <w:rFonts w:ascii="Times New Roman" w:hAnsi="Times New Roman" w:cs="Times New Roman"/>
          <w:sz w:val="24"/>
          <w:szCs w:val="24"/>
        </w:rPr>
        <w:t xml:space="preserve"> = </w:t>
      </w:r>
      <w:proofErr w:type="spellStart"/>
      <w:r w:rsidRPr="00DE223F">
        <w:rPr>
          <w:rFonts w:ascii="Times New Roman" w:hAnsi="Times New Roman" w:cs="Times New Roman"/>
          <w:sz w:val="24"/>
          <w:szCs w:val="24"/>
        </w:rPr>
        <w:t>Зф</w:t>
      </w:r>
      <w:proofErr w:type="spellEnd"/>
      <w:r w:rsidRPr="00DE223F">
        <w:rPr>
          <w:rFonts w:ascii="Times New Roman" w:hAnsi="Times New Roman" w:cs="Times New Roman"/>
          <w:sz w:val="24"/>
          <w:szCs w:val="24"/>
        </w:rPr>
        <w:t xml:space="preserve"> / </w:t>
      </w:r>
      <w:proofErr w:type="spellStart"/>
      <w:r w:rsidRPr="00DE223F">
        <w:rPr>
          <w:rFonts w:ascii="Times New Roman" w:hAnsi="Times New Roman" w:cs="Times New Roman"/>
          <w:sz w:val="24"/>
          <w:szCs w:val="24"/>
        </w:rPr>
        <w:t>Зп</w:t>
      </w:r>
      <w:proofErr w:type="spellEnd"/>
      <w:r w:rsidRPr="00DE223F">
        <w:rPr>
          <w:rFonts w:ascii="Times New Roman" w:hAnsi="Times New Roman" w:cs="Times New Roman"/>
          <w:sz w:val="24"/>
          <w:szCs w:val="24"/>
        </w:rPr>
        <w:t xml:space="preserve"> x 100%,</w:t>
      </w:r>
    </w:p>
    <w:p w14:paraId="3AC70C94" w14:textId="77777777" w:rsidR="00DA02F5" w:rsidRPr="00DE223F"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 xml:space="preserve">где: </w:t>
      </w:r>
      <w:proofErr w:type="spellStart"/>
      <w:r w:rsidRPr="00DE223F">
        <w:rPr>
          <w:rFonts w:ascii="Times New Roman" w:hAnsi="Times New Roman" w:cs="Times New Roman"/>
          <w:sz w:val="24"/>
          <w:szCs w:val="24"/>
        </w:rPr>
        <w:t>Сд</w:t>
      </w:r>
      <w:proofErr w:type="spellEnd"/>
      <w:r w:rsidRPr="00DE223F">
        <w:rPr>
          <w:rFonts w:ascii="Times New Roman" w:hAnsi="Times New Roman" w:cs="Times New Roman"/>
          <w:sz w:val="24"/>
          <w:szCs w:val="24"/>
        </w:rPr>
        <w:t xml:space="preserve"> - степень достижения целей (решения задач);</w:t>
      </w:r>
    </w:p>
    <w:p w14:paraId="013A63C2" w14:textId="77777777" w:rsidR="00DA02F5" w:rsidRPr="00DE223F"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DE223F">
        <w:rPr>
          <w:rFonts w:ascii="Times New Roman" w:hAnsi="Times New Roman" w:cs="Times New Roman"/>
          <w:sz w:val="24"/>
          <w:szCs w:val="24"/>
        </w:rPr>
        <w:t>Зф</w:t>
      </w:r>
      <w:proofErr w:type="spellEnd"/>
      <w:r w:rsidRPr="00DE223F">
        <w:rPr>
          <w:rFonts w:ascii="Times New Roman" w:hAnsi="Times New Roman" w:cs="Times New Roman"/>
          <w:sz w:val="24"/>
          <w:szCs w:val="24"/>
        </w:rPr>
        <w:t xml:space="preserve"> - фактическое значение показателя (индикатора) подпрограммы;</w:t>
      </w:r>
    </w:p>
    <w:p w14:paraId="3811C2B9" w14:textId="77777777" w:rsidR="00DA02F5" w:rsidRPr="00DE223F"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DE223F">
        <w:rPr>
          <w:rFonts w:ascii="Times New Roman" w:hAnsi="Times New Roman" w:cs="Times New Roman"/>
          <w:sz w:val="24"/>
          <w:szCs w:val="24"/>
        </w:rPr>
        <w:t>Зп</w:t>
      </w:r>
      <w:proofErr w:type="spellEnd"/>
      <w:r w:rsidRPr="00DE223F">
        <w:rPr>
          <w:rFonts w:ascii="Times New Roman" w:hAnsi="Times New Roman" w:cs="Times New Roman"/>
          <w:sz w:val="24"/>
          <w:szCs w:val="24"/>
        </w:rPr>
        <w:t xml:space="preserve"> - плановое значение показателя (индикатора);</w:t>
      </w:r>
    </w:p>
    <w:p w14:paraId="1C68045C" w14:textId="77777777" w:rsidR="00DA02F5" w:rsidRPr="00DE223F"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14:paraId="5D7BF17F" w14:textId="77777777" w:rsidR="00DA02F5" w:rsidRPr="00DE223F" w:rsidRDefault="00DA02F5" w:rsidP="00A4645C">
      <w:pPr>
        <w:autoSpaceDE w:val="0"/>
        <w:autoSpaceDN w:val="0"/>
        <w:adjustRightInd w:val="0"/>
        <w:spacing w:after="0" w:line="240" w:lineRule="auto"/>
        <w:jc w:val="center"/>
        <w:rPr>
          <w:rFonts w:ascii="Times New Roman" w:hAnsi="Times New Roman" w:cs="Times New Roman"/>
          <w:sz w:val="24"/>
          <w:szCs w:val="24"/>
        </w:rPr>
      </w:pPr>
      <w:r w:rsidRPr="00DE223F">
        <w:rPr>
          <w:rFonts w:ascii="Times New Roman" w:hAnsi="Times New Roman" w:cs="Times New Roman"/>
          <w:sz w:val="24"/>
          <w:szCs w:val="24"/>
        </w:rPr>
        <w:t xml:space="preserve">Уф = </w:t>
      </w:r>
      <w:proofErr w:type="spellStart"/>
      <w:r w:rsidRPr="00DE223F">
        <w:rPr>
          <w:rFonts w:ascii="Times New Roman" w:hAnsi="Times New Roman" w:cs="Times New Roman"/>
          <w:sz w:val="24"/>
          <w:szCs w:val="24"/>
        </w:rPr>
        <w:t>Фф</w:t>
      </w:r>
      <w:proofErr w:type="spellEnd"/>
      <w:r w:rsidRPr="00DE223F">
        <w:rPr>
          <w:rFonts w:ascii="Times New Roman" w:hAnsi="Times New Roman" w:cs="Times New Roman"/>
          <w:sz w:val="24"/>
          <w:szCs w:val="24"/>
        </w:rPr>
        <w:t xml:space="preserve"> / </w:t>
      </w:r>
      <w:proofErr w:type="spellStart"/>
      <w:r w:rsidRPr="00DE223F">
        <w:rPr>
          <w:rFonts w:ascii="Times New Roman" w:hAnsi="Times New Roman" w:cs="Times New Roman"/>
          <w:sz w:val="24"/>
          <w:szCs w:val="24"/>
        </w:rPr>
        <w:t>Фп</w:t>
      </w:r>
      <w:proofErr w:type="spellEnd"/>
      <w:r w:rsidRPr="00DE223F">
        <w:rPr>
          <w:rFonts w:ascii="Times New Roman" w:hAnsi="Times New Roman" w:cs="Times New Roman"/>
          <w:sz w:val="24"/>
          <w:szCs w:val="24"/>
        </w:rPr>
        <w:t xml:space="preserve"> x 100%,</w:t>
      </w:r>
    </w:p>
    <w:p w14:paraId="76EC7830" w14:textId="77777777" w:rsidR="00DA02F5" w:rsidRPr="00DE223F"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где:</w:t>
      </w:r>
    </w:p>
    <w:p w14:paraId="68CBCE95" w14:textId="77777777" w:rsidR="00DA02F5" w:rsidRPr="00DE223F"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Уф - уровень финансирования реализации основных мероприятий подпрограммы;</w:t>
      </w:r>
    </w:p>
    <w:p w14:paraId="6DC121C9" w14:textId="77777777" w:rsidR="00DA02F5" w:rsidRPr="00DE223F"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DE223F">
        <w:rPr>
          <w:rFonts w:ascii="Times New Roman" w:hAnsi="Times New Roman" w:cs="Times New Roman"/>
          <w:sz w:val="24"/>
          <w:szCs w:val="24"/>
        </w:rPr>
        <w:t>Фф</w:t>
      </w:r>
      <w:proofErr w:type="spellEnd"/>
      <w:r w:rsidRPr="00DE223F">
        <w:rPr>
          <w:rFonts w:ascii="Times New Roman" w:hAnsi="Times New Roman" w:cs="Times New Roman"/>
          <w:sz w:val="24"/>
          <w:szCs w:val="24"/>
        </w:rPr>
        <w:t xml:space="preserve"> - фактический объем финансовых ресурсов, направленных на реализацию мероприятий подпрограммы;</w:t>
      </w:r>
    </w:p>
    <w:p w14:paraId="253A1F4C" w14:textId="77777777" w:rsidR="00DA02F5" w:rsidRPr="00DE223F"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DE223F">
        <w:rPr>
          <w:rFonts w:ascii="Times New Roman" w:hAnsi="Times New Roman" w:cs="Times New Roman"/>
          <w:sz w:val="24"/>
          <w:szCs w:val="24"/>
        </w:rPr>
        <w:t>Фп</w:t>
      </w:r>
      <w:proofErr w:type="spellEnd"/>
      <w:r w:rsidRPr="00DE223F">
        <w:rPr>
          <w:rFonts w:ascii="Times New Roman" w:hAnsi="Times New Roman" w:cs="Times New Roman"/>
          <w:sz w:val="24"/>
          <w:szCs w:val="24"/>
        </w:rPr>
        <w:t xml:space="preserve"> - плановый объем финансовых ресурсов на реализацию мероприятий подпрограммы на соответствующий отчетный период.</w:t>
      </w:r>
    </w:p>
    <w:p w14:paraId="41CF6314" w14:textId="77777777" w:rsidR="00DA02F5" w:rsidRPr="00DE223F"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Оценка эффективности реализации подпрограммы проводится ответственным исполнителем ежегодно до 01 марта года, следующего за отчетным.</w:t>
      </w:r>
    </w:p>
    <w:p w14:paraId="4C18C025" w14:textId="77777777" w:rsidR="00DA02F5" w:rsidRPr="00DE223F" w:rsidRDefault="00DA02F5" w:rsidP="00A4645C">
      <w:pPr>
        <w:autoSpaceDE w:val="0"/>
        <w:autoSpaceDN w:val="0"/>
        <w:adjustRightInd w:val="0"/>
        <w:spacing w:after="0" w:line="240" w:lineRule="auto"/>
        <w:ind w:firstLine="540"/>
        <w:jc w:val="both"/>
        <w:rPr>
          <w:rFonts w:ascii="Times New Roman" w:hAnsi="Times New Roman" w:cs="Times New Roman"/>
          <w:sz w:val="24"/>
          <w:szCs w:val="24"/>
        </w:rPr>
      </w:pPr>
    </w:p>
    <w:p w14:paraId="6C902906" w14:textId="77777777" w:rsidR="00DA02F5" w:rsidRPr="00DE223F" w:rsidRDefault="00DA02F5" w:rsidP="0097299A">
      <w:pPr>
        <w:pStyle w:val="a3"/>
        <w:widowControl w:val="0"/>
        <w:numPr>
          <w:ilvl w:val="0"/>
          <w:numId w:val="3"/>
        </w:numPr>
        <w:autoSpaceDE w:val="0"/>
        <w:autoSpaceDN w:val="0"/>
        <w:adjustRightInd w:val="0"/>
        <w:jc w:val="center"/>
        <w:rPr>
          <w:rFonts w:ascii="Times New Roman" w:hAnsi="Times New Roman" w:cs="Times New Roman"/>
          <w:b/>
          <w:bCs/>
          <w:sz w:val="24"/>
          <w:szCs w:val="24"/>
        </w:rPr>
      </w:pPr>
      <w:r w:rsidRPr="00DE223F">
        <w:rPr>
          <w:rFonts w:ascii="Times New Roman" w:hAnsi="Times New Roman" w:cs="Times New Roman"/>
          <w:b/>
          <w:bCs/>
          <w:sz w:val="24"/>
          <w:szCs w:val="24"/>
        </w:rPr>
        <w:t>Подпрограмма</w:t>
      </w:r>
    </w:p>
    <w:p w14:paraId="7182C65C" w14:textId="77777777" w:rsidR="00DA02F5" w:rsidRPr="00DE223F" w:rsidRDefault="00DA02F5" w:rsidP="0097299A">
      <w:pPr>
        <w:pStyle w:val="aa"/>
        <w:spacing w:after="0"/>
        <w:jc w:val="center"/>
        <w:rPr>
          <w:b/>
          <w:bCs/>
        </w:rPr>
      </w:pPr>
      <w:r w:rsidRPr="00DE223F">
        <w:rPr>
          <w:b/>
          <w:bCs/>
        </w:rPr>
        <w:t>«</w:t>
      </w:r>
      <w:r w:rsidRPr="00DE223F">
        <w:rPr>
          <w:b/>
          <w:bCs/>
          <w:color w:val="000000"/>
        </w:rPr>
        <w:t>Содержание и ремонт автомобильных дорог общего пользования местного значения поселения</w:t>
      </w:r>
      <w:r w:rsidRPr="00DE223F">
        <w:rPr>
          <w:b/>
          <w:bCs/>
        </w:rPr>
        <w:t>»</w:t>
      </w:r>
    </w:p>
    <w:p w14:paraId="4100A8F0" w14:textId="77777777" w:rsidR="00DA02F5" w:rsidRPr="00DE223F" w:rsidRDefault="00DA02F5" w:rsidP="0097299A">
      <w:pPr>
        <w:pStyle w:val="a4"/>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14:paraId="515DE038" w14:textId="77777777" w:rsidR="00DA02F5" w:rsidRPr="0015246E" w:rsidRDefault="00DA02F5" w:rsidP="0097299A">
      <w:pPr>
        <w:pStyle w:val="1"/>
        <w:spacing w:before="0" w:after="150"/>
        <w:ind w:left="-165" w:right="-630"/>
        <w:jc w:val="center"/>
        <w:rPr>
          <w:rFonts w:ascii="Times New Roman" w:hAnsi="Times New Roman" w:cs="Times New Roman"/>
          <w:b w:val="0"/>
          <w:bCs w:val="0"/>
          <w:color w:val="000000"/>
          <w:sz w:val="24"/>
          <w:szCs w:val="24"/>
        </w:rPr>
      </w:pPr>
      <w:r w:rsidRPr="0015246E">
        <w:rPr>
          <w:rFonts w:ascii="Times New Roman" w:hAnsi="Times New Roman" w:cs="Times New Roman"/>
          <w:b w:val="0"/>
          <w:bCs w:val="0"/>
          <w:sz w:val="24"/>
          <w:szCs w:val="24"/>
        </w:rPr>
        <w:t>«</w:t>
      </w:r>
      <w:r w:rsidRPr="0015246E">
        <w:rPr>
          <w:rFonts w:ascii="Times New Roman" w:hAnsi="Times New Roman" w:cs="Times New Roman"/>
          <w:b w:val="0"/>
          <w:bCs w:val="0"/>
          <w:color w:val="000000"/>
          <w:sz w:val="24"/>
          <w:szCs w:val="24"/>
        </w:rPr>
        <w:t xml:space="preserve">Комплексное социально-экономическое развитие муниципального образования </w:t>
      </w:r>
      <w:r w:rsidRPr="0015246E">
        <w:rPr>
          <w:rFonts w:ascii="Times New Roman" w:hAnsi="Times New Roman" w:cs="Times New Roman"/>
          <w:b w:val="0"/>
          <w:bCs w:val="0"/>
          <w:sz w:val="24"/>
          <w:szCs w:val="24"/>
        </w:rPr>
        <w:t>сельского поселения «Писковичская волость»</w:t>
      </w:r>
      <w:r>
        <w:rPr>
          <w:rFonts w:ascii="Times New Roman" w:hAnsi="Times New Roman" w:cs="Times New Roman"/>
          <w:b w:val="0"/>
          <w:bCs w:val="0"/>
          <w:sz w:val="24"/>
          <w:szCs w:val="24"/>
        </w:rPr>
        <w:t xml:space="preserve"> на 2022-2024 годы»</w:t>
      </w:r>
    </w:p>
    <w:p w14:paraId="196FA6CD" w14:textId="77777777" w:rsidR="00DA02F5" w:rsidRPr="003E335A" w:rsidRDefault="00DA02F5" w:rsidP="0097299A">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3E335A">
        <w:rPr>
          <w:rFonts w:ascii="Times New Roman" w:hAnsi="Times New Roman" w:cs="Times New Roman"/>
          <w:b/>
          <w:bCs/>
          <w:sz w:val="24"/>
          <w:szCs w:val="24"/>
          <w:lang w:eastAsia="ru-RU"/>
        </w:rPr>
        <w:t>Паспорт</w:t>
      </w:r>
    </w:p>
    <w:p w14:paraId="6B5ED3DF" w14:textId="77777777" w:rsidR="00DA02F5" w:rsidRPr="003E335A" w:rsidRDefault="00DA02F5" w:rsidP="0097299A">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3E335A">
        <w:rPr>
          <w:rFonts w:ascii="Times New Roman" w:hAnsi="Times New Roman" w:cs="Times New Roman"/>
          <w:b/>
          <w:bCs/>
          <w:sz w:val="24"/>
          <w:szCs w:val="24"/>
          <w:lang w:eastAsia="ru-RU"/>
        </w:rPr>
        <w:t>подпрограммы</w:t>
      </w:r>
    </w:p>
    <w:tbl>
      <w:tblPr>
        <w:tblW w:w="9616"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159"/>
        <w:gridCol w:w="1701"/>
        <w:gridCol w:w="1100"/>
        <w:gridCol w:w="1260"/>
        <w:gridCol w:w="1260"/>
        <w:gridCol w:w="1136"/>
      </w:tblGrid>
      <w:tr w:rsidR="00DA02F5" w:rsidRPr="008C329B" w14:paraId="0CBA1B82" w14:textId="77777777">
        <w:trPr>
          <w:trHeight w:val="400"/>
          <w:tblCellSpacing w:w="5" w:type="nil"/>
        </w:trPr>
        <w:tc>
          <w:tcPr>
            <w:tcW w:w="3159" w:type="dxa"/>
          </w:tcPr>
          <w:p w14:paraId="2FF30434" w14:textId="77777777" w:rsidR="00DA02F5" w:rsidRPr="00D67DB5" w:rsidRDefault="00DA02F5"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Наименование подпрограммы муниципальной программы </w:t>
            </w:r>
          </w:p>
        </w:tc>
        <w:tc>
          <w:tcPr>
            <w:tcW w:w="6457" w:type="dxa"/>
            <w:gridSpan w:val="5"/>
          </w:tcPr>
          <w:p w14:paraId="18F511D7" w14:textId="77777777" w:rsidR="00DA02F5" w:rsidRPr="00E51AC2" w:rsidRDefault="00DA02F5"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51AC2">
              <w:rPr>
                <w:rFonts w:ascii="Times New Roman" w:hAnsi="Times New Roman" w:cs="Times New Roman"/>
                <w:color w:val="000000"/>
                <w:sz w:val="24"/>
                <w:szCs w:val="24"/>
              </w:rPr>
              <w:t>Содержание и ремонт автомобильных дорог общего пользования местного значения поселения</w:t>
            </w:r>
          </w:p>
        </w:tc>
      </w:tr>
      <w:tr w:rsidR="00DA02F5" w:rsidRPr="008C329B" w14:paraId="3BC722BC" w14:textId="77777777">
        <w:trPr>
          <w:trHeight w:val="600"/>
          <w:tblCellSpacing w:w="5" w:type="nil"/>
        </w:trPr>
        <w:tc>
          <w:tcPr>
            <w:tcW w:w="3159" w:type="dxa"/>
          </w:tcPr>
          <w:p w14:paraId="5ABDF8C1" w14:textId="77777777" w:rsidR="00DA02F5" w:rsidRPr="00D67DB5" w:rsidRDefault="00DA02F5"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Ответственный исполнитель подпрограммы </w:t>
            </w:r>
            <w:r w:rsidRPr="00D67DB5">
              <w:rPr>
                <w:rFonts w:ascii="Times New Roman" w:hAnsi="Times New Roman" w:cs="Times New Roman"/>
                <w:sz w:val="24"/>
                <w:szCs w:val="24"/>
                <w:lang w:eastAsia="ru-RU"/>
              </w:rPr>
              <w:lastRenderedPageBreak/>
              <w:t>муниципальной программы</w:t>
            </w:r>
          </w:p>
        </w:tc>
        <w:tc>
          <w:tcPr>
            <w:tcW w:w="6457" w:type="dxa"/>
            <w:gridSpan w:val="5"/>
          </w:tcPr>
          <w:p w14:paraId="44FCFC99" w14:textId="77777777" w:rsidR="00DA02F5" w:rsidRDefault="00DA02F5"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24837">
              <w:rPr>
                <w:rFonts w:ascii="Times New Roman" w:hAnsi="Times New Roman" w:cs="Times New Roman"/>
                <w:sz w:val="24"/>
                <w:szCs w:val="24"/>
                <w:lang w:eastAsia="ru-RU"/>
              </w:rPr>
              <w:lastRenderedPageBreak/>
              <w:t>Администрация сельского поселения</w:t>
            </w:r>
          </w:p>
          <w:p w14:paraId="3873566B" w14:textId="77777777" w:rsidR="00DA02F5" w:rsidRPr="00524837" w:rsidRDefault="00DA02F5"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«Писковичская волость»</w:t>
            </w:r>
          </w:p>
        </w:tc>
      </w:tr>
      <w:tr w:rsidR="00DA02F5" w:rsidRPr="008C329B" w14:paraId="69AD84A1" w14:textId="77777777">
        <w:trPr>
          <w:trHeight w:val="400"/>
          <w:tblCellSpacing w:w="5" w:type="nil"/>
        </w:trPr>
        <w:tc>
          <w:tcPr>
            <w:tcW w:w="3159" w:type="dxa"/>
          </w:tcPr>
          <w:p w14:paraId="618C544C" w14:textId="77777777" w:rsidR="00DA02F5" w:rsidRPr="00D67DB5" w:rsidRDefault="00DA02F5" w:rsidP="00E313AD">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Цель подпрограммы муниципальной программы </w:t>
            </w:r>
          </w:p>
        </w:tc>
        <w:tc>
          <w:tcPr>
            <w:tcW w:w="6457" w:type="dxa"/>
            <w:gridSpan w:val="5"/>
          </w:tcPr>
          <w:p w14:paraId="5F8AC4D2" w14:textId="77777777" w:rsidR="00DA02F5" w:rsidRPr="00524837" w:rsidRDefault="00DA02F5"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24837">
              <w:rPr>
                <w:rFonts w:ascii="Times New Roman" w:hAnsi="Times New Roman" w:cs="Times New Roman"/>
                <w:sz w:val="24"/>
                <w:szCs w:val="24"/>
              </w:rPr>
              <w:t xml:space="preserve">Комплексное решение проблем </w:t>
            </w:r>
            <w:r>
              <w:rPr>
                <w:rFonts w:ascii="Times New Roman" w:hAnsi="Times New Roman" w:cs="Times New Roman"/>
                <w:sz w:val="24"/>
                <w:szCs w:val="24"/>
              </w:rPr>
              <w:t>автомобильных дорог</w:t>
            </w:r>
            <w:r w:rsidRPr="00524837">
              <w:rPr>
                <w:rFonts w:ascii="Times New Roman" w:hAnsi="Times New Roman" w:cs="Times New Roman"/>
                <w:sz w:val="24"/>
                <w:szCs w:val="24"/>
              </w:rPr>
              <w:t xml:space="preserve">, обеспечение </w:t>
            </w:r>
            <w:r>
              <w:rPr>
                <w:rFonts w:ascii="Times New Roman" w:hAnsi="Times New Roman" w:cs="Times New Roman"/>
                <w:sz w:val="24"/>
                <w:szCs w:val="24"/>
              </w:rPr>
              <w:t>безопасного и бесперебойного движения транспорта</w:t>
            </w:r>
          </w:p>
        </w:tc>
      </w:tr>
      <w:tr w:rsidR="00DA02F5" w:rsidRPr="008C329B" w14:paraId="04F2236E" w14:textId="77777777">
        <w:trPr>
          <w:trHeight w:val="400"/>
          <w:tblCellSpacing w:w="5" w:type="nil"/>
        </w:trPr>
        <w:tc>
          <w:tcPr>
            <w:tcW w:w="3159" w:type="dxa"/>
          </w:tcPr>
          <w:p w14:paraId="40C5F43F" w14:textId="77777777" w:rsidR="00DA02F5" w:rsidRPr="00D67DB5" w:rsidRDefault="00DA02F5" w:rsidP="00E313AD">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Задачи подпрограммы муниципальной программы</w:t>
            </w:r>
          </w:p>
        </w:tc>
        <w:tc>
          <w:tcPr>
            <w:tcW w:w="6457" w:type="dxa"/>
            <w:gridSpan w:val="5"/>
          </w:tcPr>
          <w:p w14:paraId="0537F3FA" w14:textId="77777777" w:rsidR="00DA02F5" w:rsidRPr="00C962D8" w:rsidRDefault="00DA02F5" w:rsidP="00C640D2">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1.</w:t>
            </w:r>
            <w:r w:rsidRPr="00A76A33">
              <w:rPr>
                <w:rFonts w:ascii="Times New Roman" w:hAnsi="Times New Roman" w:cs="Times New Roman"/>
                <w:color w:val="000000"/>
                <w:sz w:val="24"/>
                <w:szCs w:val="24"/>
                <w:lang w:eastAsia="ru-RU"/>
              </w:rPr>
              <w:t xml:space="preserve"> </w:t>
            </w:r>
            <w:r w:rsidRPr="00CD3B75">
              <w:rPr>
                <w:rFonts w:ascii="Times New Roman" w:hAnsi="Times New Roman" w:cs="Times New Roman"/>
                <w:sz w:val="24"/>
                <w:szCs w:val="24"/>
              </w:rPr>
              <w:t xml:space="preserve">Сохранение и развитие автомобильных дорог общего пользования местного значения, обеспечивающих социально-экономические потребности населения </w:t>
            </w:r>
            <w:r>
              <w:rPr>
                <w:rFonts w:ascii="Times New Roman" w:hAnsi="Times New Roman" w:cs="Times New Roman"/>
                <w:sz w:val="24"/>
                <w:szCs w:val="24"/>
              </w:rPr>
              <w:t xml:space="preserve">поселения;                                                                                                                                                                                                                                                                                                                                                                                                                                                   </w:t>
            </w:r>
          </w:p>
          <w:p w14:paraId="4E975E30" w14:textId="77777777" w:rsidR="00DA02F5" w:rsidRDefault="00DA02F5" w:rsidP="00C640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A76A33">
              <w:rPr>
                <w:rFonts w:ascii="Times New Roman" w:hAnsi="Times New Roman" w:cs="Times New Roman"/>
                <w:color w:val="000000"/>
                <w:sz w:val="24"/>
                <w:szCs w:val="24"/>
                <w:lang w:eastAsia="ru-RU"/>
              </w:rPr>
              <w:t xml:space="preserve"> </w:t>
            </w:r>
            <w:r w:rsidRPr="00CD3B75">
              <w:rPr>
                <w:rFonts w:ascii="Times New Roman" w:hAnsi="Times New Roman" w:cs="Times New Roman"/>
                <w:sz w:val="24"/>
                <w:szCs w:val="24"/>
              </w:rPr>
              <w:t>Обеспечение охраны жизни, здоровья граждан и их имущества, гарантий их законных прав на безопасные условия движения по дорогам путем привлечения различных секторов экономики, отраслей</w:t>
            </w:r>
            <w:r>
              <w:rPr>
                <w:rFonts w:ascii="Times New Roman" w:hAnsi="Times New Roman" w:cs="Times New Roman"/>
                <w:sz w:val="24"/>
                <w:szCs w:val="24"/>
              </w:rPr>
              <w:t xml:space="preserve"> производства и населения поселения</w:t>
            </w:r>
            <w:r w:rsidRPr="00CD3B75">
              <w:rPr>
                <w:rFonts w:ascii="Times New Roman" w:hAnsi="Times New Roman" w:cs="Times New Roman"/>
                <w:sz w:val="24"/>
                <w:szCs w:val="24"/>
              </w:rPr>
              <w:t xml:space="preserve"> к реализации предусмотренных программой мероприятий по повышению безопасности дорожного движения;</w:t>
            </w:r>
          </w:p>
          <w:p w14:paraId="20054343" w14:textId="77777777" w:rsidR="00DA02F5" w:rsidRPr="006D06BB" w:rsidRDefault="00DA02F5" w:rsidP="00C640D2">
            <w:pPr>
              <w:jc w:val="both"/>
              <w:rPr>
                <w:color w:val="000000"/>
              </w:rPr>
            </w:pPr>
            <w:r>
              <w:rPr>
                <w:rFonts w:ascii="Times New Roman" w:hAnsi="Times New Roman" w:cs="Times New Roman"/>
                <w:sz w:val="24"/>
                <w:szCs w:val="24"/>
              </w:rPr>
              <w:t xml:space="preserve">3. </w:t>
            </w:r>
            <w:r>
              <w:rPr>
                <w:rFonts w:ascii="Times New Roman" w:hAnsi="Times New Roman" w:cs="Times New Roman"/>
                <w:color w:val="000000"/>
                <w:sz w:val="24"/>
                <w:szCs w:val="24"/>
                <w:lang w:eastAsia="ru-RU"/>
              </w:rPr>
              <w:t>Развитие</w:t>
            </w:r>
            <w:r w:rsidRPr="00A76A33">
              <w:rPr>
                <w:rFonts w:ascii="Times New Roman" w:hAnsi="Times New Roman" w:cs="Times New Roman"/>
                <w:color w:val="000000"/>
                <w:sz w:val="24"/>
                <w:szCs w:val="24"/>
                <w:lang w:eastAsia="ru-RU"/>
              </w:rPr>
              <w:t xml:space="preserve"> транспортного обслуживания населения на терри</w:t>
            </w:r>
            <w:r>
              <w:rPr>
                <w:rFonts w:ascii="Times New Roman" w:hAnsi="Times New Roman" w:cs="Times New Roman"/>
                <w:color w:val="000000"/>
                <w:sz w:val="24"/>
                <w:szCs w:val="24"/>
                <w:lang w:eastAsia="ru-RU"/>
              </w:rPr>
              <w:t>тории поселения.</w:t>
            </w:r>
          </w:p>
        </w:tc>
      </w:tr>
      <w:tr w:rsidR="00DA02F5" w:rsidRPr="008C329B" w14:paraId="15B5AD40" w14:textId="77777777">
        <w:trPr>
          <w:trHeight w:val="1884"/>
          <w:tblCellSpacing w:w="5" w:type="nil"/>
        </w:trPr>
        <w:tc>
          <w:tcPr>
            <w:tcW w:w="3159" w:type="dxa"/>
          </w:tcPr>
          <w:p w14:paraId="5845EE61" w14:textId="77777777" w:rsidR="00DA02F5" w:rsidRPr="00D67DB5" w:rsidRDefault="00DA02F5" w:rsidP="00E313AD">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Целевые показатели цели подпрограммы муниципальной программы</w:t>
            </w:r>
          </w:p>
        </w:tc>
        <w:tc>
          <w:tcPr>
            <w:tcW w:w="6457" w:type="dxa"/>
            <w:gridSpan w:val="5"/>
          </w:tcPr>
          <w:p w14:paraId="0DD6DAA7" w14:textId="77777777" w:rsidR="00DA02F5" w:rsidRPr="00CD3B75" w:rsidRDefault="00DA02F5" w:rsidP="00C640D2">
            <w:pPr>
              <w:pStyle w:val="a4"/>
              <w:rPr>
                <w:rFonts w:ascii="Times New Roman" w:hAnsi="Times New Roman" w:cs="Times New Roman"/>
                <w:sz w:val="24"/>
                <w:szCs w:val="24"/>
              </w:rPr>
            </w:pPr>
            <w:r w:rsidRPr="00CD3B75">
              <w:rPr>
                <w:rFonts w:ascii="Times New Roman" w:hAnsi="Times New Roman" w:cs="Times New Roman"/>
                <w:sz w:val="24"/>
                <w:szCs w:val="24"/>
              </w:rPr>
              <w:t>1.</w:t>
            </w:r>
            <w:r>
              <w:rPr>
                <w:rFonts w:ascii="Times New Roman" w:hAnsi="Times New Roman" w:cs="Times New Roman"/>
                <w:sz w:val="24"/>
                <w:szCs w:val="24"/>
              </w:rPr>
              <w:t xml:space="preserve"> </w:t>
            </w:r>
            <w:r w:rsidRPr="00CD3B75">
              <w:rPr>
                <w:rFonts w:ascii="Times New Roman" w:hAnsi="Times New Roman" w:cs="Times New Roman"/>
                <w:sz w:val="24"/>
                <w:szCs w:val="24"/>
              </w:rPr>
              <w:t>Протяженность отремонтированных автомобильных дорог общего пользования местного значения, км;</w:t>
            </w:r>
          </w:p>
          <w:p w14:paraId="068F033A" w14:textId="77777777" w:rsidR="00DA02F5" w:rsidRPr="002D55D2" w:rsidRDefault="00DA02F5" w:rsidP="00C640D2">
            <w:pPr>
              <w:widowControl w:val="0"/>
              <w:tabs>
                <w:tab w:val="left" w:pos="243"/>
              </w:tabs>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 </w:t>
            </w:r>
            <w:r w:rsidRPr="002D55D2">
              <w:rPr>
                <w:rFonts w:ascii="Times New Roman" w:hAnsi="Times New Roman" w:cs="Times New Roman"/>
                <w:color w:val="000000"/>
                <w:sz w:val="24"/>
                <w:szCs w:val="24"/>
                <w:lang w:eastAsia="ru-RU"/>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r>
              <w:rPr>
                <w:rFonts w:ascii="Times New Roman" w:hAnsi="Times New Roman" w:cs="Times New Roman"/>
                <w:color w:val="000000"/>
                <w:sz w:val="24"/>
                <w:szCs w:val="24"/>
                <w:lang w:eastAsia="ru-RU"/>
              </w:rPr>
              <w:t>,</w:t>
            </w:r>
            <w:r w:rsidRPr="002D55D2">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w:t>
            </w:r>
          </w:p>
          <w:p w14:paraId="377B7148" w14:textId="77777777" w:rsidR="00DA02F5" w:rsidRPr="006D06BB" w:rsidRDefault="00DA02F5" w:rsidP="00512612">
            <w:pPr>
              <w:pStyle w:val="a4"/>
            </w:pPr>
          </w:p>
        </w:tc>
      </w:tr>
      <w:tr w:rsidR="00DA02F5" w:rsidRPr="008C329B" w14:paraId="66463E84" w14:textId="77777777">
        <w:trPr>
          <w:trHeight w:val="780"/>
          <w:tblCellSpacing w:w="5" w:type="nil"/>
        </w:trPr>
        <w:tc>
          <w:tcPr>
            <w:tcW w:w="3159" w:type="dxa"/>
          </w:tcPr>
          <w:p w14:paraId="75C43EC6" w14:textId="77777777" w:rsidR="00DA02F5" w:rsidRPr="00D67DB5" w:rsidRDefault="00DA02F5" w:rsidP="00E313A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Основные мероприятия, входящие в состав подпрограммы </w:t>
            </w:r>
            <w:proofErr w:type="spellStart"/>
            <w:r>
              <w:rPr>
                <w:rFonts w:ascii="Times New Roman" w:hAnsi="Times New Roman" w:cs="Times New Roman"/>
                <w:sz w:val="24"/>
                <w:szCs w:val="24"/>
                <w:lang w:eastAsia="ru-RU"/>
              </w:rPr>
              <w:t>муници-пальной</w:t>
            </w:r>
            <w:proofErr w:type="spellEnd"/>
            <w:r>
              <w:rPr>
                <w:rFonts w:ascii="Times New Roman" w:hAnsi="Times New Roman" w:cs="Times New Roman"/>
                <w:sz w:val="24"/>
                <w:szCs w:val="24"/>
                <w:lang w:eastAsia="ru-RU"/>
              </w:rPr>
              <w:t xml:space="preserve"> программы</w:t>
            </w:r>
          </w:p>
        </w:tc>
        <w:tc>
          <w:tcPr>
            <w:tcW w:w="6457" w:type="dxa"/>
            <w:gridSpan w:val="5"/>
          </w:tcPr>
          <w:p w14:paraId="04A9198F" w14:textId="77777777" w:rsidR="00DA02F5" w:rsidRPr="004C5171" w:rsidRDefault="00DA02F5" w:rsidP="003D1177">
            <w:pPr>
              <w:pStyle w:val="a4"/>
              <w:jc w:val="both"/>
              <w:rPr>
                <w:rFonts w:ascii="Times New Roman" w:hAnsi="Times New Roman" w:cs="Times New Roman"/>
                <w:sz w:val="24"/>
                <w:szCs w:val="24"/>
              </w:rPr>
            </w:pPr>
            <w:r>
              <w:rPr>
                <w:rFonts w:ascii="Times New Roman" w:hAnsi="Times New Roman" w:cs="Times New Roman"/>
                <w:sz w:val="24"/>
                <w:szCs w:val="24"/>
              </w:rPr>
              <w:t>1</w:t>
            </w:r>
            <w:r w:rsidRPr="00C61352">
              <w:rPr>
                <w:rFonts w:ascii="Times New Roman" w:hAnsi="Times New Roman" w:cs="Times New Roman"/>
                <w:sz w:val="24"/>
                <w:szCs w:val="24"/>
              </w:rPr>
              <w:t>.</w:t>
            </w:r>
            <w:r w:rsidRPr="00B43730">
              <w:rPr>
                <w:rFonts w:ascii="Times New Roman" w:hAnsi="Times New Roman" w:cs="Times New Roman"/>
                <w:sz w:val="24"/>
                <w:szCs w:val="24"/>
              </w:rPr>
              <w:t xml:space="preserve"> </w:t>
            </w:r>
            <w:r>
              <w:rPr>
                <w:rFonts w:ascii="Times New Roman" w:hAnsi="Times New Roman" w:cs="Times New Roman"/>
                <w:sz w:val="24"/>
                <w:szCs w:val="24"/>
              </w:rPr>
              <w:t>Реконструкция автомобильных дорог общего пользования местного значения</w:t>
            </w:r>
          </w:p>
        </w:tc>
      </w:tr>
      <w:tr w:rsidR="00DA02F5" w:rsidRPr="008C329B" w14:paraId="0C1A49A2" w14:textId="77777777">
        <w:trPr>
          <w:trHeight w:val="340"/>
          <w:tblCellSpacing w:w="5" w:type="nil"/>
        </w:trPr>
        <w:tc>
          <w:tcPr>
            <w:tcW w:w="3159" w:type="dxa"/>
          </w:tcPr>
          <w:p w14:paraId="2FD9374E" w14:textId="77777777" w:rsidR="00DA02F5" w:rsidRPr="00D67DB5" w:rsidRDefault="00DA02F5" w:rsidP="00E313A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Сроки </w:t>
            </w:r>
            <w:r w:rsidRPr="00D67DB5">
              <w:rPr>
                <w:rFonts w:ascii="Times New Roman" w:hAnsi="Times New Roman" w:cs="Times New Roman"/>
                <w:sz w:val="24"/>
                <w:szCs w:val="24"/>
                <w:lang w:eastAsia="ru-RU"/>
              </w:rPr>
              <w:t>реализации подпрограммы муниципальной программы</w:t>
            </w:r>
          </w:p>
        </w:tc>
        <w:tc>
          <w:tcPr>
            <w:tcW w:w="6457" w:type="dxa"/>
            <w:gridSpan w:val="5"/>
          </w:tcPr>
          <w:p w14:paraId="3B2B6DA6" w14:textId="77777777" w:rsidR="00DA02F5" w:rsidRPr="00D67DB5" w:rsidRDefault="00DA02F5"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2022-2024 гг.</w:t>
            </w:r>
          </w:p>
        </w:tc>
      </w:tr>
      <w:tr w:rsidR="00DA02F5" w:rsidRPr="008C329B" w14:paraId="0D87465F" w14:textId="77777777">
        <w:trPr>
          <w:trHeight w:val="577"/>
          <w:tblCellSpacing w:w="5" w:type="nil"/>
        </w:trPr>
        <w:tc>
          <w:tcPr>
            <w:tcW w:w="3159" w:type="dxa"/>
            <w:vMerge w:val="restart"/>
          </w:tcPr>
          <w:p w14:paraId="67877489" w14:textId="77777777" w:rsidR="00DA02F5" w:rsidRPr="00D67DB5" w:rsidRDefault="00DA02F5" w:rsidP="00E313AD">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Объемы и источники финансирования подпрограммы муниципальной программы</w:t>
            </w:r>
          </w:p>
        </w:tc>
        <w:tc>
          <w:tcPr>
            <w:tcW w:w="1701" w:type="dxa"/>
          </w:tcPr>
          <w:p w14:paraId="528E9DCF" w14:textId="77777777" w:rsidR="00DA02F5" w:rsidRPr="00652B92" w:rsidRDefault="00DA02F5" w:rsidP="005159C9">
            <w:pPr>
              <w:pStyle w:val="a4"/>
              <w:rPr>
                <w:rFonts w:ascii="Times New Roman" w:hAnsi="Times New Roman" w:cs="Times New Roman"/>
                <w:sz w:val="24"/>
                <w:szCs w:val="24"/>
                <w:lang w:eastAsia="ru-RU"/>
              </w:rPr>
            </w:pPr>
            <w:r w:rsidRPr="00652B92">
              <w:rPr>
                <w:rFonts w:ascii="Times New Roman" w:hAnsi="Times New Roman" w:cs="Times New Roman"/>
                <w:sz w:val="24"/>
                <w:szCs w:val="24"/>
                <w:lang w:eastAsia="ru-RU"/>
              </w:rPr>
              <w:t>Источники</w:t>
            </w:r>
          </w:p>
        </w:tc>
        <w:tc>
          <w:tcPr>
            <w:tcW w:w="1100" w:type="dxa"/>
          </w:tcPr>
          <w:p w14:paraId="4448F992" w14:textId="77777777" w:rsidR="00DA02F5" w:rsidRPr="00652B92" w:rsidRDefault="00DA02F5" w:rsidP="008411BD">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Всего</w:t>
            </w:r>
          </w:p>
          <w:p w14:paraId="3E9B3B0B" w14:textId="77777777" w:rsidR="00DA02F5" w:rsidRPr="00652B92" w:rsidRDefault="00DA02F5" w:rsidP="008411BD">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тыс.</w:t>
            </w:r>
            <w:r w:rsidRPr="00652B92">
              <w:rPr>
                <w:rFonts w:ascii="Times New Roman" w:hAnsi="Times New Roman" w:cs="Times New Roman"/>
                <w:sz w:val="24"/>
                <w:szCs w:val="24"/>
                <w:lang w:eastAsia="ru-RU"/>
              </w:rPr>
              <w:t>руб</w:t>
            </w:r>
            <w:proofErr w:type="spellEnd"/>
            <w:r w:rsidRPr="00652B92">
              <w:rPr>
                <w:rFonts w:ascii="Times New Roman" w:hAnsi="Times New Roman" w:cs="Times New Roman"/>
                <w:sz w:val="24"/>
                <w:szCs w:val="24"/>
                <w:lang w:eastAsia="ru-RU"/>
              </w:rPr>
              <w:t>)</w:t>
            </w:r>
          </w:p>
        </w:tc>
        <w:tc>
          <w:tcPr>
            <w:tcW w:w="1260" w:type="dxa"/>
          </w:tcPr>
          <w:p w14:paraId="6434E924" w14:textId="77777777" w:rsidR="00DA02F5" w:rsidRPr="00652B92" w:rsidRDefault="00DA02F5" w:rsidP="008411B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w:t>
            </w:r>
            <w:r w:rsidRPr="00652B92">
              <w:rPr>
                <w:rFonts w:ascii="Times New Roman" w:hAnsi="Times New Roman" w:cs="Times New Roman"/>
                <w:sz w:val="24"/>
                <w:szCs w:val="24"/>
                <w:lang w:eastAsia="ru-RU"/>
              </w:rPr>
              <w:t xml:space="preserve"> год</w:t>
            </w:r>
          </w:p>
        </w:tc>
        <w:tc>
          <w:tcPr>
            <w:tcW w:w="1260" w:type="dxa"/>
          </w:tcPr>
          <w:p w14:paraId="5CE0E33E" w14:textId="77777777" w:rsidR="00DA02F5" w:rsidRPr="00652B92" w:rsidRDefault="00DA02F5" w:rsidP="008411BD">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20</w:t>
            </w:r>
            <w:r>
              <w:rPr>
                <w:rFonts w:ascii="Times New Roman" w:hAnsi="Times New Roman" w:cs="Times New Roman"/>
                <w:sz w:val="24"/>
                <w:szCs w:val="24"/>
                <w:lang w:eastAsia="ru-RU"/>
              </w:rPr>
              <w:t>23</w:t>
            </w:r>
            <w:r w:rsidRPr="00652B92">
              <w:rPr>
                <w:rFonts w:ascii="Times New Roman" w:hAnsi="Times New Roman" w:cs="Times New Roman"/>
                <w:sz w:val="24"/>
                <w:szCs w:val="24"/>
                <w:lang w:eastAsia="ru-RU"/>
              </w:rPr>
              <w:t xml:space="preserve"> год</w:t>
            </w:r>
          </w:p>
        </w:tc>
        <w:tc>
          <w:tcPr>
            <w:tcW w:w="1136" w:type="dxa"/>
          </w:tcPr>
          <w:p w14:paraId="3A7AA135" w14:textId="77777777" w:rsidR="00DA02F5" w:rsidRPr="00652B92" w:rsidRDefault="00DA02F5" w:rsidP="008411BD">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20</w:t>
            </w:r>
            <w:r>
              <w:rPr>
                <w:rFonts w:ascii="Times New Roman" w:hAnsi="Times New Roman" w:cs="Times New Roman"/>
                <w:sz w:val="24"/>
                <w:szCs w:val="24"/>
                <w:lang w:eastAsia="ru-RU"/>
              </w:rPr>
              <w:t>24</w:t>
            </w:r>
            <w:r w:rsidRPr="00652B92">
              <w:rPr>
                <w:rFonts w:ascii="Times New Roman" w:hAnsi="Times New Roman" w:cs="Times New Roman"/>
                <w:sz w:val="24"/>
                <w:szCs w:val="24"/>
                <w:lang w:eastAsia="ru-RU"/>
              </w:rPr>
              <w:t xml:space="preserve"> год</w:t>
            </w:r>
          </w:p>
        </w:tc>
      </w:tr>
      <w:tr w:rsidR="00DA02F5" w:rsidRPr="008C329B" w14:paraId="5ADFF624" w14:textId="77777777">
        <w:trPr>
          <w:trHeight w:val="384"/>
          <w:tblCellSpacing w:w="5" w:type="nil"/>
        </w:trPr>
        <w:tc>
          <w:tcPr>
            <w:tcW w:w="3159" w:type="dxa"/>
            <w:vMerge/>
          </w:tcPr>
          <w:p w14:paraId="19A3755E" w14:textId="77777777" w:rsidR="00DA02F5" w:rsidRPr="00D67DB5" w:rsidRDefault="00DA02F5"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2EDA5C3C" w14:textId="77777777" w:rsidR="00DA02F5" w:rsidRPr="00D67DB5" w:rsidRDefault="00DA02F5" w:rsidP="00793E7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федеральный бюджет</w:t>
            </w:r>
          </w:p>
        </w:tc>
        <w:tc>
          <w:tcPr>
            <w:tcW w:w="1100" w:type="dxa"/>
            <w:vAlign w:val="center"/>
          </w:tcPr>
          <w:p w14:paraId="0A112F69" w14:textId="77777777" w:rsidR="00DA02F5" w:rsidRPr="00652B92" w:rsidRDefault="00DA02F5" w:rsidP="008411BD">
            <w:pPr>
              <w:pStyle w:val="a4"/>
              <w:jc w:val="center"/>
              <w:rPr>
                <w:rFonts w:ascii="Times New Roman" w:hAnsi="Times New Roman" w:cs="Times New Roman"/>
                <w:sz w:val="24"/>
                <w:szCs w:val="24"/>
                <w:lang w:eastAsia="ru-RU"/>
              </w:rPr>
            </w:pPr>
          </w:p>
        </w:tc>
        <w:tc>
          <w:tcPr>
            <w:tcW w:w="1260" w:type="dxa"/>
            <w:vAlign w:val="center"/>
          </w:tcPr>
          <w:p w14:paraId="505478CE" w14:textId="77777777" w:rsidR="00DA02F5" w:rsidRPr="00652B92" w:rsidRDefault="00DA02F5" w:rsidP="008411BD">
            <w:pPr>
              <w:pStyle w:val="a4"/>
              <w:jc w:val="center"/>
              <w:rPr>
                <w:rFonts w:ascii="Times New Roman" w:hAnsi="Times New Roman" w:cs="Times New Roman"/>
                <w:sz w:val="24"/>
                <w:szCs w:val="24"/>
                <w:lang w:eastAsia="ru-RU"/>
              </w:rPr>
            </w:pPr>
          </w:p>
        </w:tc>
        <w:tc>
          <w:tcPr>
            <w:tcW w:w="1260" w:type="dxa"/>
            <w:vAlign w:val="center"/>
          </w:tcPr>
          <w:p w14:paraId="53AB5060" w14:textId="77777777" w:rsidR="00DA02F5" w:rsidRPr="00652B92" w:rsidRDefault="00DA02F5" w:rsidP="00D73247">
            <w:pPr>
              <w:pStyle w:val="a4"/>
              <w:jc w:val="center"/>
              <w:rPr>
                <w:rFonts w:ascii="Times New Roman" w:hAnsi="Times New Roman" w:cs="Times New Roman"/>
                <w:sz w:val="24"/>
                <w:szCs w:val="24"/>
                <w:lang w:eastAsia="ru-RU"/>
              </w:rPr>
            </w:pPr>
          </w:p>
        </w:tc>
        <w:tc>
          <w:tcPr>
            <w:tcW w:w="1136" w:type="dxa"/>
            <w:vAlign w:val="center"/>
          </w:tcPr>
          <w:p w14:paraId="6E374F09" w14:textId="77777777" w:rsidR="00DA02F5" w:rsidRPr="00652B92" w:rsidRDefault="00DA02F5" w:rsidP="008411BD">
            <w:pPr>
              <w:pStyle w:val="a4"/>
              <w:jc w:val="center"/>
              <w:rPr>
                <w:rFonts w:ascii="Times New Roman" w:hAnsi="Times New Roman" w:cs="Times New Roman"/>
                <w:sz w:val="24"/>
                <w:szCs w:val="24"/>
                <w:lang w:eastAsia="ru-RU"/>
              </w:rPr>
            </w:pPr>
          </w:p>
        </w:tc>
      </w:tr>
      <w:tr w:rsidR="00DA02F5" w:rsidRPr="008C329B" w14:paraId="2A7FFF67" w14:textId="77777777" w:rsidTr="008854F5">
        <w:trPr>
          <w:trHeight w:val="582"/>
          <w:tblCellSpacing w:w="5" w:type="nil"/>
        </w:trPr>
        <w:tc>
          <w:tcPr>
            <w:tcW w:w="3159" w:type="dxa"/>
            <w:vMerge/>
          </w:tcPr>
          <w:p w14:paraId="5CF2B63E" w14:textId="77777777" w:rsidR="00DA02F5" w:rsidRPr="00D67DB5" w:rsidRDefault="00DA02F5"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66464954" w14:textId="77777777" w:rsidR="00DA02F5" w:rsidRPr="00D67DB5" w:rsidRDefault="00DA02F5" w:rsidP="008854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областной бюдже</w:t>
            </w:r>
            <w:r>
              <w:rPr>
                <w:rFonts w:ascii="Times New Roman" w:hAnsi="Times New Roman" w:cs="Times New Roman"/>
                <w:sz w:val="24"/>
                <w:szCs w:val="24"/>
                <w:lang w:eastAsia="ru-RU"/>
              </w:rPr>
              <w:t>т</w:t>
            </w:r>
          </w:p>
        </w:tc>
        <w:tc>
          <w:tcPr>
            <w:tcW w:w="1100" w:type="dxa"/>
            <w:vAlign w:val="center"/>
          </w:tcPr>
          <w:p w14:paraId="31780F6E" w14:textId="77777777" w:rsidR="00DA02F5" w:rsidRPr="00652B92" w:rsidRDefault="00DA02F5" w:rsidP="008411BD">
            <w:pPr>
              <w:pStyle w:val="a4"/>
              <w:jc w:val="center"/>
              <w:rPr>
                <w:rFonts w:ascii="Times New Roman" w:hAnsi="Times New Roman" w:cs="Times New Roman"/>
                <w:sz w:val="24"/>
                <w:szCs w:val="24"/>
                <w:lang w:eastAsia="ru-RU"/>
              </w:rPr>
            </w:pPr>
          </w:p>
        </w:tc>
        <w:tc>
          <w:tcPr>
            <w:tcW w:w="1260" w:type="dxa"/>
            <w:vAlign w:val="center"/>
          </w:tcPr>
          <w:p w14:paraId="65F4C8B9" w14:textId="77777777" w:rsidR="00DA02F5" w:rsidRPr="00652B92" w:rsidRDefault="00DA02F5" w:rsidP="008411BD">
            <w:pPr>
              <w:pStyle w:val="a4"/>
              <w:jc w:val="center"/>
              <w:rPr>
                <w:rFonts w:ascii="Times New Roman" w:hAnsi="Times New Roman" w:cs="Times New Roman"/>
                <w:sz w:val="24"/>
                <w:szCs w:val="24"/>
                <w:lang w:eastAsia="ru-RU"/>
              </w:rPr>
            </w:pPr>
          </w:p>
        </w:tc>
        <w:tc>
          <w:tcPr>
            <w:tcW w:w="1260" w:type="dxa"/>
            <w:vAlign w:val="center"/>
          </w:tcPr>
          <w:p w14:paraId="7AC55245" w14:textId="77777777" w:rsidR="00DA02F5" w:rsidRPr="00652B92" w:rsidRDefault="00DA02F5" w:rsidP="008411BD">
            <w:pPr>
              <w:pStyle w:val="a4"/>
              <w:jc w:val="center"/>
              <w:rPr>
                <w:rFonts w:ascii="Times New Roman" w:hAnsi="Times New Roman" w:cs="Times New Roman"/>
                <w:sz w:val="24"/>
                <w:szCs w:val="24"/>
                <w:lang w:eastAsia="ru-RU"/>
              </w:rPr>
            </w:pPr>
          </w:p>
        </w:tc>
        <w:tc>
          <w:tcPr>
            <w:tcW w:w="1136" w:type="dxa"/>
            <w:vAlign w:val="center"/>
          </w:tcPr>
          <w:p w14:paraId="7EF224F0" w14:textId="77777777" w:rsidR="00DA02F5" w:rsidRPr="00652B92" w:rsidRDefault="00DA02F5" w:rsidP="008411BD">
            <w:pPr>
              <w:pStyle w:val="a4"/>
              <w:jc w:val="center"/>
              <w:rPr>
                <w:rFonts w:ascii="Times New Roman" w:hAnsi="Times New Roman" w:cs="Times New Roman"/>
                <w:sz w:val="24"/>
                <w:szCs w:val="24"/>
                <w:lang w:eastAsia="ru-RU"/>
              </w:rPr>
            </w:pPr>
          </w:p>
        </w:tc>
      </w:tr>
      <w:tr w:rsidR="00DA02F5" w:rsidRPr="008C329B" w14:paraId="213DA512" w14:textId="77777777">
        <w:trPr>
          <w:trHeight w:val="540"/>
          <w:tblCellSpacing w:w="5" w:type="nil"/>
        </w:trPr>
        <w:tc>
          <w:tcPr>
            <w:tcW w:w="3159" w:type="dxa"/>
            <w:vMerge/>
          </w:tcPr>
          <w:p w14:paraId="0B75E1C5" w14:textId="77777777" w:rsidR="00DA02F5" w:rsidRPr="00D67DB5" w:rsidRDefault="00DA02F5"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446303C1" w14:textId="77777777" w:rsidR="00DA02F5" w:rsidRPr="00D67DB5" w:rsidRDefault="00DA02F5" w:rsidP="00793E72">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местный бюджет </w:t>
            </w:r>
          </w:p>
        </w:tc>
        <w:tc>
          <w:tcPr>
            <w:tcW w:w="1100" w:type="dxa"/>
            <w:vAlign w:val="center"/>
          </w:tcPr>
          <w:p w14:paraId="2593DE01" w14:textId="77777777" w:rsidR="00DA02F5" w:rsidRPr="00652B92" w:rsidRDefault="00DA02F5" w:rsidP="0050248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11055</w:t>
            </w:r>
          </w:p>
        </w:tc>
        <w:tc>
          <w:tcPr>
            <w:tcW w:w="1260" w:type="dxa"/>
            <w:vAlign w:val="center"/>
          </w:tcPr>
          <w:p w14:paraId="34B88C81" w14:textId="77777777" w:rsidR="00DA02F5" w:rsidRPr="00652B92" w:rsidRDefault="00DA02F5" w:rsidP="0050248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3685</w:t>
            </w:r>
          </w:p>
        </w:tc>
        <w:tc>
          <w:tcPr>
            <w:tcW w:w="1260" w:type="dxa"/>
            <w:vAlign w:val="center"/>
          </w:tcPr>
          <w:p w14:paraId="26F2F6EC" w14:textId="77777777" w:rsidR="00DA02F5" w:rsidRPr="00652B92" w:rsidRDefault="00DA02F5" w:rsidP="0050248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3685</w:t>
            </w:r>
          </w:p>
        </w:tc>
        <w:tc>
          <w:tcPr>
            <w:tcW w:w="1136" w:type="dxa"/>
            <w:vAlign w:val="center"/>
          </w:tcPr>
          <w:p w14:paraId="51F78F34" w14:textId="77777777" w:rsidR="00DA02F5" w:rsidRPr="00652B92" w:rsidRDefault="00DA02F5" w:rsidP="0050248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3685</w:t>
            </w:r>
          </w:p>
        </w:tc>
      </w:tr>
      <w:tr w:rsidR="00DA02F5" w:rsidRPr="008C329B" w14:paraId="1DCF3177" w14:textId="77777777">
        <w:trPr>
          <w:trHeight w:val="408"/>
          <w:tblCellSpacing w:w="5" w:type="nil"/>
        </w:trPr>
        <w:tc>
          <w:tcPr>
            <w:tcW w:w="3159" w:type="dxa"/>
            <w:vMerge/>
          </w:tcPr>
          <w:p w14:paraId="54F25B96" w14:textId="77777777" w:rsidR="00DA02F5" w:rsidRPr="00D67DB5" w:rsidRDefault="00DA02F5"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70B05E3C" w14:textId="77777777" w:rsidR="00DA02F5" w:rsidRPr="00D67DB5" w:rsidRDefault="00DA02F5" w:rsidP="00793E7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иные источники</w:t>
            </w:r>
          </w:p>
        </w:tc>
        <w:tc>
          <w:tcPr>
            <w:tcW w:w="1100" w:type="dxa"/>
            <w:vAlign w:val="center"/>
          </w:tcPr>
          <w:p w14:paraId="391C0E58" w14:textId="77777777" w:rsidR="00DA02F5" w:rsidRPr="00652B92" w:rsidRDefault="00DA02F5" w:rsidP="008411BD">
            <w:pPr>
              <w:pStyle w:val="a4"/>
              <w:jc w:val="center"/>
              <w:rPr>
                <w:rFonts w:ascii="Times New Roman" w:hAnsi="Times New Roman" w:cs="Times New Roman"/>
                <w:sz w:val="24"/>
                <w:szCs w:val="24"/>
                <w:lang w:eastAsia="ru-RU"/>
              </w:rPr>
            </w:pPr>
          </w:p>
        </w:tc>
        <w:tc>
          <w:tcPr>
            <w:tcW w:w="1260" w:type="dxa"/>
            <w:vAlign w:val="center"/>
          </w:tcPr>
          <w:p w14:paraId="045F2B33" w14:textId="77777777" w:rsidR="00DA02F5" w:rsidRPr="00652B92" w:rsidRDefault="00DA02F5" w:rsidP="008411BD">
            <w:pPr>
              <w:pStyle w:val="a4"/>
              <w:jc w:val="center"/>
              <w:rPr>
                <w:rFonts w:ascii="Times New Roman" w:hAnsi="Times New Roman" w:cs="Times New Roman"/>
                <w:sz w:val="24"/>
                <w:szCs w:val="24"/>
                <w:lang w:eastAsia="ru-RU"/>
              </w:rPr>
            </w:pPr>
          </w:p>
        </w:tc>
        <w:tc>
          <w:tcPr>
            <w:tcW w:w="1260" w:type="dxa"/>
            <w:vAlign w:val="center"/>
          </w:tcPr>
          <w:p w14:paraId="52090636" w14:textId="77777777" w:rsidR="00DA02F5" w:rsidRPr="00652B92" w:rsidRDefault="00DA02F5" w:rsidP="008411BD">
            <w:pPr>
              <w:pStyle w:val="a4"/>
              <w:jc w:val="center"/>
              <w:rPr>
                <w:rFonts w:ascii="Times New Roman" w:hAnsi="Times New Roman" w:cs="Times New Roman"/>
                <w:sz w:val="24"/>
                <w:szCs w:val="24"/>
                <w:lang w:eastAsia="ru-RU"/>
              </w:rPr>
            </w:pPr>
          </w:p>
        </w:tc>
        <w:tc>
          <w:tcPr>
            <w:tcW w:w="1136" w:type="dxa"/>
            <w:vAlign w:val="center"/>
          </w:tcPr>
          <w:p w14:paraId="3F4038C8" w14:textId="77777777" w:rsidR="00DA02F5" w:rsidRPr="00652B92" w:rsidRDefault="00DA02F5" w:rsidP="008411BD">
            <w:pPr>
              <w:pStyle w:val="a4"/>
              <w:jc w:val="center"/>
              <w:rPr>
                <w:rFonts w:ascii="Times New Roman" w:hAnsi="Times New Roman" w:cs="Times New Roman"/>
                <w:sz w:val="24"/>
                <w:szCs w:val="24"/>
                <w:lang w:eastAsia="ru-RU"/>
              </w:rPr>
            </w:pPr>
          </w:p>
        </w:tc>
      </w:tr>
      <w:tr w:rsidR="00DA02F5" w:rsidRPr="008C329B" w14:paraId="06D066C5" w14:textId="77777777">
        <w:trPr>
          <w:trHeight w:val="392"/>
          <w:tblCellSpacing w:w="5" w:type="nil"/>
        </w:trPr>
        <w:tc>
          <w:tcPr>
            <w:tcW w:w="3159" w:type="dxa"/>
            <w:vMerge/>
          </w:tcPr>
          <w:p w14:paraId="30A96FC8" w14:textId="77777777" w:rsidR="00DA02F5" w:rsidRPr="00D67DB5" w:rsidRDefault="00DA02F5"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6F32256B" w14:textId="77777777" w:rsidR="00DA02F5" w:rsidRPr="00652B92" w:rsidRDefault="00DA02F5" w:rsidP="005159C9">
            <w:pPr>
              <w:pStyle w:val="a4"/>
              <w:rPr>
                <w:rFonts w:ascii="Times New Roman" w:hAnsi="Times New Roman" w:cs="Times New Roman"/>
                <w:sz w:val="24"/>
                <w:szCs w:val="24"/>
                <w:lang w:eastAsia="ru-RU"/>
              </w:rPr>
            </w:pPr>
            <w:r w:rsidRPr="00652B92">
              <w:rPr>
                <w:rFonts w:ascii="Times New Roman" w:hAnsi="Times New Roman" w:cs="Times New Roman"/>
                <w:sz w:val="24"/>
                <w:szCs w:val="24"/>
                <w:lang w:eastAsia="ru-RU"/>
              </w:rPr>
              <w:t>всего по источникам</w:t>
            </w:r>
          </w:p>
        </w:tc>
        <w:tc>
          <w:tcPr>
            <w:tcW w:w="1100" w:type="dxa"/>
            <w:vAlign w:val="center"/>
          </w:tcPr>
          <w:p w14:paraId="71D26AEF" w14:textId="77777777" w:rsidR="00DA02F5" w:rsidRPr="00652B92" w:rsidRDefault="00DA02F5" w:rsidP="00A42DB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11055</w:t>
            </w:r>
          </w:p>
        </w:tc>
        <w:tc>
          <w:tcPr>
            <w:tcW w:w="1260" w:type="dxa"/>
            <w:vAlign w:val="center"/>
          </w:tcPr>
          <w:p w14:paraId="305D56C6" w14:textId="77777777" w:rsidR="00DA02F5" w:rsidRPr="00652B92" w:rsidRDefault="00DA02F5" w:rsidP="00A42DB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3685</w:t>
            </w:r>
          </w:p>
        </w:tc>
        <w:tc>
          <w:tcPr>
            <w:tcW w:w="1260" w:type="dxa"/>
            <w:vAlign w:val="center"/>
          </w:tcPr>
          <w:p w14:paraId="07D6BED4" w14:textId="77777777" w:rsidR="00DA02F5" w:rsidRPr="00652B92" w:rsidRDefault="00DA02F5" w:rsidP="00A42DB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3685</w:t>
            </w:r>
          </w:p>
        </w:tc>
        <w:tc>
          <w:tcPr>
            <w:tcW w:w="1136" w:type="dxa"/>
            <w:vAlign w:val="center"/>
          </w:tcPr>
          <w:p w14:paraId="546376C6" w14:textId="77777777" w:rsidR="00DA02F5" w:rsidRPr="00652B92" w:rsidRDefault="00DA02F5" w:rsidP="00A42DB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3685</w:t>
            </w:r>
          </w:p>
        </w:tc>
      </w:tr>
      <w:tr w:rsidR="00DA02F5" w:rsidRPr="008C329B" w14:paraId="64DBAC4A" w14:textId="77777777">
        <w:trPr>
          <w:trHeight w:val="646"/>
          <w:tblCellSpacing w:w="5" w:type="nil"/>
        </w:trPr>
        <w:tc>
          <w:tcPr>
            <w:tcW w:w="3159" w:type="dxa"/>
          </w:tcPr>
          <w:p w14:paraId="04034912" w14:textId="77777777" w:rsidR="00DA02F5" w:rsidRPr="00DB19A7" w:rsidRDefault="00DA02F5" w:rsidP="00E313AD">
            <w:pPr>
              <w:widowControl w:val="0"/>
              <w:autoSpaceDE w:val="0"/>
              <w:autoSpaceDN w:val="0"/>
              <w:adjustRightInd w:val="0"/>
              <w:spacing w:after="0" w:line="240" w:lineRule="auto"/>
              <w:rPr>
                <w:rFonts w:ascii="Times New Roman" w:hAnsi="Times New Roman" w:cs="Times New Roman"/>
                <w:sz w:val="24"/>
                <w:szCs w:val="24"/>
                <w:lang w:eastAsia="ru-RU"/>
              </w:rPr>
            </w:pPr>
            <w:r w:rsidRPr="00DB19A7">
              <w:rPr>
                <w:rFonts w:ascii="Times New Roman" w:hAnsi="Times New Roman" w:cs="Times New Roman"/>
                <w:sz w:val="24"/>
                <w:szCs w:val="24"/>
                <w:lang w:eastAsia="ru-RU"/>
              </w:rPr>
              <w:t>Ожидаемые результаты реализации подпрограммы муниципальной программы</w:t>
            </w:r>
          </w:p>
        </w:tc>
        <w:tc>
          <w:tcPr>
            <w:tcW w:w="6457" w:type="dxa"/>
            <w:gridSpan w:val="5"/>
          </w:tcPr>
          <w:p w14:paraId="0D16DF2E" w14:textId="77777777" w:rsidR="00DA02F5" w:rsidRPr="00CD3B75" w:rsidRDefault="00DA02F5" w:rsidP="00C5125C">
            <w:pPr>
              <w:widowControl w:val="0"/>
              <w:suppressAutoHyphens/>
              <w:spacing w:after="0" w:line="100" w:lineRule="atLeast"/>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1. </w:t>
            </w:r>
            <w:r w:rsidRPr="00FF5E03">
              <w:rPr>
                <w:rFonts w:ascii="Times New Roman" w:hAnsi="Times New Roman" w:cs="Times New Roman"/>
                <w:sz w:val="24"/>
                <w:szCs w:val="24"/>
                <w:lang w:eastAsia="hi-IN" w:bidi="hi-IN"/>
              </w:rPr>
              <w:t xml:space="preserve">Прирост </w:t>
            </w:r>
            <w:r w:rsidRPr="00CD3B75">
              <w:rPr>
                <w:rFonts w:ascii="Times New Roman" w:hAnsi="Times New Roman" w:cs="Times New Roman"/>
                <w:sz w:val="24"/>
                <w:szCs w:val="24"/>
              </w:rPr>
              <w:t xml:space="preserve">протяженности отремонтированных </w:t>
            </w:r>
            <w:proofErr w:type="spellStart"/>
            <w:r w:rsidRPr="00CD3B75">
              <w:rPr>
                <w:rFonts w:ascii="Times New Roman" w:hAnsi="Times New Roman" w:cs="Times New Roman"/>
                <w:sz w:val="24"/>
                <w:szCs w:val="24"/>
              </w:rPr>
              <w:t>автомо</w:t>
            </w:r>
            <w:r>
              <w:rPr>
                <w:rFonts w:ascii="Times New Roman" w:hAnsi="Times New Roman" w:cs="Times New Roman"/>
                <w:sz w:val="24"/>
                <w:szCs w:val="24"/>
              </w:rPr>
              <w:t>-</w:t>
            </w:r>
            <w:r w:rsidRPr="00CD3B75">
              <w:rPr>
                <w:rFonts w:ascii="Times New Roman" w:hAnsi="Times New Roman" w:cs="Times New Roman"/>
                <w:sz w:val="24"/>
                <w:szCs w:val="24"/>
              </w:rPr>
              <w:t>бильных</w:t>
            </w:r>
            <w:proofErr w:type="spellEnd"/>
            <w:r w:rsidRPr="00CD3B75">
              <w:rPr>
                <w:rFonts w:ascii="Times New Roman" w:hAnsi="Times New Roman" w:cs="Times New Roman"/>
                <w:sz w:val="24"/>
                <w:szCs w:val="24"/>
              </w:rPr>
              <w:t>  дорог общего пользования</w:t>
            </w:r>
            <w:r>
              <w:rPr>
                <w:rFonts w:ascii="Times New Roman" w:hAnsi="Times New Roman" w:cs="Times New Roman"/>
                <w:sz w:val="24"/>
                <w:szCs w:val="24"/>
              </w:rPr>
              <w:t xml:space="preserve"> местного значения</w:t>
            </w:r>
            <w:r w:rsidRPr="00FF5E03">
              <w:rPr>
                <w:rFonts w:ascii="Times New Roman" w:hAnsi="Times New Roman" w:cs="Times New Roman"/>
                <w:color w:val="000000"/>
                <w:sz w:val="24"/>
                <w:szCs w:val="24"/>
                <w:lang w:eastAsia="hi-IN" w:bidi="hi-IN"/>
              </w:rPr>
              <w:t xml:space="preserve"> (в ср</w:t>
            </w:r>
            <w:r>
              <w:rPr>
                <w:rFonts w:ascii="Times New Roman" w:hAnsi="Times New Roman" w:cs="Times New Roman"/>
                <w:color w:val="000000"/>
                <w:sz w:val="24"/>
                <w:szCs w:val="24"/>
                <w:lang w:eastAsia="hi-IN" w:bidi="hi-IN"/>
              </w:rPr>
              <w:t>авнении с предшествующим годом) + 1% ежегодно, км;</w:t>
            </w:r>
          </w:p>
          <w:p w14:paraId="417C9E8F" w14:textId="77777777" w:rsidR="00DA02F5" w:rsidRPr="00A85F47" w:rsidRDefault="00DA02F5" w:rsidP="00A85F47">
            <w:pPr>
              <w:pStyle w:val="a4"/>
              <w:jc w:val="both"/>
              <w:rPr>
                <w:rFonts w:ascii="Times New Roman" w:hAnsi="Times New Roman" w:cs="Times New Roman"/>
                <w:sz w:val="24"/>
                <w:szCs w:val="24"/>
              </w:rPr>
            </w:pPr>
            <w:r w:rsidRPr="00A85F47">
              <w:rPr>
                <w:rFonts w:ascii="Times New Roman" w:hAnsi="Times New Roman" w:cs="Times New Roman"/>
                <w:sz w:val="24"/>
                <w:szCs w:val="24"/>
              </w:rPr>
              <w:lastRenderedPageBreak/>
              <w:t>2. Увеличение доли</w:t>
            </w:r>
            <w:r w:rsidRPr="00A85F47">
              <w:rPr>
                <w:rFonts w:ascii="Times New Roman" w:hAnsi="Times New Roman" w:cs="Times New Roman"/>
                <w:sz w:val="24"/>
                <w:szCs w:val="24"/>
                <w:lang w:eastAsia="ru-RU"/>
              </w:rPr>
              <w:t xml:space="preserve">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+1% ежегодно, %</w:t>
            </w:r>
            <w:r w:rsidRPr="00A85F47">
              <w:rPr>
                <w:rFonts w:ascii="Times New Roman" w:hAnsi="Times New Roman" w:cs="Times New Roman"/>
                <w:sz w:val="24"/>
                <w:szCs w:val="24"/>
              </w:rPr>
              <w:t>.</w:t>
            </w:r>
          </w:p>
        </w:tc>
      </w:tr>
    </w:tbl>
    <w:p w14:paraId="5A6D72A4" w14:textId="77777777" w:rsidR="00DA02F5" w:rsidRDefault="00DA02F5" w:rsidP="005A1CDD">
      <w:pPr>
        <w:spacing w:after="0" w:line="240" w:lineRule="auto"/>
        <w:jc w:val="center"/>
        <w:rPr>
          <w:rFonts w:ascii="Times New Roman" w:hAnsi="Times New Roman" w:cs="Times New Roman"/>
          <w:b/>
          <w:bCs/>
          <w:sz w:val="24"/>
          <w:szCs w:val="24"/>
        </w:rPr>
      </w:pPr>
    </w:p>
    <w:p w14:paraId="33D3DCAA" w14:textId="77777777" w:rsidR="00DA02F5" w:rsidRDefault="00DA02F5" w:rsidP="005A1CDD">
      <w:pPr>
        <w:spacing w:after="0" w:line="240" w:lineRule="auto"/>
        <w:jc w:val="center"/>
        <w:rPr>
          <w:rFonts w:ascii="Times New Roman" w:hAnsi="Times New Roman" w:cs="Times New Roman"/>
          <w:b/>
          <w:bCs/>
          <w:sz w:val="24"/>
          <w:szCs w:val="24"/>
        </w:rPr>
      </w:pPr>
      <w:r w:rsidRPr="00EF6C25">
        <w:rPr>
          <w:rFonts w:ascii="Times New Roman" w:hAnsi="Times New Roman" w:cs="Times New Roman"/>
          <w:b/>
          <w:bCs/>
          <w:sz w:val="24"/>
          <w:szCs w:val="24"/>
        </w:rPr>
        <w:t>1.</w:t>
      </w:r>
      <w:r>
        <w:rPr>
          <w:rFonts w:ascii="Times New Roman" w:hAnsi="Times New Roman" w:cs="Times New Roman"/>
          <w:b/>
          <w:bCs/>
          <w:sz w:val="24"/>
          <w:szCs w:val="24"/>
        </w:rPr>
        <w:t xml:space="preserve"> </w:t>
      </w:r>
      <w:r w:rsidRPr="00EF6C25">
        <w:rPr>
          <w:rFonts w:ascii="Times New Roman" w:hAnsi="Times New Roman" w:cs="Times New Roman"/>
          <w:b/>
          <w:bCs/>
          <w:sz w:val="24"/>
          <w:szCs w:val="24"/>
        </w:rPr>
        <w:t>Содержание проблемы и обоснование необходимости ее решения программными методами</w:t>
      </w:r>
    </w:p>
    <w:p w14:paraId="61C52C7D" w14:textId="77777777" w:rsidR="00DA02F5" w:rsidRPr="00EF6C25" w:rsidRDefault="00DA02F5" w:rsidP="005A1CDD">
      <w:pPr>
        <w:spacing w:after="0" w:line="240" w:lineRule="auto"/>
        <w:jc w:val="center"/>
        <w:rPr>
          <w:rFonts w:ascii="Times New Roman" w:hAnsi="Times New Roman" w:cs="Times New Roman"/>
          <w:b/>
          <w:bCs/>
          <w:sz w:val="24"/>
          <w:szCs w:val="24"/>
        </w:rPr>
      </w:pPr>
    </w:p>
    <w:p w14:paraId="6448A33B" w14:textId="77777777" w:rsidR="00DA02F5" w:rsidRPr="00EF6C25" w:rsidRDefault="00DA02F5" w:rsidP="005A1CDD">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lang w:eastAsia="hi-IN" w:bidi="hi-IN"/>
        </w:rPr>
        <w:t>Автомобильные дороги являются важнейшей составной частью транспортной системы. От уровня транспортно-эксплуатационного состояния и развития сети автомобильных дорог во многом зависит решение задач развития экономики  района и области, повышение качества жизни населения.</w:t>
      </w:r>
    </w:p>
    <w:p w14:paraId="51AAF6E2" w14:textId="77777777" w:rsidR="00DA02F5" w:rsidRPr="00EF6C25" w:rsidRDefault="00DA02F5" w:rsidP="005A1CDD">
      <w:pPr>
        <w:pStyle w:val="a4"/>
        <w:ind w:firstLine="567"/>
        <w:jc w:val="both"/>
        <w:rPr>
          <w:rFonts w:ascii="Times New Roman" w:hAnsi="Times New Roman" w:cs="Times New Roman"/>
          <w:sz w:val="24"/>
          <w:szCs w:val="24"/>
          <w:lang w:eastAsia="hi-IN" w:bidi="hi-IN"/>
        </w:rPr>
      </w:pPr>
      <w:r w:rsidRPr="00EF6C25">
        <w:rPr>
          <w:rFonts w:ascii="Times New Roman" w:hAnsi="Times New Roman" w:cs="Times New Roman"/>
          <w:sz w:val="24"/>
          <w:szCs w:val="24"/>
          <w:lang w:eastAsia="hi-IN" w:bidi="hi-IN"/>
        </w:rPr>
        <w:t xml:space="preserve">В настоящее время сеть автомобильных дорог </w:t>
      </w:r>
      <w:r w:rsidRPr="00EF6C25">
        <w:rPr>
          <w:rFonts w:ascii="Times New Roman" w:hAnsi="Times New Roman" w:cs="Times New Roman"/>
          <w:sz w:val="24"/>
          <w:szCs w:val="24"/>
        </w:rPr>
        <w:t>общего пользования - улиц  в населенных пунктах «</w:t>
      </w:r>
      <w:proofErr w:type="spellStart"/>
      <w:r w:rsidRPr="00EF6C25">
        <w:rPr>
          <w:rFonts w:ascii="Times New Roman" w:hAnsi="Times New Roman" w:cs="Times New Roman"/>
          <w:sz w:val="24"/>
          <w:szCs w:val="24"/>
        </w:rPr>
        <w:t>Писко</w:t>
      </w:r>
      <w:r>
        <w:rPr>
          <w:rFonts w:ascii="Times New Roman" w:hAnsi="Times New Roman" w:cs="Times New Roman"/>
          <w:sz w:val="24"/>
          <w:szCs w:val="24"/>
        </w:rPr>
        <w:t>вичской</w:t>
      </w:r>
      <w:proofErr w:type="spellEnd"/>
      <w:r>
        <w:rPr>
          <w:rFonts w:ascii="Times New Roman" w:hAnsi="Times New Roman" w:cs="Times New Roman"/>
          <w:sz w:val="24"/>
          <w:szCs w:val="24"/>
        </w:rPr>
        <w:t xml:space="preserve"> волости» составляет 84,4</w:t>
      </w:r>
      <w:r w:rsidRPr="00EF6C25">
        <w:rPr>
          <w:rFonts w:ascii="Times New Roman" w:hAnsi="Times New Roman" w:cs="Times New Roman"/>
          <w:sz w:val="24"/>
          <w:szCs w:val="24"/>
        </w:rPr>
        <w:t xml:space="preserve"> км в </w:t>
      </w:r>
      <w:r>
        <w:rPr>
          <w:rFonts w:ascii="Times New Roman" w:hAnsi="Times New Roman" w:cs="Times New Roman"/>
          <w:color w:val="000000"/>
          <w:sz w:val="24"/>
          <w:szCs w:val="24"/>
        </w:rPr>
        <w:t>т.ч. по типу покрытия:  9,9</w:t>
      </w:r>
      <w:r w:rsidRPr="00EF6C25">
        <w:rPr>
          <w:rFonts w:ascii="Times New Roman" w:hAnsi="Times New Roman" w:cs="Times New Roman"/>
          <w:color w:val="000000"/>
          <w:sz w:val="24"/>
          <w:szCs w:val="24"/>
        </w:rPr>
        <w:t xml:space="preserve"> км</w:t>
      </w:r>
      <w:r>
        <w:rPr>
          <w:rFonts w:ascii="Times New Roman" w:hAnsi="Times New Roman" w:cs="Times New Roman"/>
          <w:color w:val="000000"/>
          <w:sz w:val="24"/>
          <w:szCs w:val="24"/>
        </w:rPr>
        <w:t xml:space="preserve"> - асфальтобетон, 74,5</w:t>
      </w:r>
      <w:r w:rsidRPr="00EF6C25">
        <w:rPr>
          <w:rFonts w:ascii="Times New Roman" w:hAnsi="Times New Roman" w:cs="Times New Roman"/>
          <w:color w:val="000000"/>
          <w:sz w:val="24"/>
          <w:szCs w:val="24"/>
        </w:rPr>
        <w:t xml:space="preserve"> км </w:t>
      </w:r>
      <w:r>
        <w:rPr>
          <w:rFonts w:ascii="Times New Roman" w:hAnsi="Times New Roman" w:cs="Times New Roman"/>
          <w:color w:val="000000"/>
          <w:sz w:val="24"/>
          <w:szCs w:val="24"/>
        </w:rPr>
        <w:t>–</w:t>
      </w:r>
      <w:r w:rsidRPr="00EF6C25">
        <w:rPr>
          <w:rFonts w:ascii="Times New Roman" w:hAnsi="Times New Roman" w:cs="Times New Roman"/>
          <w:color w:val="000000"/>
          <w:sz w:val="24"/>
          <w:szCs w:val="24"/>
        </w:rPr>
        <w:t xml:space="preserve"> ПГС</w:t>
      </w:r>
      <w:r>
        <w:rPr>
          <w:rFonts w:ascii="Times New Roman" w:hAnsi="Times New Roman" w:cs="Times New Roman"/>
          <w:color w:val="000000"/>
          <w:sz w:val="24"/>
          <w:szCs w:val="24"/>
        </w:rPr>
        <w:t>, щебень</w:t>
      </w:r>
      <w:r w:rsidRPr="00EF6C25">
        <w:rPr>
          <w:rFonts w:ascii="Times New Roman" w:hAnsi="Times New Roman" w:cs="Times New Roman"/>
          <w:color w:val="000000"/>
          <w:sz w:val="24"/>
          <w:szCs w:val="24"/>
        </w:rPr>
        <w:t>.</w:t>
      </w:r>
      <w:r>
        <w:rPr>
          <w:rFonts w:ascii="Times New Roman" w:hAnsi="Times New Roman" w:cs="Times New Roman"/>
          <w:sz w:val="24"/>
          <w:szCs w:val="24"/>
          <w:lang w:eastAsia="hi-IN" w:bidi="hi-IN"/>
        </w:rPr>
        <w:t xml:space="preserve"> Дороги </w:t>
      </w:r>
      <w:r w:rsidRPr="00EF6C25">
        <w:rPr>
          <w:rFonts w:ascii="Times New Roman" w:hAnsi="Times New Roman" w:cs="Times New Roman"/>
          <w:sz w:val="24"/>
          <w:szCs w:val="24"/>
          <w:lang w:eastAsia="hi-IN" w:bidi="hi-IN"/>
        </w:rPr>
        <w:t>паспортизирован</w:t>
      </w:r>
      <w:r>
        <w:rPr>
          <w:rFonts w:ascii="Times New Roman" w:hAnsi="Times New Roman" w:cs="Times New Roman"/>
          <w:sz w:val="24"/>
          <w:szCs w:val="24"/>
          <w:lang w:eastAsia="hi-IN" w:bidi="hi-IN"/>
        </w:rPr>
        <w:t xml:space="preserve">ы и находятся </w:t>
      </w:r>
      <w:r w:rsidRPr="00EF6C25">
        <w:rPr>
          <w:rFonts w:ascii="Times New Roman" w:hAnsi="Times New Roman" w:cs="Times New Roman"/>
          <w:sz w:val="24"/>
          <w:szCs w:val="24"/>
          <w:lang w:eastAsia="hi-IN" w:bidi="hi-IN"/>
        </w:rPr>
        <w:t>в ведении муниципального образования «Псковский район». По соглашению между Администрацией Псковского района и Администрацией сельского поселения «Писковичская волость» переданы на обслуживание сельского поселения.</w:t>
      </w:r>
    </w:p>
    <w:p w14:paraId="26CE1DE3" w14:textId="77777777" w:rsidR="00DA02F5" w:rsidRPr="00EF6C25" w:rsidRDefault="00DA02F5" w:rsidP="005A1CDD">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более 80% автомобильных дорог не соответствуют требованиям нормативных документов.  Прочность дорожных одежд, ровность и сцепные свойства дорожных покрытий, геометрические параметры автомобильных дорог - основные характеристики, требующие приведения в соответствие с нормами в условиях возрастающей интенсивности движения и увеличения количества автотранспортных средств.</w:t>
      </w:r>
    </w:p>
    <w:p w14:paraId="4C5D4283" w14:textId="77777777" w:rsidR="00DA02F5" w:rsidRPr="00EF6C25" w:rsidRDefault="00DA02F5" w:rsidP="005A1CDD">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Значительная часть автомобильных дорог общего пользования местного значения имеет высокую степень износа. В течение длительного периода темпы износа автомобильных дорог района были выше темпов  их восстановления и развития, что было обусловлено высоким ростом парка автотранспортных средств, интенсивности движения на опорной сети автомобильных дорог общего пользования, а также увеличением в составе автотранспортных потоков доли большегрузных автомобилей. Особенно большой урон автомобильным дорогам местного значения на территории Псковского района  наносится лесовозами.</w:t>
      </w:r>
    </w:p>
    <w:p w14:paraId="30CD8C82" w14:textId="77777777" w:rsidR="00DA02F5" w:rsidRPr="00EF6C25" w:rsidRDefault="00DA02F5" w:rsidP="005A1CDD">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На автомобильных дорогах с асфальтобетонными типами покрытий износ покрытий составляет более 80 %. Данная ситуация сложилась, из-за недостаточного финансирования содержания и текущего ремонта автомобильных дорог общего пользования местного значения.</w:t>
      </w:r>
    </w:p>
    <w:p w14:paraId="589426CD" w14:textId="77777777" w:rsidR="00DA02F5" w:rsidRPr="00EF6C25" w:rsidRDefault="00DA02F5" w:rsidP="005A1CDD">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Транспортный комплекс «</w:t>
      </w:r>
      <w:proofErr w:type="spellStart"/>
      <w:r w:rsidRPr="00EF6C25">
        <w:rPr>
          <w:rFonts w:ascii="Times New Roman" w:hAnsi="Times New Roman" w:cs="Times New Roman"/>
          <w:sz w:val="24"/>
          <w:szCs w:val="24"/>
        </w:rPr>
        <w:t>Писковичской</w:t>
      </w:r>
      <w:proofErr w:type="spellEnd"/>
      <w:r w:rsidRPr="00EF6C25">
        <w:rPr>
          <w:rFonts w:ascii="Times New Roman" w:hAnsi="Times New Roman" w:cs="Times New Roman"/>
          <w:sz w:val="24"/>
          <w:szCs w:val="24"/>
        </w:rPr>
        <w:t xml:space="preserve"> волости» включает в себя в основном автомобильный  транспорт. Однако тенденции его  развития  на сегодняшний день не в полной мере соответствуют требованиям социально-экономического развития волости. Ограничивающим фактором развития является недостаточное применение современных технологий строительства, ремонта и содержания автомобильных дорог. На сегодняшний день недостаточная развитость транспортной инфраструктуры остается значимым фактором, тормозящим социально-экономическое развитие волости. Существующее состояние транспортной системы оказывает достаточно серьезное влияние на  развитие  социальной сферы волости и, как следствие, на уровень обеспеченности жителей волости государственными услугами. Транспортная доступность является важной составляющей комфортности жизнедеятельности граждан, обеспечивающей свободу передвижения и мобильность населения, экономической конкурентоспособности волости.</w:t>
      </w:r>
    </w:p>
    <w:p w14:paraId="46A15C91" w14:textId="77777777" w:rsidR="00DA02F5" w:rsidRPr="00EF6C25" w:rsidRDefault="00DA02F5" w:rsidP="005A1CDD">
      <w:pPr>
        <w:pStyle w:val="a4"/>
        <w:ind w:firstLine="567"/>
        <w:jc w:val="both"/>
        <w:rPr>
          <w:rFonts w:ascii="Times New Roman" w:hAnsi="Times New Roman" w:cs="Times New Roman"/>
          <w:sz w:val="24"/>
          <w:szCs w:val="24"/>
          <w:lang w:eastAsia="hi-IN" w:bidi="hi-IN"/>
        </w:rPr>
      </w:pPr>
      <w:r w:rsidRPr="00EF6C25">
        <w:rPr>
          <w:rFonts w:ascii="Times New Roman" w:hAnsi="Times New Roman" w:cs="Times New Roman"/>
          <w:sz w:val="24"/>
          <w:szCs w:val="24"/>
        </w:rPr>
        <w:t xml:space="preserve">Сегодня обеспеченность  дорогами  становится все более важной составляющей жизни людей и экономического  развития Псковского  района. </w:t>
      </w:r>
      <w:r w:rsidRPr="00EF6C25">
        <w:rPr>
          <w:rFonts w:ascii="Times New Roman" w:hAnsi="Times New Roman" w:cs="Times New Roman"/>
          <w:sz w:val="24"/>
          <w:szCs w:val="24"/>
          <w:lang w:eastAsia="hi-IN" w:bidi="hi-IN"/>
        </w:rPr>
        <w:t xml:space="preserve">Отсутствие благоустроенных дорог усугубляет проблемы в социальной сфере, что   является одной из </w:t>
      </w:r>
      <w:r w:rsidRPr="00EF6C25">
        <w:rPr>
          <w:rFonts w:ascii="Times New Roman" w:hAnsi="Times New Roman" w:cs="Times New Roman"/>
          <w:sz w:val="24"/>
          <w:szCs w:val="24"/>
          <w:lang w:eastAsia="hi-IN" w:bidi="hi-IN"/>
        </w:rPr>
        <w:lastRenderedPageBreak/>
        <w:t>причин снижения численности сельского населения. Отток населения, особенно квалифицированных специалистов, из сельской местности связан с отсутствием свободного доступа к медицинскому обслуживанию, качественному образованию, культурным ценностям.</w:t>
      </w:r>
    </w:p>
    <w:p w14:paraId="3768F534" w14:textId="77777777" w:rsidR="00DA02F5" w:rsidRPr="00EF6C25" w:rsidRDefault="00DA02F5" w:rsidP="005A1CDD">
      <w:pPr>
        <w:pStyle w:val="a4"/>
        <w:ind w:firstLine="567"/>
        <w:jc w:val="both"/>
        <w:rPr>
          <w:rFonts w:ascii="Times New Roman" w:hAnsi="Times New Roman" w:cs="Times New Roman"/>
          <w:sz w:val="24"/>
          <w:szCs w:val="24"/>
          <w:lang w:eastAsia="hi-IN" w:bidi="hi-IN"/>
        </w:rPr>
      </w:pPr>
      <w:r w:rsidRPr="00EF6C25">
        <w:rPr>
          <w:rFonts w:ascii="Times New Roman" w:hAnsi="Times New Roman" w:cs="Times New Roman"/>
          <w:sz w:val="24"/>
          <w:szCs w:val="24"/>
          <w:lang w:eastAsia="hi-IN" w:bidi="hi-IN"/>
        </w:rPr>
        <w:t>Согласно положениям Транспортной стратегии Российской Федерации на период до 2030 года, утвержденной распоряжением Правительства Российской Федерации от 22 ноября 2008 г. № 1734-р, развитие сети автомобильных дорог должно соответствовать темпам социально-экономического развития России и обеспечивать потребность в перевозках в соответствии с ростом парка автотранспортных средств. В создавшейся ситуации необходимо принять неотложные меры по качественному изменению состояния автомобильных дорог общего пользования местного значения, чтобы обеспечить их ускоренное развитие в соответствии с потребностями экономики и населения  района</w:t>
      </w:r>
    </w:p>
    <w:p w14:paraId="50938D27" w14:textId="77777777" w:rsidR="00DA02F5" w:rsidRPr="00EF6C25" w:rsidRDefault="00DA02F5" w:rsidP="005A1CDD">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Поэтому наиболее реальным и доступным направлением решения сложившейся проблемы является создание рациональной, разветвленной, современной сети автомобильных дорог, удовлетворяющей потребности населения и экономики района. Решение проблемы программными методами является неотложными мерами ускоренного развития сети автомобильных дорог «</w:t>
      </w:r>
      <w:proofErr w:type="spellStart"/>
      <w:r w:rsidRPr="00EF6C25">
        <w:rPr>
          <w:rFonts w:ascii="Times New Roman" w:hAnsi="Times New Roman" w:cs="Times New Roman"/>
          <w:sz w:val="24"/>
          <w:szCs w:val="24"/>
        </w:rPr>
        <w:t>Писковичской</w:t>
      </w:r>
      <w:proofErr w:type="spellEnd"/>
      <w:r w:rsidRPr="00EF6C25">
        <w:rPr>
          <w:rFonts w:ascii="Times New Roman" w:hAnsi="Times New Roman" w:cs="Times New Roman"/>
          <w:sz w:val="24"/>
          <w:szCs w:val="24"/>
        </w:rPr>
        <w:t xml:space="preserve"> волости». </w:t>
      </w:r>
    </w:p>
    <w:p w14:paraId="479AF306" w14:textId="77777777" w:rsidR="00DA02F5" w:rsidRPr="00EF6C25" w:rsidRDefault="00DA02F5" w:rsidP="005A1CDD">
      <w:pPr>
        <w:pStyle w:val="a4"/>
        <w:ind w:firstLine="567"/>
        <w:jc w:val="both"/>
        <w:rPr>
          <w:rFonts w:ascii="Times New Roman" w:hAnsi="Times New Roman" w:cs="Times New Roman"/>
          <w:sz w:val="24"/>
          <w:szCs w:val="24"/>
          <w:lang w:eastAsia="hi-IN" w:bidi="hi-IN"/>
        </w:rPr>
      </w:pPr>
      <w:r w:rsidRPr="00EF6C25">
        <w:rPr>
          <w:rFonts w:ascii="Times New Roman" w:hAnsi="Times New Roman" w:cs="Times New Roman"/>
          <w:sz w:val="24"/>
          <w:szCs w:val="24"/>
          <w:lang w:eastAsia="hi-IN" w:bidi="hi-IN"/>
        </w:rPr>
        <w:t>Основными рисками, возникающими при использовании программно-целевого метода, являются риски, связанные с изменением законодательства Российской Федерации и принципов регулирования межбюджетных отношений в части финансирования Программы, а также макроэкономические риски.</w:t>
      </w:r>
    </w:p>
    <w:p w14:paraId="1E6A0F90" w14:textId="77777777" w:rsidR="00DA02F5" w:rsidRPr="00EF6C25" w:rsidRDefault="00DA02F5" w:rsidP="005A1CDD">
      <w:pPr>
        <w:pStyle w:val="a4"/>
        <w:ind w:firstLine="567"/>
        <w:jc w:val="both"/>
        <w:rPr>
          <w:rFonts w:ascii="Times New Roman" w:hAnsi="Times New Roman" w:cs="Times New Roman"/>
          <w:sz w:val="24"/>
          <w:szCs w:val="24"/>
          <w:lang w:eastAsia="hi-IN" w:bidi="hi-IN"/>
        </w:rPr>
      </w:pPr>
      <w:r w:rsidRPr="00EF6C25">
        <w:rPr>
          <w:rFonts w:ascii="Times New Roman" w:hAnsi="Times New Roman" w:cs="Times New Roman"/>
          <w:sz w:val="24"/>
          <w:szCs w:val="24"/>
          <w:lang w:eastAsia="hi-IN" w:bidi="hi-IN"/>
        </w:rPr>
        <w:tab/>
        <w:t>В случае необходимости планируется ежегодно производить корректировку мероприятий Программы с перераспределением объемов финансирования в зависимости от динамики и темпов достижения поставленных задач и изменения макроэкономической ситуации.</w:t>
      </w:r>
    </w:p>
    <w:p w14:paraId="65E3CDBE" w14:textId="77777777" w:rsidR="00DA02F5" w:rsidRPr="00EF6C25" w:rsidRDefault="00DA02F5" w:rsidP="005A1CDD">
      <w:pPr>
        <w:pStyle w:val="a4"/>
        <w:ind w:firstLine="567"/>
        <w:jc w:val="both"/>
        <w:rPr>
          <w:rFonts w:ascii="Times New Roman" w:hAnsi="Times New Roman" w:cs="Times New Roman"/>
          <w:sz w:val="24"/>
          <w:szCs w:val="24"/>
          <w:lang w:eastAsia="hi-IN" w:bidi="hi-IN"/>
        </w:rPr>
      </w:pPr>
    </w:p>
    <w:p w14:paraId="6F58E855" w14:textId="77777777" w:rsidR="00DA02F5" w:rsidRPr="00EF6C25" w:rsidRDefault="00DA02F5" w:rsidP="005159C9">
      <w:pPr>
        <w:pStyle w:val="a3"/>
        <w:numPr>
          <w:ilvl w:val="0"/>
          <w:numId w:val="1"/>
        </w:numPr>
        <w:jc w:val="center"/>
        <w:rPr>
          <w:rFonts w:ascii="Times New Roman" w:hAnsi="Times New Roman" w:cs="Times New Roman"/>
          <w:b/>
          <w:bCs/>
          <w:sz w:val="24"/>
          <w:szCs w:val="24"/>
        </w:rPr>
      </w:pPr>
      <w:r w:rsidRPr="00EF6C25">
        <w:rPr>
          <w:rFonts w:ascii="Times New Roman" w:hAnsi="Times New Roman" w:cs="Times New Roman"/>
          <w:b/>
          <w:bCs/>
          <w:sz w:val="24"/>
          <w:szCs w:val="24"/>
        </w:rPr>
        <w:t>Цель и задачи подпрограммы, показатели цели и задач подпрограммы, сроки реализации подпрограммы</w:t>
      </w:r>
    </w:p>
    <w:p w14:paraId="40D5FDD0" w14:textId="77777777" w:rsidR="00DA02F5" w:rsidRPr="00EF6C25" w:rsidRDefault="00DA02F5"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П</w:t>
      </w:r>
      <w:r>
        <w:rPr>
          <w:rFonts w:ascii="Times New Roman" w:hAnsi="Times New Roman" w:cs="Times New Roman"/>
          <w:sz w:val="24"/>
          <w:szCs w:val="24"/>
          <w:lang w:eastAsia="ru-RU"/>
        </w:rPr>
        <w:t>одп</w:t>
      </w:r>
      <w:r w:rsidRPr="00EF6C25">
        <w:rPr>
          <w:rFonts w:ascii="Times New Roman" w:hAnsi="Times New Roman" w:cs="Times New Roman"/>
          <w:sz w:val="24"/>
          <w:szCs w:val="24"/>
          <w:lang w:eastAsia="ru-RU"/>
        </w:rPr>
        <w:t xml:space="preserve">рограмма разработана с учетом приоритетных направлений экономического и социального развития сельского поселения «Писковичская волость». </w:t>
      </w:r>
    </w:p>
    <w:p w14:paraId="6C76F4FE" w14:textId="77777777" w:rsidR="00DA02F5" w:rsidRPr="00EF6C25" w:rsidRDefault="00DA02F5" w:rsidP="0006195B">
      <w:pPr>
        <w:pStyle w:val="a4"/>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Цель подп</w:t>
      </w:r>
      <w:r w:rsidRPr="00EF6C25">
        <w:rPr>
          <w:rFonts w:ascii="Times New Roman" w:hAnsi="Times New Roman" w:cs="Times New Roman"/>
          <w:sz w:val="24"/>
          <w:szCs w:val="24"/>
          <w:lang w:eastAsia="ru-RU"/>
        </w:rPr>
        <w:t xml:space="preserve">рограммы: </w:t>
      </w:r>
      <w:r>
        <w:rPr>
          <w:rFonts w:ascii="Times New Roman" w:hAnsi="Times New Roman" w:cs="Times New Roman"/>
          <w:sz w:val="24"/>
          <w:szCs w:val="24"/>
          <w:lang w:eastAsia="ru-RU"/>
        </w:rPr>
        <w:t>комплексное решение проблем автомобильных дорог, о</w:t>
      </w:r>
      <w:r w:rsidRPr="00EF6C25">
        <w:rPr>
          <w:rFonts w:ascii="Times New Roman" w:hAnsi="Times New Roman" w:cs="Times New Roman"/>
          <w:sz w:val="24"/>
          <w:szCs w:val="24"/>
        </w:rPr>
        <w:t>беспечение безопасного и бесперебойного движения транспорта</w:t>
      </w:r>
      <w:r>
        <w:rPr>
          <w:rFonts w:ascii="Times New Roman" w:hAnsi="Times New Roman" w:cs="Times New Roman"/>
          <w:sz w:val="24"/>
          <w:szCs w:val="24"/>
        </w:rPr>
        <w:t>.</w:t>
      </w:r>
    </w:p>
    <w:p w14:paraId="2AA1ABB6" w14:textId="77777777" w:rsidR="00DA02F5" w:rsidRPr="00EF6C25" w:rsidRDefault="00DA02F5"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Достижение цели обеспечивается решением комплекса взаимосвязанных задач подпрограмм</w:t>
      </w:r>
      <w:r>
        <w:rPr>
          <w:rFonts w:ascii="Times New Roman" w:hAnsi="Times New Roman" w:cs="Times New Roman"/>
          <w:sz w:val="24"/>
          <w:szCs w:val="24"/>
          <w:lang w:eastAsia="ru-RU"/>
        </w:rPr>
        <w:t>ы:</w:t>
      </w:r>
    </w:p>
    <w:p w14:paraId="17452D47" w14:textId="77777777" w:rsidR="00DA02F5" w:rsidRPr="00EF6C25" w:rsidRDefault="00DA02F5" w:rsidP="0006195B">
      <w:pPr>
        <w:spacing w:after="0" w:line="240" w:lineRule="auto"/>
        <w:jc w:val="both"/>
        <w:rPr>
          <w:rFonts w:ascii="Times New Roman" w:hAnsi="Times New Roman" w:cs="Times New Roman"/>
          <w:color w:val="000000"/>
          <w:sz w:val="24"/>
          <w:szCs w:val="24"/>
          <w:lang w:eastAsia="ru-RU"/>
        </w:rPr>
      </w:pPr>
      <w:r w:rsidRPr="00EF6C25">
        <w:rPr>
          <w:rFonts w:ascii="Times New Roman" w:hAnsi="Times New Roman" w:cs="Times New Roman"/>
          <w:sz w:val="24"/>
          <w:szCs w:val="24"/>
        </w:rPr>
        <w:t>1.</w:t>
      </w:r>
      <w:r w:rsidRPr="00EF6C25">
        <w:rPr>
          <w:rFonts w:ascii="Times New Roman" w:hAnsi="Times New Roman" w:cs="Times New Roman"/>
          <w:color w:val="000000"/>
          <w:sz w:val="24"/>
          <w:szCs w:val="24"/>
          <w:lang w:eastAsia="ru-RU"/>
        </w:rPr>
        <w:t xml:space="preserve"> </w:t>
      </w:r>
      <w:r w:rsidRPr="00EF6C25">
        <w:rPr>
          <w:rFonts w:ascii="Times New Roman" w:hAnsi="Times New Roman" w:cs="Times New Roman"/>
          <w:sz w:val="24"/>
          <w:szCs w:val="24"/>
        </w:rPr>
        <w:t xml:space="preserve">Сохранение и развитие автомобильных дорог общего пользования местного значения, обеспечивающих социально-экономические потребности населения </w:t>
      </w:r>
      <w:r>
        <w:rPr>
          <w:rFonts w:ascii="Times New Roman" w:hAnsi="Times New Roman" w:cs="Times New Roman"/>
          <w:sz w:val="24"/>
          <w:szCs w:val="24"/>
        </w:rPr>
        <w:t>поселения;</w:t>
      </w:r>
    </w:p>
    <w:p w14:paraId="53E6AD32" w14:textId="77777777" w:rsidR="00DA02F5" w:rsidRPr="00EF6C25" w:rsidRDefault="00DA02F5" w:rsidP="0006195B">
      <w:pPr>
        <w:autoSpaceDE w:val="0"/>
        <w:autoSpaceDN w:val="0"/>
        <w:adjustRightInd w:val="0"/>
        <w:spacing w:after="0" w:line="240" w:lineRule="auto"/>
        <w:jc w:val="both"/>
        <w:rPr>
          <w:rFonts w:ascii="Times New Roman" w:hAnsi="Times New Roman" w:cs="Times New Roman"/>
          <w:sz w:val="24"/>
          <w:szCs w:val="24"/>
        </w:rPr>
      </w:pPr>
      <w:r w:rsidRPr="00EF6C25">
        <w:rPr>
          <w:rFonts w:ascii="Times New Roman" w:hAnsi="Times New Roman" w:cs="Times New Roman"/>
          <w:sz w:val="24"/>
          <w:szCs w:val="24"/>
        </w:rPr>
        <w:t>2.</w:t>
      </w:r>
      <w:r w:rsidRPr="00EF6C25">
        <w:rPr>
          <w:rFonts w:ascii="Times New Roman" w:hAnsi="Times New Roman" w:cs="Times New Roman"/>
          <w:color w:val="000000"/>
          <w:sz w:val="24"/>
          <w:szCs w:val="24"/>
          <w:lang w:eastAsia="ru-RU"/>
        </w:rPr>
        <w:t xml:space="preserve"> </w:t>
      </w:r>
      <w:r w:rsidRPr="00EF6C25">
        <w:rPr>
          <w:rFonts w:ascii="Times New Roman" w:hAnsi="Times New Roman" w:cs="Times New Roman"/>
          <w:sz w:val="24"/>
          <w:szCs w:val="24"/>
        </w:rPr>
        <w:t>Обеспечение охраны жизни, здоровья граждан и их имущества, гарантий их законных прав на безопасные условия движения по дорогам путем привлечения различных секторов экономики, отраслей</w:t>
      </w:r>
      <w:r>
        <w:rPr>
          <w:rFonts w:ascii="Times New Roman" w:hAnsi="Times New Roman" w:cs="Times New Roman"/>
          <w:sz w:val="24"/>
          <w:szCs w:val="24"/>
        </w:rPr>
        <w:t xml:space="preserve"> производства и населения поселения</w:t>
      </w:r>
      <w:r w:rsidRPr="00EF6C25">
        <w:rPr>
          <w:rFonts w:ascii="Times New Roman" w:hAnsi="Times New Roman" w:cs="Times New Roman"/>
          <w:sz w:val="24"/>
          <w:szCs w:val="24"/>
        </w:rPr>
        <w:t xml:space="preserve"> к реализации предусмотренных программой мероприятий по повышению безопасности дорожного движения;</w:t>
      </w:r>
    </w:p>
    <w:p w14:paraId="538F3E0A" w14:textId="77777777" w:rsidR="00DA02F5" w:rsidRDefault="00DA02F5" w:rsidP="0006195B">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3.</w:t>
      </w:r>
      <w:r>
        <w:rPr>
          <w:rFonts w:ascii="Times New Roman" w:hAnsi="Times New Roman" w:cs="Times New Roman"/>
          <w:sz w:val="24"/>
          <w:szCs w:val="24"/>
        </w:rPr>
        <w:t xml:space="preserve"> </w:t>
      </w:r>
      <w:r w:rsidRPr="00EF6C25">
        <w:rPr>
          <w:rFonts w:ascii="Times New Roman" w:hAnsi="Times New Roman" w:cs="Times New Roman"/>
          <w:color w:val="000000"/>
          <w:sz w:val="24"/>
          <w:szCs w:val="24"/>
          <w:lang w:eastAsia="ru-RU"/>
        </w:rPr>
        <w:t xml:space="preserve">Развитие транспортного обслуживания населения на территории </w:t>
      </w:r>
      <w:r>
        <w:rPr>
          <w:rFonts w:ascii="Times New Roman" w:hAnsi="Times New Roman" w:cs="Times New Roman"/>
          <w:color w:val="000000"/>
          <w:sz w:val="24"/>
          <w:szCs w:val="24"/>
          <w:lang w:eastAsia="ru-RU"/>
        </w:rPr>
        <w:t>поселения.</w:t>
      </w:r>
      <w:r w:rsidRPr="00EF6C25">
        <w:rPr>
          <w:rFonts w:ascii="Times New Roman" w:hAnsi="Times New Roman" w:cs="Times New Roman"/>
          <w:sz w:val="24"/>
          <w:szCs w:val="24"/>
        </w:rPr>
        <w:t xml:space="preserve"> </w:t>
      </w:r>
    </w:p>
    <w:p w14:paraId="394BEE88" w14:textId="77777777" w:rsidR="00DA02F5" w:rsidRPr="00FC5CA5" w:rsidRDefault="00DA02F5" w:rsidP="00977AE1">
      <w:pPr>
        <w:pStyle w:val="a4"/>
        <w:ind w:firstLine="540"/>
        <w:jc w:val="both"/>
        <w:rPr>
          <w:rFonts w:ascii="Times New Roman" w:hAnsi="Times New Roman" w:cs="Times New Roman"/>
          <w:sz w:val="24"/>
          <w:szCs w:val="24"/>
        </w:rPr>
      </w:pPr>
      <w:r>
        <w:rPr>
          <w:rFonts w:ascii="Times New Roman" w:hAnsi="Times New Roman" w:cs="Times New Roman"/>
          <w:sz w:val="24"/>
          <w:szCs w:val="24"/>
        </w:rPr>
        <w:t>Показатели цели и задач подпрограммы и их прогнозные значения приведены в приложении № 1 к программе.</w:t>
      </w:r>
    </w:p>
    <w:p w14:paraId="310ABCA3" w14:textId="77777777" w:rsidR="00DA02F5" w:rsidRPr="00FC5CA5" w:rsidRDefault="00DA02F5" w:rsidP="00977AE1">
      <w:pPr>
        <w:pStyle w:val="a4"/>
        <w:ind w:firstLine="567"/>
        <w:jc w:val="both"/>
        <w:rPr>
          <w:rFonts w:ascii="Times New Roman" w:hAnsi="Times New Roman" w:cs="Times New Roman"/>
          <w:sz w:val="24"/>
          <w:szCs w:val="24"/>
        </w:rPr>
      </w:pPr>
      <w:r>
        <w:rPr>
          <w:rFonts w:ascii="Times New Roman" w:hAnsi="Times New Roman" w:cs="Times New Roman"/>
          <w:sz w:val="24"/>
          <w:szCs w:val="24"/>
        </w:rPr>
        <w:t>Сроки реализации подпрограммы – 2022-2024</w:t>
      </w:r>
      <w:r w:rsidRPr="00FC5CA5">
        <w:rPr>
          <w:rFonts w:ascii="Times New Roman" w:hAnsi="Times New Roman" w:cs="Times New Roman"/>
          <w:sz w:val="24"/>
          <w:szCs w:val="24"/>
        </w:rPr>
        <w:t xml:space="preserve"> год</w:t>
      </w:r>
      <w:r>
        <w:rPr>
          <w:rFonts w:ascii="Times New Roman" w:hAnsi="Times New Roman" w:cs="Times New Roman"/>
          <w:sz w:val="24"/>
          <w:szCs w:val="24"/>
        </w:rPr>
        <w:t>ы.</w:t>
      </w:r>
    </w:p>
    <w:p w14:paraId="03F37BE8" w14:textId="77777777" w:rsidR="00DA02F5" w:rsidRPr="00EF6C25" w:rsidRDefault="00DA02F5" w:rsidP="0006195B">
      <w:pPr>
        <w:pStyle w:val="a3"/>
        <w:spacing w:after="0" w:line="240" w:lineRule="auto"/>
        <w:jc w:val="center"/>
        <w:rPr>
          <w:rFonts w:ascii="Times New Roman" w:hAnsi="Times New Roman" w:cs="Times New Roman"/>
          <w:b/>
          <w:bCs/>
          <w:sz w:val="24"/>
          <w:szCs w:val="24"/>
        </w:rPr>
      </w:pPr>
    </w:p>
    <w:p w14:paraId="2EE519B9" w14:textId="77777777" w:rsidR="00DA02F5" w:rsidRPr="00EF6C25" w:rsidRDefault="00DA02F5" w:rsidP="005159C9">
      <w:pPr>
        <w:pStyle w:val="a3"/>
        <w:numPr>
          <w:ilvl w:val="0"/>
          <w:numId w:val="1"/>
        </w:numPr>
        <w:jc w:val="center"/>
        <w:rPr>
          <w:rFonts w:ascii="Times New Roman" w:hAnsi="Times New Roman" w:cs="Times New Roman"/>
          <w:b/>
          <w:bCs/>
          <w:sz w:val="24"/>
          <w:szCs w:val="24"/>
        </w:rPr>
      </w:pPr>
      <w:r w:rsidRPr="00EF6C25">
        <w:rPr>
          <w:rFonts w:ascii="Times New Roman" w:hAnsi="Times New Roman" w:cs="Times New Roman"/>
          <w:b/>
          <w:bCs/>
          <w:sz w:val="24"/>
          <w:szCs w:val="24"/>
        </w:rPr>
        <w:t>Перечень и краткое описание основных мероприятий</w:t>
      </w:r>
    </w:p>
    <w:p w14:paraId="261888A7" w14:textId="77777777" w:rsidR="00DA02F5" w:rsidRDefault="00DA02F5" w:rsidP="00AC4896">
      <w:pPr>
        <w:pStyle w:val="a4"/>
        <w:ind w:firstLine="567"/>
        <w:jc w:val="both"/>
        <w:rPr>
          <w:rFonts w:ascii="Times New Roman" w:hAnsi="Times New Roman" w:cs="Times New Roman"/>
          <w:sz w:val="24"/>
          <w:szCs w:val="24"/>
        </w:rPr>
      </w:pPr>
      <w:r>
        <w:rPr>
          <w:rFonts w:ascii="Times New Roman" w:hAnsi="Times New Roman" w:cs="Times New Roman"/>
          <w:sz w:val="24"/>
          <w:szCs w:val="24"/>
        </w:rPr>
        <w:t>Основным мероприятием подпрограммы являе</w:t>
      </w:r>
      <w:r w:rsidRPr="00EF6C25">
        <w:rPr>
          <w:rFonts w:ascii="Times New Roman" w:hAnsi="Times New Roman" w:cs="Times New Roman"/>
          <w:sz w:val="24"/>
          <w:szCs w:val="24"/>
        </w:rPr>
        <w:t xml:space="preserve">тся: </w:t>
      </w:r>
    </w:p>
    <w:p w14:paraId="163F3C39" w14:textId="77777777" w:rsidR="00DA02F5" w:rsidRDefault="00DA02F5" w:rsidP="00556267">
      <w:pPr>
        <w:pStyle w:val="a4"/>
        <w:jc w:val="both"/>
        <w:rPr>
          <w:rFonts w:ascii="Times New Roman" w:hAnsi="Times New Roman" w:cs="Times New Roman"/>
          <w:sz w:val="24"/>
          <w:szCs w:val="24"/>
        </w:rPr>
      </w:pPr>
      <w:r>
        <w:rPr>
          <w:rFonts w:ascii="Times New Roman" w:hAnsi="Times New Roman" w:cs="Times New Roman"/>
          <w:sz w:val="24"/>
          <w:szCs w:val="24"/>
        </w:rPr>
        <w:t xml:space="preserve">      1.</w:t>
      </w:r>
      <w:r w:rsidRPr="00556267">
        <w:rPr>
          <w:rFonts w:ascii="Times New Roman" w:hAnsi="Times New Roman" w:cs="Times New Roman"/>
          <w:sz w:val="24"/>
          <w:szCs w:val="24"/>
        </w:rPr>
        <w:t xml:space="preserve"> </w:t>
      </w:r>
      <w:r>
        <w:rPr>
          <w:rFonts w:ascii="Times New Roman" w:hAnsi="Times New Roman" w:cs="Times New Roman"/>
          <w:sz w:val="24"/>
          <w:szCs w:val="24"/>
        </w:rPr>
        <w:t>Реконструкция автомобильных дорог общего пользования местного значения, в том числе:</w:t>
      </w:r>
    </w:p>
    <w:p w14:paraId="12F60A1C" w14:textId="77777777" w:rsidR="00DA02F5" w:rsidRPr="00EF6C25" w:rsidRDefault="00DA02F5" w:rsidP="00793E72">
      <w:pPr>
        <w:pStyle w:val="a4"/>
        <w:jc w:val="both"/>
        <w:rPr>
          <w:rFonts w:ascii="Times New Roman" w:hAnsi="Times New Roman" w:cs="Times New Roman"/>
          <w:sz w:val="24"/>
          <w:szCs w:val="24"/>
        </w:rPr>
      </w:pPr>
      <w:r>
        <w:rPr>
          <w:rFonts w:ascii="Times New Roman" w:hAnsi="Times New Roman" w:cs="Times New Roman"/>
          <w:sz w:val="24"/>
          <w:szCs w:val="24"/>
        </w:rPr>
        <w:t xml:space="preserve">      - капитальный ремонт, ремонт и с</w:t>
      </w:r>
      <w:r w:rsidRPr="00EF6C25">
        <w:rPr>
          <w:rFonts w:ascii="Times New Roman" w:hAnsi="Times New Roman" w:cs="Times New Roman"/>
          <w:sz w:val="24"/>
          <w:szCs w:val="24"/>
        </w:rPr>
        <w:t>одерж</w:t>
      </w:r>
      <w:r>
        <w:rPr>
          <w:rFonts w:ascii="Times New Roman" w:hAnsi="Times New Roman" w:cs="Times New Roman"/>
          <w:sz w:val="24"/>
          <w:szCs w:val="24"/>
        </w:rPr>
        <w:t xml:space="preserve">ание автомобильных дорог </w:t>
      </w:r>
      <w:r w:rsidRPr="00EF6C25">
        <w:rPr>
          <w:rFonts w:ascii="Times New Roman" w:hAnsi="Times New Roman" w:cs="Times New Roman"/>
          <w:sz w:val="24"/>
          <w:szCs w:val="24"/>
        </w:rPr>
        <w:t xml:space="preserve">общего пользования местного значения </w:t>
      </w:r>
      <w:r>
        <w:rPr>
          <w:rFonts w:ascii="Times New Roman" w:hAnsi="Times New Roman" w:cs="Times New Roman"/>
          <w:sz w:val="24"/>
          <w:szCs w:val="24"/>
        </w:rPr>
        <w:t xml:space="preserve">поселения </w:t>
      </w:r>
      <w:r w:rsidRPr="00EF6C25">
        <w:rPr>
          <w:rFonts w:ascii="Times New Roman" w:hAnsi="Times New Roman" w:cs="Times New Roman"/>
          <w:sz w:val="24"/>
          <w:szCs w:val="24"/>
        </w:rPr>
        <w:t>и сооружений на них, нацеленное на обеспечение и</w:t>
      </w:r>
      <w:r>
        <w:rPr>
          <w:rFonts w:ascii="Times New Roman" w:hAnsi="Times New Roman" w:cs="Times New Roman"/>
          <w:sz w:val="24"/>
          <w:szCs w:val="24"/>
        </w:rPr>
        <w:t xml:space="preserve">х </w:t>
      </w:r>
      <w:proofErr w:type="spellStart"/>
      <w:r>
        <w:rPr>
          <w:rFonts w:ascii="Times New Roman" w:hAnsi="Times New Roman" w:cs="Times New Roman"/>
          <w:sz w:val="24"/>
          <w:szCs w:val="24"/>
        </w:rPr>
        <w:t>проезжаемости</w:t>
      </w:r>
      <w:proofErr w:type="spellEnd"/>
      <w:r>
        <w:rPr>
          <w:rFonts w:ascii="Times New Roman" w:hAnsi="Times New Roman" w:cs="Times New Roman"/>
          <w:sz w:val="24"/>
          <w:szCs w:val="24"/>
        </w:rPr>
        <w:t xml:space="preserve"> и безопасности;</w:t>
      </w:r>
    </w:p>
    <w:p w14:paraId="03EE9EE1" w14:textId="77777777" w:rsidR="00DA02F5" w:rsidRPr="00EF6C25" w:rsidRDefault="00DA02F5" w:rsidP="000619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дорожная деятельность, </w:t>
      </w:r>
      <w:r w:rsidRPr="00EF6C25">
        <w:rPr>
          <w:rFonts w:ascii="Times New Roman" w:hAnsi="Times New Roman" w:cs="Times New Roman"/>
          <w:sz w:val="24"/>
          <w:szCs w:val="24"/>
        </w:rPr>
        <w:t xml:space="preserve">капитальный ремонт и ремонт дворовых территорий многоквартирных домов, проездов к дворовым территориям многоквартирных </w:t>
      </w:r>
      <w:r>
        <w:rPr>
          <w:rFonts w:ascii="Times New Roman" w:hAnsi="Times New Roman" w:cs="Times New Roman"/>
          <w:sz w:val="24"/>
          <w:szCs w:val="24"/>
        </w:rPr>
        <w:t>домов населенных пунктов поселения;</w:t>
      </w:r>
    </w:p>
    <w:p w14:paraId="7451D4E2" w14:textId="77777777" w:rsidR="00DA02F5" w:rsidRDefault="00DA02F5" w:rsidP="0006195B">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F6C25">
        <w:rPr>
          <w:rFonts w:ascii="Times New Roman" w:hAnsi="Times New Roman" w:cs="Times New Roman"/>
          <w:sz w:val="24"/>
          <w:szCs w:val="24"/>
        </w:rPr>
        <w:t xml:space="preserve">     </w:t>
      </w:r>
      <w:r>
        <w:rPr>
          <w:rFonts w:ascii="Times New Roman" w:hAnsi="Times New Roman" w:cs="Times New Roman"/>
          <w:sz w:val="24"/>
          <w:szCs w:val="24"/>
        </w:rPr>
        <w:t xml:space="preserve"> - </w:t>
      </w:r>
      <w:proofErr w:type="spellStart"/>
      <w:r>
        <w:rPr>
          <w:rFonts w:ascii="Times New Roman" w:hAnsi="Times New Roman" w:cs="Times New Roman"/>
          <w:sz w:val="24"/>
          <w:szCs w:val="24"/>
        </w:rPr>
        <w:t>с</w:t>
      </w:r>
      <w:r w:rsidRPr="00EF6C25">
        <w:rPr>
          <w:rFonts w:ascii="Times New Roman" w:hAnsi="Times New Roman" w:cs="Times New Roman"/>
          <w:sz w:val="24"/>
          <w:szCs w:val="24"/>
        </w:rPr>
        <w:t>офинансирование</w:t>
      </w:r>
      <w:proofErr w:type="spellEnd"/>
      <w:r w:rsidRPr="00EF6C25">
        <w:rPr>
          <w:rFonts w:ascii="Times New Roman" w:hAnsi="Times New Roman" w:cs="Times New Roman"/>
          <w:sz w:val="24"/>
          <w:szCs w:val="24"/>
        </w:rPr>
        <w:t xml:space="preserve"> расходов </w:t>
      </w:r>
      <w:r>
        <w:rPr>
          <w:rFonts w:ascii="Times New Roman" w:hAnsi="Times New Roman" w:cs="Times New Roman"/>
          <w:sz w:val="24"/>
          <w:szCs w:val="24"/>
        </w:rPr>
        <w:t xml:space="preserve">на дорожную деятельность, </w:t>
      </w:r>
      <w:r w:rsidRPr="00EF6C25">
        <w:rPr>
          <w:rFonts w:ascii="Times New Roman" w:hAnsi="Times New Roman" w:cs="Times New Roman"/>
          <w:sz w:val="24"/>
          <w:szCs w:val="24"/>
        </w:rPr>
        <w:t xml:space="preserve">капитальный ремонт и ремонт дворовых территорий многоквартирных домов, проездов к дворовым территориям  многоквартирных домов населенных пунктов </w:t>
      </w:r>
      <w:r>
        <w:rPr>
          <w:rFonts w:ascii="Times New Roman" w:hAnsi="Times New Roman" w:cs="Times New Roman"/>
          <w:sz w:val="24"/>
          <w:szCs w:val="24"/>
        </w:rPr>
        <w:t>поселения</w:t>
      </w:r>
      <w:r w:rsidRPr="00EF6C25">
        <w:rPr>
          <w:rFonts w:ascii="Times New Roman" w:hAnsi="Times New Roman" w:cs="Times New Roman"/>
          <w:color w:val="000000"/>
          <w:sz w:val="24"/>
          <w:szCs w:val="24"/>
          <w:lang w:eastAsia="ru-RU"/>
        </w:rPr>
        <w:t>.</w:t>
      </w:r>
    </w:p>
    <w:p w14:paraId="0260D652" w14:textId="77777777" w:rsidR="00DA02F5" w:rsidRPr="00EF6C25" w:rsidRDefault="00DA02F5" w:rsidP="0006195B">
      <w:pPr>
        <w:autoSpaceDE w:val="0"/>
        <w:autoSpaceDN w:val="0"/>
        <w:adjustRightInd w:val="0"/>
        <w:spacing w:after="0" w:line="240" w:lineRule="auto"/>
        <w:jc w:val="both"/>
        <w:rPr>
          <w:rFonts w:ascii="Times New Roman" w:hAnsi="Times New Roman" w:cs="Times New Roman"/>
          <w:color w:val="000000"/>
          <w:sz w:val="24"/>
          <w:szCs w:val="24"/>
          <w:lang w:eastAsia="ru-RU"/>
        </w:rPr>
      </w:pPr>
    </w:p>
    <w:p w14:paraId="580AB0C6" w14:textId="77777777" w:rsidR="00DA02F5" w:rsidRPr="00EF6C25" w:rsidRDefault="00DA02F5" w:rsidP="0006195B">
      <w:pPr>
        <w:pStyle w:val="a3"/>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Ресурсное обеспечение п</w:t>
      </w:r>
      <w:r w:rsidRPr="00EF6C25">
        <w:rPr>
          <w:rFonts w:ascii="Times New Roman" w:hAnsi="Times New Roman" w:cs="Times New Roman"/>
          <w:b/>
          <w:bCs/>
          <w:sz w:val="24"/>
          <w:szCs w:val="24"/>
        </w:rPr>
        <w:t>одпрограммы</w:t>
      </w:r>
    </w:p>
    <w:p w14:paraId="2D2C837C" w14:textId="77777777" w:rsidR="00DA02F5" w:rsidRPr="00EF6C25" w:rsidRDefault="00DA02F5" w:rsidP="0006195B">
      <w:pPr>
        <w:pStyle w:val="a3"/>
        <w:spacing w:after="0" w:line="240" w:lineRule="auto"/>
        <w:rPr>
          <w:rFonts w:ascii="Times New Roman" w:hAnsi="Times New Roman" w:cs="Times New Roman"/>
          <w:b/>
          <w:bCs/>
          <w:sz w:val="24"/>
          <w:szCs w:val="24"/>
        </w:rPr>
      </w:pPr>
    </w:p>
    <w:p w14:paraId="1FBCF794" w14:textId="77777777" w:rsidR="00DA02F5" w:rsidRPr="00EF6C25" w:rsidRDefault="00DA02F5" w:rsidP="0006195B">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F6C25">
        <w:rPr>
          <w:rFonts w:ascii="Times New Roman" w:hAnsi="Times New Roman" w:cs="Times New Roman"/>
          <w:sz w:val="24"/>
          <w:szCs w:val="24"/>
        </w:rPr>
        <w:t xml:space="preserve">Финансовое обеспечение </w:t>
      </w:r>
      <w:r>
        <w:rPr>
          <w:rFonts w:ascii="Times New Roman" w:hAnsi="Times New Roman" w:cs="Times New Roman"/>
          <w:sz w:val="24"/>
          <w:szCs w:val="24"/>
        </w:rPr>
        <w:t>под</w:t>
      </w:r>
      <w:r w:rsidRPr="00EF6C25">
        <w:rPr>
          <w:rFonts w:ascii="Times New Roman" w:hAnsi="Times New Roman" w:cs="Times New Roman"/>
          <w:sz w:val="24"/>
          <w:szCs w:val="24"/>
        </w:rPr>
        <w:t xml:space="preserve">программы осуществляется в пределах бюджетных ассигнований и лимитов бюджетных обязательств бюджета </w:t>
      </w:r>
      <w:r>
        <w:rPr>
          <w:rFonts w:ascii="Times New Roman" w:hAnsi="Times New Roman" w:cs="Times New Roman"/>
          <w:sz w:val="24"/>
          <w:szCs w:val="24"/>
        </w:rPr>
        <w:t>сельского поселения</w:t>
      </w:r>
      <w:r w:rsidRPr="00EF6C25">
        <w:rPr>
          <w:rFonts w:ascii="Times New Roman" w:hAnsi="Times New Roman" w:cs="Times New Roman"/>
          <w:sz w:val="24"/>
          <w:szCs w:val="24"/>
        </w:rPr>
        <w:t xml:space="preserve"> на соответствующий финансовый год и плановый период.</w:t>
      </w:r>
    </w:p>
    <w:p w14:paraId="2F729FD7" w14:textId="77777777" w:rsidR="00DA02F5" w:rsidRPr="00EF6C25" w:rsidRDefault="00DA02F5" w:rsidP="00793E72">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F6C25">
        <w:rPr>
          <w:rFonts w:ascii="Times New Roman" w:hAnsi="Times New Roman" w:cs="Times New Roman"/>
          <w:sz w:val="24"/>
          <w:szCs w:val="24"/>
        </w:rPr>
        <w:t xml:space="preserve">Общий объем финансирования </w:t>
      </w:r>
      <w:r>
        <w:rPr>
          <w:rFonts w:ascii="Times New Roman" w:hAnsi="Times New Roman" w:cs="Times New Roman"/>
          <w:sz w:val="24"/>
          <w:szCs w:val="24"/>
        </w:rPr>
        <w:t>под</w:t>
      </w:r>
      <w:r w:rsidRPr="00EF6C25">
        <w:rPr>
          <w:rFonts w:ascii="Times New Roman" w:hAnsi="Times New Roman" w:cs="Times New Roman"/>
          <w:sz w:val="24"/>
          <w:szCs w:val="24"/>
        </w:rPr>
        <w:t>прог</w:t>
      </w:r>
      <w:r>
        <w:rPr>
          <w:rFonts w:ascii="Times New Roman" w:hAnsi="Times New Roman" w:cs="Times New Roman"/>
          <w:sz w:val="24"/>
          <w:szCs w:val="24"/>
        </w:rPr>
        <w:t>раммы на 2022 - 2024</w:t>
      </w:r>
      <w:r w:rsidRPr="00EF6C25">
        <w:rPr>
          <w:rFonts w:ascii="Times New Roman" w:hAnsi="Times New Roman" w:cs="Times New Roman"/>
          <w:sz w:val="24"/>
          <w:szCs w:val="24"/>
        </w:rPr>
        <w:t xml:space="preserve"> годы составит </w:t>
      </w:r>
      <w:r>
        <w:rPr>
          <w:rFonts w:ascii="Times New Roman" w:hAnsi="Times New Roman" w:cs="Times New Roman"/>
          <w:sz w:val="24"/>
          <w:szCs w:val="24"/>
        </w:rPr>
        <w:t xml:space="preserve">                 11055 </w:t>
      </w:r>
      <w:proofErr w:type="spellStart"/>
      <w:r w:rsidRPr="00EF6C25">
        <w:rPr>
          <w:rFonts w:ascii="Times New Roman" w:hAnsi="Times New Roman" w:cs="Times New Roman"/>
          <w:sz w:val="24"/>
          <w:szCs w:val="24"/>
        </w:rPr>
        <w:t>тыс.руб</w:t>
      </w:r>
      <w:proofErr w:type="spellEnd"/>
      <w:r w:rsidRPr="00EF6C25">
        <w:rPr>
          <w:rFonts w:ascii="Times New Roman" w:hAnsi="Times New Roman" w:cs="Times New Roman"/>
          <w:sz w:val="24"/>
          <w:szCs w:val="24"/>
        </w:rPr>
        <w:t>., в том числе:</w:t>
      </w:r>
    </w:p>
    <w:p w14:paraId="5B6AC1FC" w14:textId="77777777" w:rsidR="00DA02F5" w:rsidRPr="00EF6C25" w:rsidRDefault="00DA02F5" w:rsidP="0006195B">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2022</w:t>
      </w:r>
      <w:r w:rsidRPr="00EF6C25">
        <w:rPr>
          <w:rFonts w:ascii="Times New Roman" w:hAnsi="Times New Roman" w:cs="Times New Roman"/>
          <w:sz w:val="24"/>
          <w:szCs w:val="24"/>
        </w:rPr>
        <w:t xml:space="preserve"> год – </w:t>
      </w:r>
      <w:r>
        <w:rPr>
          <w:rFonts w:ascii="Times New Roman" w:hAnsi="Times New Roman" w:cs="Times New Roman"/>
          <w:sz w:val="24"/>
          <w:szCs w:val="24"/>
        </w:rPr>
        <w:t>3685</w:t>
      </w:r>
      <w:r w:rsidRPr="00EF6C25">
        <w:rPr>
          <w:rFonts w:ascii="Times New Roman" w:hAnsi="Times New Roman" w:cs="Times New Roman"/>
          <w:sz w:val="24"/>
          <w:szCs w:val="24"/>
        </w:rPr>
        <w:t xml:space="preserve"> тыс. руб.;</w:t>
      </w:r>
    </w:p>
    <w:p w14:paraId="29A0DA4F" w14:textId="77777777" w:rsidR="00DA02F5" w:rsidRPr="00EF6C25" w:rsidRDefault="00DA02F5" w:rsidP="0006195B">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2023 год – 3685</w:t>
      </w:r>
      <w:r w:rsidRPr="00EF6C25">
        <w:rPr>
          <w:rFonts w:ascii="Times New Roman" w:hAnsi="Times New Roman" w:cs="Times New Roman"/>
          <w:sz w:val="24"/>
          <w:szCs w:val="24"/>
        </w:rPr>
        <w:t>тыс.руб.;</w:t>
      </w:r>
    </w:p>
    <w:p w14:paraId="1AE3C28C" w14:textId="77777777" w:rsidR="00DA02F5" w:rsidRPr="00EF6C25" w:rsidRDefault="00DA02F5" w:rsidP="0006195B">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2024</w:t>
      </w:r>
      <w:r w:rsidRPr="00EF6C25">
        <w:rPr>
          <w:rFonts w:ascii="Times New Roman" w:hAnsi="Times New Roman" w:cs="Times New Roman"/>
          <w:sz w:val="24"/>
          <w:szCs w:val="24"/>
        </w:rPr>
        <w:t xml:space="preserve"> год – </w:t>
      </w:r>
      <w:r>
        <w:rPr>
          <w:rFonts w:ascii="Times New Roman" w:hAnsi="Times New Roman" w:cs="Times New Roman"/>
          <w:sz w:val="24"/>
          <w:szCs w:val="24"/>
        </w:rPr>
        <w:t>3685</w:t>
      </w:r>
      <w:r w:rsidRPr="00EF6C25">
        <w:rPr>
          <w:rFonts w:ascii="Times New Roman" w:hAnsi="Times New Roman" w:cs="Times New Roman"/>
          <w:sz w:val="24"/>
          <w:szCs w:val="24"/>
        </w:rPr>
        <w:t xml:space="preserve"> </w:t>
      </w:r>
      <w:proofErr w:type="spellStart"/>
      <w:r w:rsidRPr="00EF6C25">
        <w:rPr>
          <w:rFonts w:ascii="Times New Roman" w:hAnsi="Times New Roman" w:cs="Times New Roman"/>
          <w:sz w:val="24"/>
          <w:szCs w:val="24"/>
        </w:rPr>
        <w:t>тыс.руб</w:t>
      </w:r>
      <w:proofErr w:type="spellEnd"/>
      <w:r w:rsidRPr="00EF6C25">
        <w:rPr>
          <w:rFonts w:ascii="Times New Roman" w:hAnsi="Times New Roman" w:cs="Times New Roman"/>
          <w:sz w:val="24"/>
          <w:szCs w:val="24"/>
        </w:rPr>
        <w:t>.</w:t>
      </w:r>
    </w:p>
    <w:p w14:paraId="2EAB3107" w14:textId="77777777" w:rsidR="00DA02F5" w:rsidRPr="00EF6C25" w:rsidRDefault="00DA02F5"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Источни</w:t>
      </w:r>
      <w:r>
        <w:rPr>
          <w:rFonts w:ascii="Times New Roman" w:hAnsi="Times New Roman" w:cs="Times New Roman"/>
          <w:sz w:val="24"/>
          <w:szCs w:val="24"/>
          <w:lang w:eastAsia="ru-RU"/>
        </w:rPr>
        <w:t>ки финансирования под</w:t>
      </w:r>
      <w:r w:rsidRPr="00EF6C25">
        <w:rPr>
          <w:rFonts w:ascii="Times New Roman" w:hAnsi="Times New Roman" w:cs="Times New Roman"/>
          <w:sz w:val="24"/>
          <w:szCs w:val="24"/>
          <w:lang w:eastAsia="ru-RU"/>
        </w:rPr>
        <w:t xml:space="preserve">программы — бюджет муниципального образования сельского поселения «Писковичская волость» и иные источники, не запрещенные действующим законодательством. Объем финансирования </w:t>
      </w:r>
      <w:r>
        <w:rPr>
          <w:rFonts w:ascii="Times New Roman" w:hAnsi="Times New Roman" w:cs="Times New Roman"/>
          <w:sz w:val="24"/>
          <w:szCs w:val="24"/>
          <w:lang w:eastAsia="ru-RU"/>
        </w:rPr>
        <w:t>под</w:t>
      </w:r>
      <w:r w:rsidRPr="00EF6C25">
        <w:rPr>
          <w:rFonts w:ascii="Times New Roman" w:hAnsi="Times New Roman" w:cs="Times New Roman"/>
          <w:sz w:val="24"/>
          <w:szCs w:val="24"/>
          <w:lang w:eastAsia="ru-RU"/>
        </w:rPr>
        <w:t>программных мероприятий подлежит ежегодной корректировке при формировании и утверждении соответствующих бюджетов.</w:t>
      </w:r>
    </w:p>
    <w:p w14:paraId="7884ADE9" w14:textId="77777777" w:rsidR="00DA02F5" w:rsidRPr="00EF6C25" w:rsidRDefault="00DA02F5"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 xml:space="preserve">Выделение денежных средств из областного бюджета осуществляется в целях </w:t>
      </w:r>
      <w:proofErr w:type="spellStart"/>
      <w:r w:rsidRPr="00EF6C25">
        <w:rPr>
          <w:rFonts w:ascii="Times New Roman" w:hAnsi="Times New Roman" w:cs="Times New Roman"/>
          <w:sz w:val="24"/>
          <w:szCs w:val="24"/>
          <w:lang w:eastAsia="ru-RU"/>
        </w:rPr>
        <w:t>софинансирования</w:t>
      </w:r>
      <w:proofErr w:type="spellEnd"/>
      <w:r w:rsidRPr="00EF6C25">
        <w:rPr>
          <w:rFonts w:ascii="Times New Roman" w:hAnsi="Times New Roman" w:cs="Times New Roman"/>
          <w:sz w:val="24"/>
          <w:szCs w:val="24"/>
          <w:lang w:eastAsia="ru-RU"/>
        </w:rPr>
        <w:t xml:space="preserve"> расходов по реализации отдельных мероприятий </w:t>
      </w:r>
      <w:r>
        <w:rPr>
          <w:rFonts w:ascii="Times New Roman" w:hAnsi="Times New Roman" w:cs="Times New Roman"/>
          <w:sz w:val="24"/>
          <w:szCs w:val="24"/>
          <w:lang w:eastAsia="ru-RU"/>
        </w:rPr>
        <w:t>под</w:t>
      </w:r>
      <w:r w:rsidRPr="00EF6C25">
        <w:rPr>
          <w:rFonts w:ascii="Times New Roman" w:hAnsi="Times New Roman" w:cs="Times New Roman"/>
          <w:sz w:val="24"/>
          <w:szCs w:val="24"/>
          <w:lang w:eastAsia="ru-RU"/>
        </w:rPr>
        <w:t xml:space="preserve">программы.   </w:t>
      </w:r>
    </w:p>
    <w:p w14:paraId="1510B1B8" w14:textId="77777777" w:rsidR="00DA02F5" w:rsidRPr="00EF6C25" w:rsidRDefault="00DA02F5" w:rsidP="0006195B">
      <w:pPr>
        <w:pStyle w:val="a4"/>
        <w:jc w:val="both"/>
        <w:rPr>
          <w:rFonts w:ascii="Times New Roman" w:hAnsi="Times New Roman" w:cs="Times New Roman"/>
          <w:sz w:val="24"/>
          <w:szCs w:val="24"/>
          <w:lang w:eastAsia="ru-RU"/>
        </w:rPr>
      </w:pPr>
    </w:p>
    <w:p w14:paraId="3C7E8CE0" w14:textId="77777777" w:rsidR="00DA02F5" w:rsidRPr="00EF6C25" w:rsidRDefault="00DA02F5" w:rsidP="0006195B">
      <w:pPr>
        <w:numPr>
          <w:ilvl w:val="0"/>
          <w:numId w:val="1"/>
        </w:numPr>
        <w:jc w:val="center"/>
        <w:rPr>
          <w:rFonts w:ascii="Times New Roman" w:hAnsi="Times New Roman" w:cs="Times New Roman"/>
          <w:b/>
          <w:bCs/>
          <w:sz w:val="24"/>
          <w:szCs w:val="24"/>
        </w:rPr>
      </w:pPr>
      <w:r w:rsidRPr="00EF6C25">
        <w:rPr>
          <w:rFonts w:ascii="Times New Roman" w:hAnsi="Times New Roman" w:cs="Times New Roman"/>
          <w:b/>
          <w:bCs/>
          <w:sz w:val="24"/>
          <w:szCs w:val="24"/>
        </w:rPr>
        <w:t>О</w:t>
      </w:r>
      <w:r>
        <w:rPr>
          <w:rFonts w:ascii="Times New Roman" w:hAnsi="Times New Roman" w:cs="Times New Roman"/>
          <w:b/>
          <w:bCs/>
          <w:sz w:val="24"/>
          <w:szCs w:val="24"/>
        </w:rPr>
        <w:t>жидаемые результаты реализации п</w:t>
      </w:r>
      <w:r w:rsidRPr="00EF6C25">
        <w:rPr>
          <w:rFonts w:ascii="Times New Roman" w:hAnsi="Times New Roman" w:cs="Times New Roman"/>
          <w:b/>
          <w:bCs/>
          <w:sz w:val="24"/>
          <w:szCs w:val="24"/>
        </w:rPr>
        <w:t>одпрограммы</w:t>
      </w:r>
    </w:p>
    <w:p w14:paraId="5DEF4D95" w14:textId="77777777" w:rsidR="00DA02F5" w:rsidRPr="00EF6C25" w:rsidRDefault="00DA02F5"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Реализация мероприятий, предусмот</w:t>
      </w:r>
      <w:r>
        <w:rPr>
          <w:rFonts w:ascii="Times New Roman" w:hAnsi="Times New Roman" w:cs="Times New Roman"/>
          <w:sz w:val="24"/>
          <w:szCs w:val="24"/>
          <w:lang w:eastAsia="ru-RU"/>
        </w:rPr>
        <w:t>ренных в под</w:t>
      </w:r>
      <w:r w:rsidRPr="00EF6C25">
        <w:rPr>
          <w:rFonts w:ascii="Times New Roman" w:hAnsi="Times New Roman" w:cs="Times New Roman"/>
          <w:sz w:val="24"/>
          <w:szCs w:val="24"/>
          <w:lang w:eastAsia="ru-RU"/>
        </w:rPr>
        <w:t>программе, будет способствовать разв</w:t>
      </w:r>
      <w:r>
        <w:rPr>
          <w:rFonts w:ascii="Times New Roman" w:hAnsi="Times New Roman" w:cs="Times New Roman"/>
          <w:sz w:val="24"/>
          <w:szCs w:val="24"/>
          <w:lang w:eastAsia="ru-RU"/>
        </w:rPr>
        <w:t>итию транспортной системы поселения</w:t>
      </w:r>
      <w:r w:rsidRPr="00EF6C25">
        <w:rPr>
          <w:rFonts w:ascii="Times New Roman" w:hAnsi="Times New Roman" w:cs="Times New Roman"/>
          <w:sz w:val="24"/>
          <w:szCs w:val="24"/>
          <w:lang w:eastAsia="ru-RU"/>
        </w:rPr>
        <w:t>, позволит получить значительный экономический, социальный и экологический эффекты.</w:t>
      </w:r>
    </w:p>
    <w:p w14:paraId="40802FA9" w14:textId="77777777" w:rsidR="00DA02F5" w:rsidRPr="00EF6C25" w:rsidRDefault="00DA02F5"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 xml:space="preserve">Будут обеспечены доступность и качество транспортных услуг для всех слоев населения в соответствии с социальными стандартами, гарантирующими возможность передвижения граждан. </w:t>
      </w:r>
    </w:p>
    <w:p w14:paraId="10B13AC4" w14:textId="77777777" w:rsidR="00DA02F5" w:rsidRPr="00EF6C25" w:rsidRDefault="00DA02F5"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Существенно снизятся аварийность, риски и угрозы безопас</w:t>
      </w:r>
      <w:r>
        <w:rPr>
          <w:rFonts w:ascii="Times New Roman" w:hAnsi="Times New Roman" w:cs="Times New Roman"/>
          <w:sz w:val="24"/>
          <w:szCs w:val="24"/>
          <w:lang w:eastAsia="ru-RU"/>
        </w:rPr>
        <w:t>ности движения на дорогах поселения</w:t>
      </w:r>
      <w:r w:rsidRPr="00EF6C25">
        <w:rPr>
          <w:rFonts w:ascii="Times New Roman" w:hAnsi="Times New Roman" w:cs="Times New Roman"/>
          <w:sz w:val="24"/>
          <w:szCs w:val="24"/>
          <w:lang w:eastAsia="ru-RU"/>
        </w:rPr>
        <w:t>.</w:t>
      </w:r>
    </w:p>
    <w:p w14:paraId="7A2838E8" w14:textId="77777777" w:rsidR="00DA02F5" w:rsidRPr="00EF6C25" w:rsidRDefault="00DA02F5" w:rsidP="0006195B">
      <w:pPr>
        <w:pStyle w:val="a4"/>
        <w:ind w:firstLine="567"/>
        <w:rPr>
          <w:rFonts w:ascii="Times New Roman" w:hAnsi="Times New Roman" w:cs="Times New Roman"/>
          <w:sz w:val="24"/>
          <w:szCs w:val="24"/>
          <w:lang w:eastAsia="ru-RU"/>
        </w:rPr>
      </w:pPr>
      <w:r w:rsidRPr="00EF6C25">
        <w:rPr>
          <w:rFonts w:ascii="Times New Roman" w:hAnsi="Times New Roman" w:cs="Times New Roman"/>
          <w:sz w:val="24"/>
          <w:szCs w:val="24"/>
          <w:lang w:eastAsia="ru-RU"/>
        </w:rPr>
        <w:t>Реализация подпрограммы предполагает:</w:t>
      </w:r>
    </w:p>
    <w:p w14:paraId="741C15F6" w14:textId="77777777" w:rsidR="00DA02F5" w:rsidRPr="00EF6C25" w:rsidRDefault="00DA02F5" w:rsidP="0006195B">
      <w:pPr>
        <w:widowControl w:val="0"/>
        <w:suppressAutoHyphens/>
        <w:spacing w:after="0" w:line="100" w:lineRule="atLeast"/>
        <w:jc w:val="both"/>
        <w:rPr>
          <w:rFonts w:ascii="Times New Roman" w:hAnsi="Times New Roman" w:cs="Times New Roman"/>
          <w:sz w:val="24"/>
          <w:szCs w:val="24"/>
          <w:lang w:eastAsia="hi-IN" w:bidi="hi-IN"/>
        </w:rPr>
      </w:pPr>
      <w:r w:rsidRPr="00EF6C25">
        <w:rPr>
          <w:rFonts w:ascii="Times New Roman" w:hAnsi="Times New Roman" w:cs="Times New Roman"/>
          <w:sz w:val="24"/>
          <w:szCs w:val="24"/>
          <w:lang w:eastAsia="hi-IN" w:bidi="hi-IN"/>
        </w:rPr>
        <w:t>1.</w:t>
      </w:r>
      <w:r>
        <w:rPr>
          <w:rFonts w:ascii="Times New Roman" w:hAnsi="Times New Roman" w:cs="Times New Roman"/>
          <w:sz w:val="24"/>
          <w:szCs w:val="24"/>
          <w:lang w:eastAsia="hi-IN" w:bidi="hi-IN"/>
        </w:rPr>
        <w:t xml:space="preserve"> </w:t>
      </w:r>
      <w:r w:rsidRPr="00EF6C25">
        <w:rPr>
          <w:rFonts w:ascii="Times New Roman" w:hAnsi="Times New Roman" w:cs="Times New Roman"/>
          <w:sz w:val="24"/>
          <w:szCs w:val="24"/>
          <w:lang w:eastAsia="hi-IN" w:bidi="hi-IN"/>
        </w:rPr>
        <w:t xml:space="preserve">Прирост </w:t>
      </w:r>
      <w:r w:rsidRPr="00EF6C25">
        <w:rPr>
          <w:rFonts w:ascii="Times New Roman" w:hAnsi="Times New Roman" w:cs="Times New Roman"/>
          <w:sz w:val="24"/>
          <w:szCs w:val="24"/>
        </w:rPr>
        <w:t>протяженности отремонтирова</w:t>
      </w:r>
      <w:r>
        <w:rPr>
          <w:rFonts w:ascii="Times New Roman" w:hAnsi="Times New Roman" w:cs="Times New Roman"/>
          <w:sz w:val="24"/>
          <w:szCs w:val="24"/>
        </w:rPr>
        <w:t>нных автомобильных  дорог</w:t>
      </w:r>
      <w:r w:rsidRPr="00EF6C25">
        <w:rPr>
          <w:rFonts w:ascii="Times New Roman" w:hAnsi="Times New Roman" w:cs="Times New Roman"/>
          <w:sz w:val="24"/>
          <w:szCs w:val="24"/>
        </w:rPr>
        <w:t xml:space="preserve"> общего пользования</w:t>
      </w:r>
      <w:r>
        <w:rPr>
          <w:rFonts w:ascii="Times New Roman" w:hAnsi="Times New Roman" w:cs="Times New Roman"/>
          <w:sz w:val="24"/>
          <w:szCs w:val="24"/>
        </w:rPr>
        <w:t xml:space="preserve"> местного значения</w:t>
      </w:r>
      <w:r w:rsidRPr="00EF6C25">
        <w:rPr>
          <w:rFonts w:ascii="Times New Roman" w:hAnsi="Times New Roman" w:cs="Times New Roman"/>
          <w:sz w:val="24"/>
          <w:szCs w:val="24"/>
        </w:rPr>
        <w:t>, находящихся в границах сельского поселения</w:t>
      </w:r>
      <w:r w:rsidRPr="00EF6C25">
        <w:rPr>
          <w:rFonts w:ascii="Times New Roman" w:hAnsi="Times New Roman" w:cs="Times New Roman"/>
          <w:color w:val="000000"/>
          <w:sz w:val="24"/>
          <w:szCs w:val="24"/>
          <w:lang w:eastAsia="hi-IN" w:bidi="hi-IN"/>
        </w:rPr>
        <w:t xml:space="preserve"> (в сравнении с предшествующим годом)</w:t>
      </w:r>
      <w:r>
        <w:rPr>
          <w:rFonts w:ascii="Times New Roman" w:hAnsi="Times New Roman" w:cs="Times New Roman"/>
          <w:color w:val="000000"/>
          <w:sz w:val="24"/>
          <w:szCs w:val="24"/>
          <w:lang w:eastAsia="hi-IN" w:bidi="hi-IN"/>
        </w:rPr>
        <w:t>;</w:t>
      </w:r>
    </w:p>
    <w:p w14:paraId="74837DF8" w14:textId="77777777" w:rsidR="00DA02F5" w:rsidRPr="00D07D60" w:rsidRDefault="00DA02F5" w:rsidP="0006195B">
      <w:pPr>
        <w:pStyle w:val="a4"/>
        <w:jc w:val="both"/>
        <w:rPr>
          <w:rFonts w:ascii="Times New Roman" w:hAnsi="Times New Roman" w:cs="Times New Roman"/>
          <w:color w:val="000000"/>
          <w:sz w:val="24"/>
          <w:szCs w:val="24"/>
          <w:lang w:eastAsia="ru-RU"/>
        </w:rPr>
      </w:pPr>
      <w:r w:rsidRPr="00EF6C25">
        <w:rPr>
          <w:rFonts w:ascii="Times New Roman" w:hAnsi="Times New Roman" w:cs="Times New Roman"/>
          <w:sz w:val="24"/>
          <w:szCs w:val="24"/>
        </w:rPr>
        <w:t>2.</w:t>
      </w:r>
      <w:r>
        <w:rPr>
          <w:rFonts w:ascii="Times New Roman" w:hAnsi="Times New Roman" w:cs="Times New Roman"/>
          <w:sz w:val="24"/>
          <w:szCs w:val="24"/>
        </w:rPr>
        <w:t xml:space="preserve"> </w:t>
      </w:r>
      <w:r w:rsidRPr="00EF6C25">
        <w:rPr>
          <w:rFonts w:ascii="Times New Roman" w:hAnsi="Times New Roman" w:cs="Times New Roman"/>
          <w:sz w:val="24"/>
          <w:szCs w:val="24"/>
        </w:rPr>
        <w:t>Увеличение доли</w:t>
      </w:r>
      <w:r w:rsidRPr="00EF6C25">
        <w:rPr>
          <w:rFonts w:ascii="Times New Roman" w:hAnsi="Times New Roman" w:cs="Times New Roman"/>
          <w:color w:val="000000"/>
          <w:sz w:val="24"/>
          <w:szCs w:val="24"/>
          <w:lang w:eastAsia="ru-RU"/>
        </w:rPr>
        <w:t xml:space="preserve"> протяженн</w:t>
      </w:r>
      <w:r>
        <w:rPr>
          <w:rFonts w:ascii="Times New Roman" w:hAnsi="Times New Roman" w:cs="Times New Roman"/>
          <w:color w:val="000000"/>
          <w:sz w:val="24"/>
          <w:szCs w:val="24"/>
          <w:lang w:eastAsia="ru-RU"/>
        </w:rPr>
        <w:t xml:space="preserve">ости автомобильных дорог </w:t>
      </w:r>
      <w:r w:rsidRPr="00EF6C25">
        <w:rPr>
          <w:rFonts w:ascii="Times New Roman" w:hAnsi="Times New Roman" w:cs="Times New Roman"/>
          <w:color w:val="000000"/>
          <w:sz w:val="24"/>
          <w:szCs w:val="24"/>
          <w:lang w:eastAsia="ru-RU"/>
        </w:rPr>
        <w:t>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r>
        <w:rPr>
          <w:rFonts w:ascii="Times New Roman" w:hAnsi="Times New Roman" w:cs="Times New Roman"/>
          <w:color w:val="000000"/>
          <w:sz w:val="24"/>
          <w:szCs w:val="24"/>
          <w:lang w:eastAsia="ru-RU"/>
        </w:rPr>
        <w:t xml:space="preserve"> поселения.</w:t>
      </w:r>
    </w:p>
    <w:p w14:paraId="738479D1" w14:textId="77777777" w:rsidR="00DA02F5" w:rsidRPr="00EF6C25" w:rsidRDefault="00DA02F5" w:rsidP="0006195B">
      <w:pPr>
        <w:pStyle w:val="a4"/>
        <w:jc w:val="both"/>
        <w:rPr>
          <w:rFonts w:ascii="Times New Roman" w:hAnsi="Times New Roman" w:cs="Times New Roman"/>
          <w:color w:val="000000"/>
          <w:sz w:val="24"/>
          <w:szCs w:val="24"/>
          <w:shd w:val="clear" w:color="auto" w:fill="FFFFFF"/>
        </w:rPr>
      </w:pPr>
    </w:p>
    <w:p w14:paraId="3C424854" w14:textId="77777777" w:rsidR="00DA02F5" w:rsidRPr="00EF6C25" w:rsidRDefault="00DA02F5" w:rsidP="000D11B2">
      <w:pPr>
        <w:pStyle w:val="a4"/>
        <w:jc w:val="center"/>
        <w:rPr>
          <w:rFonts w:ascii="Times New Roman" w:hAnsi="Times New Roman" w:cs="Times New Roman"/>
          <w:b/>
          <w:bCs/>
          <w:sz w:val="24"/>
          <w:szCs w:val="24"/>
        </w:rPr>
      </w:pPr>
      <w:r w:rsidRPr="00EF6C25">
        <w:rPr>
          <w:rFonts w:ascii="Times New Roman" w:hAnsi="Times New Roman" w:cs="Times New Roman"/>
          <w:b/>
          <w:bCs/>
          <w:sz w:val="24"/>
          <w:szCs w:val="24"/>
        </w:rPr>
        <w:t>Методика оце</w:t>
      </w:r>
      <w:r>
        <w:rPr>
          <w:rFonts w:ascii="Times New Roman" w:hAnsi="Times New Roman" w:cs="Times New Roman"/>
          <w:b/>
          <w:bCs/>
          <w:sz w:val="24"/>
          <w:szCs w:val="24"/>
        </w:rPr>
        <w:t xml:space="preserve">нки эффективности </w:t>
      </w:r>
      <w:r w:rsidRPr="00EF6C25">
        <w:rPr>
          <w:rFonts w:ascii="Times New Roman" w:hAnsi="Times New Roman" w:cs="Times New Roman"/>
          <w:b/>
          <w:bCs/>
          <w:sz w:val="24"/>
          <w:szCs w:val="24"/>
        </w:rPr>
        <w:t>подпрограммы</w:t>
      </w:r>
    </w:p>
    <w:p w14:paraId="55DD8CAA" w14:textId="77777777" w:rsidR="00DA02F5" w:rsidRPr="00EF6C25" w:rsidRDefault="00DA02F5" w:rsidP="0006195B">
      <w:pPr>
        <w:pStyle w:val="a4"/>
        <w:jc w:val="both"/>
        <w:rPr>
          <w:rFonts w:ascii="Times New Roman" w:hAnsi="Times New Roman" w:cs="Times New Roman"/>
          <w:sz w:val="24"/>
          <w:szCs w:val="24"/>
        </w:rPr>
      </w:pPr>
    </w:p>
    <w:p w14:paraId="2F6A40E8" w14:textId="77777777" w:rsidR="00DA02F5" w:rsidRPr="00EF6C25" w:rsidRDefault="00DA02F5" w:rsidP="0006195B">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Оценка эффекти</w:t>
      </w:r>
      <w:r>
        <w:rPr>
          <w:rFonts w:ascii="Times New Roman" w:hAnsi="Times New Roman" w:cs="Times New Roman"/>
          <w:sz w:val="24"/>
          <w:szCs w:val="24"/>
        </w:rPr>
        <w:t>вности реализации под</w:t>
      </w:r>
      <w:r w:rsidRPr="00EF6C25">
        <w:rPr>
          <w:rFonts w:ascii="Times New Roman" w:hAnsi="Times New Roman" w:cs="Times New Roman"/>
          <w:sz w:val="24"/>
          <w:szCs w:val="24"/>
        </w:rPr>
        <w:t>программы проводится на основе:</w:t>
      </w:r>
    </w:p>
    <w:p w14:paraId="1A48D462" w14:textId="77777777" w:rsidR="00DA02F5" w:rsidRDefault="00DA02F5" w:rsidP="0006195B">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1) оценки степени достижения целе</w:t>
      </w:r>
      <w:r>
        <w:rPr>
          <w:rFonts w:ascii="Times New Roman" w:hAnsi="Times New Roman" w:cs="Times New Roman"/>
          <w:sz w:val="24"/>
          <w:szCs w:val="24"/>
        </w:rPr>
        <w:t>й и решения задач под</w:t>
      </w:r>
      <w:r w:rsidRPr="00EF6C25">
        <w:rPr>
          <w:rFonts w:ascii="Times New Roman" w:hAnsi="Times New Roman" w:cs="Times New Roman"/>
          <w:sz w:val="24"/>
          <w:szCs w:val="24"/>
        </w:rPr>
        <w:t xml:space="preserve">программы путем сопоставления фактически достигнутых значений индикаторов </w:t>
      </w:r>
      <w:r>
        <w:rPr>
          <w:rFonts w:ascii="Times New Roman" w:hAnsi="Times New Roman" w:cs="Times New Roman"/>
          <w:sz w:val="24"/>
          <w:szCs w:val="24"/>
        </w:rPr>
        <w:t>под</w:t>
      </w:r>
      <w:r w:rsidRPr="00EF6C25">
        <w:rPr>
          <w:rFonts w:ascii="Times New Roman" w:hAnsi="Times New Roman" w:cs="Times New Roman"/>
          <w:sz w:val="24"/>
          <w:szCs w:val="24"/>
        </w:rPr>
        <w:t>программы и их плановых значений по формуле:</w:t>
      </w:r>
    </w:p>
    <w:p w14:paraId="77086DBE" w14:textId="77777777" w:rsidR="00DA02F5" w:rsidRPr="00EF6C25" w:rsidRDefault="00DA02F5" w:rsidP="0006195B">
      <w:pPr>
        <w:pStyle w:val="a4"/>
        <w:ind w:firstLine="567"/>
        <w:jc w:val="both"/>
        <w:rPr>
          <w:rFonts w:ascii="Times New Roman" w:hAnsi="Times New Roman" w:cs="Times New Roman"/>
          <w:sz w:val="24"/>
          <w:szCs w:val="24"/>
        </w:rPr>
      </w:pPr>
    </w:p>
    <w:p w14:paraId="1967106E" w14:textId="77777777" w:rsidR="00DA02F5" w:rsidRDefault="00494AF7" w:rsidP="0006195B">
      <w:pPr>
        <w:pStyle w:val="a4"/>
        <w:ind w:firstLine="56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w14:anchorId="3B785740">
          <v:shape id="_x0000_i1033" type="#_x0000_t75" style="width:108pt;height:17.4pt;visibility:visible">
            <v:imagedata r:id="rId7" o:title=""/>
          </v:shape>
        </w:pict>
      </w:r>
    </w:p>
    <w:p w14:paraId="21EE0FEC" w14:textId="77777777" w:rsidR="00DA02F5" w:rsidRPr="00EF6C25" w:rsidRDefault="00DA02F5" w:rsidP="0006195B">
      <w:pPr>
        <w:pStyle w:val="a4"/>
        <w:ind w:firstLine="567"/>
        <w:jc w:val="both"/>
        <w:rPr>
          <w:rFonts w:ascii="Times New Roman" w:hAnsi="Times New Roman" w:cs="Times New Roman"/>
          <w:sz w:val="24"/>
          <w:szCs w:val="24"/>
        </w:rPr>
      </w:pPr>
    </w:p>
    <w:p w14:paraId="44E5A0E8" w14:textId="77777777" w:rsidR="00DA02F5" w:rsidRPr="00EF6C25" w:rsidRDefault="00494AF7" w:rsidP="0006195B">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12B804C0">
          <v:shape id="_x0000_i1034" type="#_x0000_t75" style="width:13.2pt;height:17.4pt;visibility:visible">
            <v:imagedata r:id="rId8" o:title=""/>
          </v:shape>
        </w:pict>
      </w:r>
      <w:r w:rsidR="00DA02F5" w:rsidRPr="00EF6C25">
        <w:rPr>
          <w:rFonts w:ascii="Times New Roman" w:hAnsi="Times New Roman" w:cs="Times New Roman"/>
          <w:sz w:val="24"/>
          <w:szCs w:val="24"/>
        </w:rPr>
        <w:t xml:space="preserve"> - степень достижения целей (решения задач);</w:t>
      </w:r>
    </w:p>
    <w:p w14:paraId="385ACBC2" w14:textId="77777777" w:rsidR="00DA02F5" w:rsidRPr="00EF6C25" w:rsidRDefault="00494AF7" w:rsidP="0006195B">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389AECB4">
          <v:shape id="_x0000_i1035" type="#_x0000_t75" style="width:13.2pt;height:17.4pt;visibility:visible">
            <v:imagedata r:id="rId9" o:title=""/>
          </v:shape>
        </w:pict>
      </w:r>
      <w:r w:rsidR="00DA02F5" w:rsidRPr="00EF6C25">
        <w:rPr>
          <w:rFonts w:ascii="Times New Roman" w:hAnsi="Times New Roman" w:cs="Times New Roman"/>
          <w:sz w:val="24"/>
          <w:szCs w:val="24"/>
        </w:rPr>
        <w:t xml:space="preserve"> - фактическое значение индикатора </w:t>
      </w:r>
      <w:r w:rsidR="00DA02F5">
        <w:rPr>
          <w:rFonts w:ascii="Times New Roman" w:hAnsi="Times New Roman" w:cs="Times New Roman"/>
          <w:sz w:val="24"/>
          <w:szCs w:val="24"/>
        </w:rPr>
        <w:t>под</w:t>
      </w:r>
      <w:r w:rsidR="00DA02F5" w:rsidRPr="00EF6C25">
        <w:rPr>
          <w:rFonts w:ascii="Times New Roman" w:hAnsi="Times New Roman" w:cs="Times New Roman"/>
          <w:sz w:val="24"/>
          <w:szCs w:val="24"/>
        </w:rPr>
        <w:t>программы;</w:t>
      </w:r>
    </w:p>
    <w:p w14:paraId="0E47A566" w14:textId="77777777" w:rsidR="00DA02F5" w:rsidRPr="00EF6C25" w:rsidRDefault="00494AF7" w:rsidP="0006195B">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lastRenderedPageBreak/>
        <w:pict w14:anchorId="2A777CA6">
          <v:shape id="_x0000_i1036" type="#_x0000_t75" style="width:13.2pt;height:17.4pt;visibility:visible">
            <v:imagedata r:id="rId10" o:title=""/>
          </v:shape>
        </w:pict>
      </w:r>
      <w:r w:rsidR="00DA02F5" w:rsidRPr="00EF6C25">
        <w:rPr>
          <w:rFonts w:ascii="Times New Roman" w:hAnsi="Times New Roman" w:cs="Times New Roman"/>
          <w:sz w:val="24"/>
          <w:szCs w:val="24"/>
        </w:rPr>
        <w:t xml:space="preserve"> - плановое значение индикатора;</w:t>
      </w:r>
    </w:p>
    <w:p w14:paraId="6DA0FE50" w14:textId="77777777" w:rsidR="00DA02F5" w:rsidRPr="00EF6C25" w:rsidRDefault="00DA02F5" w:rsidP="0006195B">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w:t>
      </w:r>
      <w:r>
        <w:rPr>
          <w:rFonts w:ascii="Times New Roman" w:hAnsi="Times New Roman" w:cs="Times New Roman"/>
          <w:sz w:val="24"/>
          <w:szCs w:val="24"/>
        </w:rPr>
        <w:t>сного обеспечения под</w:t>
      </w:r>
      <w:r w:rsidRPr="00EF6C25">
        <w:rPr>
          <w:rFonts w:ascii="Times New Roman" w:hAnsi="Times New Roman" w:cs="Times New Roman"/>
          <w:sz w:val="24"/>
          <w:szCs w:val="24"/>
        </w:rPr>
        <w:t>программы путем сопоставления фактических и плановых объемов финансирова</w:t>
      </w:r>
      <w:r>
        <w:rPr>
          <w:rFonts w:ascii="Times New Roman" w:hAnsi="Times New Roman" w:cs="Times New Roman"/>
          <w:sz w:val="24"/>
          <w:szCs w:val="24"/>
        </w:rPr>
        <w:t>ния под</w:t>
      </w:r>
      <w:r w:rsidRPr="00EF6C25">
        <w:rPr>
          <w:rFonts w:ascii="Times New Roman" w:hAnsi="Times New Roman" w:cs="Times New Roman"/>
          <w:sz w:val="24"/>
          <w:szCs w:val="24"/>
        </w:rPr>
        <w:t>программы в целом по формуле:</w:t>
      </w:r>
    </w:p>
    <w:p w14:paraId="54492F1C" w14:textId="77777777" w:rsidR="00DA02F5" w:rsidRPr="00EF6C25" w:rsidRDefault="00DA02F5" w:rsidP="0006195B">
      <w:pPr>
        <w:pStyle w:val="a4"/>
        <w:ind w:firstLine="567"/>
        <w:jc w:val="both"/>
        <w:rPr>
          <w:rFonts w:ascii="Times New Roman" w:hAnsi="Times New Roman" w:cs="Times New Roman"/>
          <w:sz w:val="24"/>
          <w:szCs w:val="24"/>
        </w:rPr>
      </w:pPr>
    </w:p>
    <w:p w14:paraId="16A11C51" w14:textId="77777777" w:rsidR="00DA02F5" w:rsidRPr="00EF6C25" w:rsidRDefault="00494AF7" w:rsidP="0006195B">
      <w:pPr>
        <w:pStyle w:val="a4"/>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44F5BC2E">
          <v:shape id="_x0000_i1037" type="#_x0000_t75" style="width:118.8pt;height:17.4pt;visibility:visible">
            <v:imagedata r:id="rId11" o:title=""/>
          </v:shape>
        </w:pict>
      </w:r>
    </w:p>
    <w:p w14:paraId="3DC80C6B" w14:textId="77777777" w:rsidR="00DA02F5" w:rsidRPr="00EF6C25" w:rsidRDefault="00DA02F5" w:rsidP="0006195B">
      <w:pPr>
        <w:pStyle w:val="a4"/>
        <w:ind w:firstLine="567"/>
        <w:jc w:val="both"/>
        <w:rPr>
          <w:rFonts w:ascii="Times New Roman" w:hAnsi="Times New Roman" w:cs="Times New Roman"/>
          <w:sz w:val="24"/>
          <w:szCs w:val="24"/>
        </w:rPr>
      </w:pPr>
    </w:p>
    <w:p w14:paraId="3E91392A" w14:textId="77777777" w:rsidR="00DA02F5" w:rsidRPr="00EF6C25" w:rsidRDefault="00494AF7" w:rsidP="0006195B">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2240FC51">
          <v:shape id="_x0000_i1038" type="#_x0000_t75" style="width:17.4pt;height:17.4pt;visibility:visible">
            <v:imagedata r:id="rId12" o:title=""/>
          </v:shape>
        </w:pict>
      </w:r>
      <w:r w:rsidR="00DA02F5" w:rsidRPr="00EF6C25">
        <w:rPr>
          <w:rFonts w:ascii="Times New Roman" w:hAnsi="Times New Roman" w:cs="Times New Roman"/>
          <w:sz w:val="24"/>
          <w:szCs w:val="24"/>
        </w:rPr>
        <w:t xml:space="preserve"> - уровень финансирования реализации осн</w:t>
      </w:r>
      <w:r w:rsidR="00DA02F5">
        <w:rPr>
          <w:rFonts w:ascii="Times New Roman" w:hAnsi="Times New Roman" w:cs="Times New Roman"/>
          <w:sz w:val="24"/>
          <w:szCs w:val="24"/>
        </w:rPr>
        <w:t>овных мероприятий под</w:t>
      </w:r>
      <w:r w:rsidR="00DA02F5" w:rsidRPr="00EF6C25">
        <w:rPr>
          <w:rFonts w:ascii="Times New Roman" w:hAnsi="Times New Roman" w:cs="Times New Roman"/>
          <w:sz w:val="24"/>
          <w:szCs w:val="24"/>
        </w:rPr>
        <w:t>программы;</w:t>
      </w:r>
    </w:p>
    <w:p w14:paraId="644AE75B" w14:textId="77777777" w:rsidR="00DA02F5" w:rsidRPr="00EF6C25" w:rsidRDefault="00494AF7" w:rsidP="0006195B">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321C6D78">
          <v:shape id="_x0000_i1039" type="#_x0000_t75" style="width:17.4pt;height:17.4pt;visibility:visible">
            <v:imagedata r:id="rId13" o:title=""/>
          </v:shape>
        </w:pict>
      </w:r>
      <w:r w:rsidR="00DA02F5" w:rsidRPr="00EF6C25">
        <w:rPr>
          <w:rFonts w:ascii="Times New Roman" w:hAnsi="Times New Roman" w:cs="Times New Roman"/>
          <w:sz w:val="24"/>
          <w:szCs w:val="24"/>
        </w:rPr>
        <w:t xml:space="preserve"> - фактический объем финансовых ресурсов, направленных на реали</w:t>
      </w:r>
      <w:r w:rsidR="00DA02F5">
        <w:rPr>
          <w:rFonts w:ascii="Times New Roman" w:hAnsi="Times New Roman" w:cs="Times New Roman"/>
          <w:sz w:val="24"/>
          <w:szCs w:val="24"/>
        </w:rPr>
        <w:t>зацию мероприятий под</w:t>
      </w:r>
      <w:r w:rsidR="00DA02F5" w:rsidRPr="00EF6C25">
        <w:rPr>
          <w:rFonts w:ascii="Times New Roman" w:hAnsi="Times New Roman" w:cs="Times New Roman"/>
          <w:sz w:val="24"/>
          <w:szCs w:val="24"/>
        </w:rPr>
        <w:t>программы;</w:t>
      </w:r>
    </w:p>
    <w:p w14:paraId="289A8BDD" w14:textId="77777777" w:rsidR="00DA02F5" w:rsidRPr="00EF6C25" w:rsidRDefault="00494AF7" w:rsidP="0006195B">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07A0575C">
          <v:shape id="_x0000_i1040" type="#_x0000_t75" style="width:17.4pt;height:17.4pt;visibility:visible">
            <v:imagedata r:id="rId14" o:title=""/>
          </v:shape>
        </w:pict>
      </w:r>
      <w:r w:rsidR="00DA02F5" w:rsidRPr="00EF6C25">
        <w:rPr>
          <w:rFonts w:ascii="Times New Roman" w:hAnsi="Times New Roman" w:cs="Times New Roman"/>
          <w:sz w:val="24"/>
          <w:szCs w:val="24"/>
        </w:rPr>
        <w:t xml:space="preserve"> - плановый объем финансовых ресурсов на реали</w:t>
      </w:r>
      <w:r w:rsidR="00DA02F5">
        <w:rPr>
          <w:rFonts w:ascii="Times New Roman" w:hAnsi="Times New Roman" w:cs="Times New Roman"/>
          <w:sz w:val="24"/>
          <w:szCs w:val="24"/>
        </w:rPr>
        <w:t>зацию мероприятий под</w:t>
      </w:r>
      <w:r w:rsidR="00DA02F5" w:rsidRPr="00EF6C25">
        <w:rPr>
          <w:rFonts w:ascii="Times New Roman" w:hAnsi="Times New Roman" w:cs="Times New Roman"/>
          <w:sz w:val="24"/>
          <w:szCs w:val="24"/>
        </w:rPr>
        <w:t>программы на соответствующий отчетный период.</w:t>
      </w:r>
    </w:p>
    <w:p w14:paraId="4BF47626" w14:textId="77777777" w:rsidR="00DA02F5" w:rsidRDefault="00DA02F5" w:rsidP="0006195B">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Оценка эффекти</w:t>
      </w:r>
      <w:r>
        <w:rPr>
          <w:rFonts w:ascii="Times New Roman" w:hAnsi="Times New Roman" w:cs="Times New Roman"/>
          <w:sz w:val="24"/>
          <w:szCs w:val="24"/>
        </w:rPr>
        <w:t>вности реализации под</w:t>
      </w:r>
      <w:r w:rsidRPr="00EF6C25">
        <w:rPr>
          <w:rFonts w:ascii="Times New Roman" w:hAnsi="Times New Roman" w:cs="Times New Roman"/>
          <w:sz w:val="24"/>
          <w:szCs w:val="24"/>
        </w:rPr>
        <w:t>программы проводится ответственным исполнителем ежегодно до 01 марта года, следующего за отчетным.</w:t>
      </w:r>
    </w:p>
    <w:p w14:paraId="7C6579FA" w14:textId="77777777" w:rsidR="00DA02F5" w:rsidRPr="00EF6C25" w:rsidRDefault="00DA02F5" w:rsidP="0006195B">
      <w:pPr>
        <w:pStyle w:val="a4"/>
        <w:ind w:firstLine="567"/>
        <w:jc w:val="both"/>
        <w:rPr>
          <w:rFonts w:ascii="Times New Roman" w:hAnsi="Times New Roman" w:cs="Times New Roman"/>
          <w:sz w:val="24"/>
          <w:szCs w:val="24"/>
        </w:rPr>
      </w:pPr>
    </w:p>
    <w:p w14:paraId="5C05546B" w14:textId="77777777" w:rsidR="00DA02F5" w:rsidRPr="00DE223F" w:rsidRDefault="00DA02F5" w:rsidP="00CD47F0">
      <w:pPr>
        <w:pStyle w:val="a3"/>
        <w:widowControl w:val="0"/>
        <w:numPr>
          <w:ilvl w:val="0"/>
          <w:numId w:val="3"/>
        </w:numPr>
        <w:autoSpaceDE w:val="0"/>
        <w:autoSpaceDN w:val="0"/>
        <w:adjustRightInd w:val="0"/>
        <w:jc w:val="center"/>
        <w:rPr>
          <w:rFonts w:ascii="Times New Roman" w:hAnsi="Times New Roman" w:cs="Times New Roman"/>
          <w:b/>
          <w:bCs/>
          <w:sz w:val="24"/>
          <w:szCs w:val="24"/>
        </w:rPr>
      </w:pPr>
      <w:r w:rsidRPr="00DE223F">
        <w:rPr>
          <w:rFonts w:ascii="Times New Roman" w:hAnsi="Times New Roman" w:cs="Times New Roman"/>
          <w:b/>
          <w:bCs/>
          <w:sz w:val="24"/>
          <w:szCs w:val="24"/>
        </w:rPr>
        <w:t>Подпрограмма</w:t>
      </w:r>
    </w:p>
    <w:p w14:paraId="53847C97" w14:textId="77777777" w:rsidR="00DA02F5" w:rsidRPr="00DE223F" w:rsidRDefault="00DA02F5" w:rsidP="00CD47F0">
      <w:pPr>
        <w:pStyle w:val="aa"/>
        <w:spacing w:after="0"/>
        <w:jc w:val="center"/>
        <w:rPr>
          <w:b/>
          <w:bCs/>
        </w:rPr>
      </w:pPr>
      <w:r w:rsidRPr="00DE223F">
        <w:rPr>
          <w:b/>
          <w:bCs/>
        </w:rPr>
        <w:t>«</w:t>
      </w:r>
      <w:r>
        <w:rPr>
          <w:b/>
          <w:bCs/>
          <w:color w:val="000000"/>
        </w:rPr>
        <w:t>Обеспечение первичных мер пожарной безопасности в границах населенных пунктов поселения</w:t>
      </w:r>
      <w:r w:rsidRPr="00DE223F">
        <w:rPr>
          <w:b/>
          <w:bCs/>
        </w:rPr>
        <w:t>»</w:t>
      </w:r>
    </w:p>
    <w:p w14:paraId="1CAC8007" w14:textId="77777777" w:rsidR="00DA02F5" w:rsidRPr="00DE223F" w:rsidRDefault="00DA02F5" w:rsidP="00CD47F0">
      <w:pPr>
        <w:pStyle w:val="a4"/>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14:paraId="20B857D9" w14:textId="77777777" w:rsidR="00DA02F5" w:rsidRPr="0015246E" w:rsidRDefault="00DA02F5" w:rsidP="00CD47F0">
      <w:pPr>
        <w:pStyle w:val="1"/>
        <w:spacing w:before="0" w:after="150"/>
        <w:ind w:left="-165" w:right="-630"/>
        <w:jc w:val="center"/>
        <w:rPr>
          <w:rFonts w:ascii="Times New Roman" w:hAnsi="Times New Roman" w:cs="Times New Roman"/>
          <w:b w:val="0"/>
          <w:bCs w:val="0"/>
          <w:color w:val="000000"/>
          <w:sz w:val="24"/>
          <w:szCs w:val="24"/>
        </w:rPr>
      </w:pPr>
      <w:r w:rsidRPr="0015246E">
        <w:rPr>
          <w:rFonts w:ascii="Times New Roman" w:hAnsi="Times New Roman" w:cs="Times New Roman"/>
          <w:b w:val="0"/>
          <w:bCs w:val="0"/>
          <w:sz w:val="24"/>
          <w:szCs w:val="24"/>
        </w:rPr>
        <w:t>«</w:t>
      </w:r>
      <w:r w:rsidRPr="0015246E">
        <w:rPr>
          <w:rFonts w:ascii="Times New Roman" w:hAnsi="Times New Roman" w:cs="Times New Roman"/>
          <w:b w:val="0"/>
          <w:bCs w:val="0"/>
          <w:color w:val="000000"/>
          <w:sz w:val="24"/>
          <w:szCs w:val="24"/>
        </w:rPr>
        <w:t xml:space="preserve">Комплексное социально-экономическое развитие муниципального образования </w:t>
      </w:r>
      <w:r w:rsidRPr="0015246E">
        <w:rPr>
          <w:rFonts w:ascii="Times New Roman" w:hAnsi="Times New Roman" w:cs="Times New Roman"/>
          <w:b w:val="0"/>
          <w:bCs w:val="0"/>
          <w:sz w:val="24"/>
          <w:szCs w:val="24"/>
        </w:rPr>
        <w:t>сельского поселения «Писковичская волость»</w:t>
      </w:r>
      <w:r>
        <w:rPr>
          <w:rFonts w:ascii="Times New Roman" w:hAnsi="Times New Roman" w:cs="Times New Roman"/>
          <w:b w:val="0"/>
          <w:bCs w:val="0"/>
          <w:sz w:val="24"/>
          <w:szCs w:val="24"/>
        </w:rPr>
        <w:t xml:space="preserve"> на 2022-2024 годы»</w:t>
      </w:r>
    </w:p>
    <w:p w14:paraId="5B0EE85C" w14:textId="77777777" w:rsidR="00DA02F5" w:rsidRPr="003E335A" w:rsidRDefault="00DA02F5" w:rsidP="00CD47F0">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3E335A">
        <w:rPr>
          <w:rFonts w:ascii="Times New Roman" w:hAnsi="Times New Roman" w:cs="Times New Roman"/>
          <w:b/>
          <w:bCs/>
          <w:sz w:val="24"/>
          <w:szCs w:val="24"/>
          <w:lang w:eastAsia="ru-RU"/>
        </w:rPr>
        <w:t>Паспорт</w:t>
      </w:r>
    </w:p>
    <w:p w14:paraId="65F50B07" w14:textId="77777777" w:rsidR="00DA02F5" w:rsidRPr="003E335A" w:rsidRDefault="00DA02F5" w:rsidP="00CD47F0">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3E335A">
        <w:rPr>
          <w:rFonts w:ascii="Times New Roman" w:hAnsi="Times New Roman" w:cs="Times New Roman"/>
          <w:b/>
          <w:bCs/>
          <w:sz w:val="24"/>
          <w:szCs w:val="24"/>
          <w:lang w:eastAsia="ru-RU"/>
        </w:rPr>
        <w:t>подпрограммы</w:t>
      </w:r>
    </w:p>
    <w:tbl>
      <w:tblPr>
        <w:tblW w:w="9616"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159"/>
        <w:gridCol w:w="1701"/>
        <w:gridCol w:w="1100"/>
        <w:gridCol w:w="1260"/>
        <w:gridCol w:w="1260"/>
        <w:gridCol w:w="1136"/>
      </w:tblGrid>
      <w:tr w:rsidR="00DA02F5" w:rsidRPr="008C329B" w14:paraId="2E6001E2" w14:textId="77777777" w:rsidTr="00AC3BA8">
        <w:trPr>
          <w:trHeight w:val="400"/>
          <w:tblCellSpacing w:w="5" w:type="nil"/>
        </w:trPr>
        <w:tc>
          <w:tcPr>
            <w:tcW w:w="3159" w:type="dxa"/>
          </w:tcPr>
          <w:p w14:paraId="04B5042E" w14:textId="77777777" w:rsidR="00DA02F5" w:rsidRPr="00D67DB5" w:rsidRDefault="00DA02F5"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Наименование подпрограммы муниципальной программы </w:t>
            </w:r>
          </w:p>
        </w:tc>
        <w:tc>
          <w:tcPr>
            <w:tcW w:w="6457" w:type="dxa"/>
            <w:gridSpan w:val="5"/>
          </w:tcPr>
          <w:p w14:paraId="2F6E1D1F" w14:textId="77777777" w:rsidR="00DA02F5" w:rsidRPr="00E51AC2" w:rsidRDefault="00DA02F5"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rPr>
              <w:t>Обеспечение</w:t>
            </w:r>
            <w:r>
              <w:rPr>
                <w:b/>
                <w:bCs/>
                <w:color w:val="000000"/>
              </w:rPr>
              <w:t xml:space="preserve"> </w:t>
            </w:r>
            <w:r w:rsidRPr="00CD47F0">
              <w:rPr>
                <w:rFonts w:ascii="Times New Roman" w:hAnsi="Times New Roman" w:cs="Times New Roman"/>
                <w:bCs/>
                <w:color w:val="000000"/>
                <w:sz w:val="24"/>
                <w:szCs w:val="24"/>
              </w:rPr>
              <w:t>первичных мер пожарной безопасности в границах населенных пунктов поселения</w:t>
            </w:r>
          </w:p>
        </w:tc>
      </w:tr>
      <w:tr w:rsidR="00DA02F5" w:rsidRPr="008C329B" w14:paraId="7A178E5F" w14:textId="77777777" w:rsidTr="00AC3BA8">
        <w:trPr>
          <w:trHeight w:val="600"/>
          <w:tblCellSpacing w:w="5" w:type="nil"/>
        </w:trPr>
        <w:tc>
          <w:tcPr>
            <w:tcW w:w="3159" w:type="dxa"/>
          </w:tcPr>
          <w:p w14:paraId="343509DA" w14:textId="77777777" w:rsidR="00DA02F5" w:rsidRPr="00D67DB5" w:rsidRDefault="00DA02F5"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Ответственный исполнитель подпрограммы муниципальной программы</w:t>
            </w:r>
          </w:p>
        </w:tc>
        <w:tc>
          <w:tcPr>
            <w:tcW w:w="6457" w:type="dxa"/>
            <w:gridSpan w:val="5"/>
          </w:tcPr>
          <w:p w14:paraId="71C7C65C" w14:textId="77777777" w:rsidR="00DA02F5" w:rsidRDefault="00DA02F5"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24837">
              <w:rPr>
                <w:rFonts w:ascii="Times New Roman" w:hAnsi="Times New Roman" w:cs="Times New Roman"/>
                <w:sz w:val="24"/>
                <w:szCs w:val="24"/>
                <w:lang w:eastAsia="ru-RU"/>
              </w:rPr>
              <w:t>Администрация сельского поселения</w:t>
            </w:r>
          </w:p>
          <w:p w14:paraId="1811B348" w14:textId="77777777" w:rsidR="00DA02F5" w:rsidRPr="00524837" w:rsidRDefault="00DA02F5"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«Писковичская волость»</w:t>
            </w:r>
          </w:p>
        </w:tc>
      </w:tr>
      <w:tr w:rsidR="00DA02F5" w:rsidRPr="008C329B" w14:paraId="2E881D33" w14:textId="77777777" w:rsidTr="00AC3BA8">
        <w:trPr>
          <w:trHeight w:val="400"/>
          <w:tblCellSpacing w:w="5" w:type="nil"/>
        </w:trPr>
        <w:tc>
          <w:tcPr>
            <w:tcW w:w="3159" w:type="dxa"/>
          </w:tcPr>
          <w:p w14:paraId="74BDBBB5" w14:textId="77777777" w:rsidR="00DA02F5" w:rsidRPr="00D67DB5" w:rsidRDefault="00DA02F5" w:rsidP="00AC3BA8">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Цель подпрограммы муниципальной программы </w:t>
            </w:r>
          </w:p>
        </w:tc>
        <w:tc>
          <w:tcPr>
            <w:tcW w:w="6457" w:type="dxa"/>
            <w:gridSpan w:val="5"/>
          </w:tcPr>
          <w:p w14:paraId="2DD70FDB" w14:textId="77777777" w:rsidR="00DA02F5" w:rsidRPr="00524837" w:rsidRDefault="00DA02F5"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24837">
              <w:rPr>
                <w:rFonts w:ascii="Times New Roman" w:hAnsi="Times New Roman" w:cs="Times New Roman"/>
                <w:sz w:val="24"/>
                <w:szCs w:val="24"/>
              </w:rPr>
              <w:t xml:space="preserve">Комплексное решение проблем </w:t>
            </w:r>
            <w:r>
              <w:rPr>
                <w:rFonts w:ascii="Times New Roman" w:hAnsi="Times New Roman" w:cs="Times New Roman"/>
                <w:sz w:val="24"/>
                <w:szCs w:val="24"/>
              </w:rPr>
              <w:t xml:space="preserve">пожарной безопасности </w:t>
            </w:r>
            <w:r w:rsidRPr="00CD47F0">
              <w:rPr>
                <w:rFonts w:ascii="Times New Roman" w:hAnsi="Times New Roman" w:cs="Times New Roman"/>
                <w:bCs/>
                <w:color w:val="000000"/>
                <w:sz w:val="24"/>
                <w:szCs w:val="24"/>
              </w:rPr>
              <w:t>в границах населенных пунктов поселения</w:t>
            </w:r>
          </w:p>
        </w:tc>
      </w:tr>
      <w:tr w:rsidR="00DA02F5" w:rsidRPr="008C329B" w14:paraId="37E28059" w14:textId="77777777" w:rsidTr="009C2D8E">
        <w:trPr>
          <w:trHeight w:val="710"/>
          <w:tblCellSpacing w:w="5" w:type="nil"/>
        </w:trPr>
        <w:tc>
          <w:tcPr>
            <w:tcW w:w="3159" w:type="dxa"/>
          </w:tcPr>
          <w:p w14:paraId="36D502CC" w14:textId="77777777" w:rsidR="00DA02F5" w:rsidRPr="00D67DB5" w:rsidRDefault="00DA02F5" w:rsidP="00AC3BA8">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Задачи подпрограммы муниципальной программы</w:t>
            </w:r>
          </w:p>
        </w:tc>
        <w:tc>
          <w:tcPr>
            <w:tcW w:w="6457" w:type="dxa"/>
            <w:gridSpan w:val="5"/>
          </w:tcPr>
          <w:p w14:paraId="24D91AB6" w14:textId="77777777" w:rsidR="00DA02F5" w:rsidRPr="006D06BB" w:rsidRDefault="00DA02F5" w:rsidP="00AC3BA8">
            <w:pPr>
              <w:jc w:val="both"/>
              <w:rPr>
                <w:color w:val="000000"/>
              </w:rPr>
            </w:pPr>
            <w:r>
              <w:rPr>
                <w:rFonts w:ascii="Times New Roman" w:hAnsi="Times New Roman" w:cs="Times New Roman"/>
                <w:sz w:val="24"/>
                <w:szCs w:val="24"/>
              </w:rPr>
              <w:t>1.</w:t>
            </w:r>
            <w:r w:rsidRPr="00A76A33">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rPr>
              <w:t>Обеспечение</w:t>
            </w:r>
            <w:r>
              <w:rPr>
                <w:b/>
                <w:bCs/>
                <w:color w:val="000000"/>
              </w:rPr>
              <w:t xml:space="preserve"> </w:t>
            </w:r>
            <w:r w:rsidRPr="00CD47F0">
              <w:rPr>
                <w:rFonts w:ascii="Times New Roman" w:hAnsi="Times New Roman" w:cs="Times New Roman"/>
                <w:bCs/>
                <w:color w:val="000000"/>
                <w:sz w:val="24"/>
                <w:szCs w:val="24"/>
              </w:rPr>
              <w:t>первичных мер пожарной безопасности в границах населенных пунктов поселения</w:t>
            </w:r>
          </w:p>
        </w:tc>
      </w:tr>
      <w:tr w:rsidR="00DA02F5" w:rsidRPr="008C329B" w14:paraId="04815715" w14:textId="77777777" w:rsidTr="000D79BB">
        <w:trPr>
          <w:trHeight w:val="1155"/>
          <w:tblCellSpacing w:w="5" w:type="nil"/>
        </w:trPr>
        <w:tc>
          <w:tcPr>
            <w:tcW w:w="3159" w:type="dxa"/>
          </w:tcPr>
          <w:p w14:paraId="0762B412" w14:textId="77777777" w:rsidR="00DA02F5" w:rsidRPr="00D67DB5" w:rsidRDefault="00DA02F5" w:rsidP="00AC3BA8">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Целевые показатели цели подпрограммы муниципальной программы</w:t>
            </w:r>
          </w:p>
        </w:tc>
        <w:tc>
          <w:tcPr>
            <w:tcW w:w="6457" w:type="dxa"/>
            <w:gridSpan w:val="5"/>
          </w:tcPr>
          <w:p w14:paraId="70A2D2EE" w14:textId="77777777" w:rsidR="00DA02F5" w:rsidRDefault="00DA02F5" w:rsidP="00AC3BA8">
            <w:pPr>
              <w:widowControl w:val="0"/>
              <w:tabs>
                <w:tab w:val="left" w:pos="243"/>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CD3B75">
              <w:rPr>
                <w:rFonts w:ascii="Times New Roman" w:hAnsi="Times New Roman" w:cs="Times New Roman"/>
                <w:sz w:val="24"/>
                <w:szCs w:val="24"/>
              </w:rPr>
              <w:t>1.</w:t>
            </w:r>
            <w:r>
              <w:rPr>
                <w:rFonts w:ascii="Times New Roman" w:hAnsi="Times New Roman" w:cs="Times New Roman"/>
                <w:sz w:val="24"/>
                <w:szCs w:val="24"/>
              </w:rPr>
              <w:t xml:space="preserve"> Прирост количества обустроенных пожарных водоемов (</w:t>
            </w:r>
            <w:r w:rsidRPr="00FF5E03">
              <w:rPr>
                <w:rFonts w:ascii="Times New Roman" w:hAnsi="Times New Roman" w:cs="Times New Roman"/>
                <w:color w:val="000000"/>
                <w:sz w:val="24"/>
                <w:szCs w:val="24"/>
                <w:lang w:eastAsia="hi-IN" w:bidi="hi-IN"/>
              </w:rPr>
              <w:t>в ср</w:t>
            </w:r>
            <w:r>
              <w:rPr>
                <w:rFonts w:ascii="Times New Roman" w:hAnsi="Times New Roman" w:cs="Times New Roman"/>
                <w:color w:val="000000"/>
                <w:sz w:val="24"/>
                <w:szCs w:val="24"/>
                <w:lang w:eastAsia="hi-IN" w:bidi="hi-IN"/>
              </w:rPr>
              <w:t>авнении с предшествующим годом</w:t>
            </w:r>
            <w:r>
              <w:rPr>
                <w:rFonts w:ascii="Times New Roman" w:hAnsi="Times New Roman" w:cs="Times New Roman"/>
                <w:sz w:val="24"/>
                <w:szCs w:val="24"/>
              </w:rPr>
              <w:t>)</w:t>
            </w:r>
          </w:p>
          <w:p w14:paraId="3182DDBD" w14:textId="77777777" w:rsidR="00DA02F5" w:rsidRPr="000D79BB" w:rsidRDefault="00DA02F5" w:rsidP="000D79BB">
            <w:pPr>
              <w:pStyle w:val="Default"/>
              <w:jc w:val="both"/>
              <w:rPr>
                <w:rFonts w:ascii="Times New Roman" w:hAnsi="Times New Roman" w:cs="Times New Roman"/>
                <w:lang w:eastAsia="ru-RU"/>
              </w:rPr>
            </w:pPr>
            <w:r w:rsidRPr="000D79BB">
              <w:rPr>
                <w:rFonts w:ascii="Times New Roman" w:hAnsi="Times New Roman" w:cs="Times New Roman"/>
                <w:lang w:eastAsia="ru-RU"/>
              </w:rPr>
              <w:t>2. Уровень использования денежных средств по ремонту и обслуживанию пожарных водоемов на территории поселения</w:t>
            </w:r>
          </w:p>
        </w:tc>
      </w:tr>
      <w:tr w:rsidR="00DA02F5" w:rsidRPr="008C329B" w14:paraId="2DF954DA" w14:textId="77777777" w:rsidTr="00AC3BA8">
        <w:trPr>
          <w:trHeight w:val="780"/>
          <w:tblCellSpacing w:w="5" w:type="nil"/>
        </w:trPr>
        <w:tc>
          <w:tcPr>
            <w:tcW w:w="3159" w:type="dxa"/>
          </w:tcPr>
          <w:p w14:paraId="70F675AD" w14:textId="77777777" w:rsidR="00DA02F5" w:rsidRPr="00D67DB5" w:rsidRDefault="00DA02F5" w:rsidP="00AC3BA8">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Основные мероприятия, входящие в состав подпрограммы </w:t>
            </w:r>
            <w:proofErr w:type="spellStart"/>
            <w:r>
              <w:rPr>
                <w:rFonts w:ascii="Times New Roman" w:hAnsi="Times New Roman" w:cs="Times New Roman"/>
                <w:sz w:val="24"/>
                <w:szCs w:val="24"/>
                <w:lang w:eastAsia="ru-RU"/>
              </w:rPr>
              <w:t>муници-пальной</w:t>
            </w:r>
            <w:proofErr w:type="spellEnd"/>
            <w:r>
              <w:rPr>
                <w:rFonts w:ascii="Times New Roman" w:hAnsi="Times New Roman" w:cs="Times New Roman"/>
                <w:sz w:val="24"/>
                <w:szCs w:val="24"/>
                <w:lang w:eastAsia="ru-RU"/>
              </w:rPr>
              <w:t xml:space="preserve"> программы</w:t>
            </w:r>
          </w:p>
        </w:tc>
        <w:tc>
          <w:tcPr>
            <w:tcW w:w="6457" w:type="dxa"/>
            <w:gridSpan w:val="5"/>
          </w:tcPr>
          <w:p w14:paraId="3A0D5EC4" w14:textId="77777777" w:rsidR="00DA02F5" w:rsidRPr="004C5171" w:rsidRDefault="00DA02F5" w:rsidP="00AC3BA8">
            <w:pPr>
              <w:pStyle w:val="a4"/>
              <w:jc w:val="both"/>
              <w:rPr>
                <w:rFonts w:ascii="Times New Roman" w:hAnsi="Times New Roman" w:cs="Times New Roman"/>
                <w:sz w:val="24"/>
                <w:szCs w:val="24"/>
              </w:rPr>
            </w:pPr>
            <w:r>
              <w:rPr>
                <w:rFonts w:ascii="Times New Roman" w:hAnsi="Times New Roman" w:cs="Times New Roman"/>
                <w:sz w:val="24"/>
                <w:szCs w:val="24"/>
              </w:rPr>
              <w:t>1</w:t>
            </w:r>
            <w:r w:rsidRPr="00C61352">
              <w:rPr>
                <w:rFonts w:ascii="Times New Roman" w:hAnsi="Times New Roman" w:cs="Times New Roman"/>
                <w:sz w:val="24"/>
                <w:szCs w:val="24"/>
              </w:rPr>
              <w:t>.</w:t>
            </w:r>
            <w:r w:rsidRPr="00B43730">
              <w:rPr>
                <w:rFonts w:ascii="Times New Roman" w:hAnsi="Times New Roman" w:cs="Times New Roman"/>
                <w:sz w:val="24"/>
                <w:szCs w:val="24"/>
              </w:rPr>
              <w:t xml:space="preserve"> </w:t>
            </w:r>
            <w:r>
              <w:rPr>
                <w:rFonts w:ascii="Times New Roman" w:hAnsi="Times New Roman" w:cs="Times New Roman"/>
                <w:color w:val="000000"/>
                <w:sz w:val="24"/>
                <w:szCs w:val="24"/>
              </w:rPr>
              <w:t>Выполнение прочих функций органов местного самоуправления</w:t>
            </w:r>
          </w:p>
        </w:tc>
      </w:tr>
      <w:tr w:rsidR="00DA02F5" w:rsidRPr="008C329B" w14:paraId="27D3133E" w14:textId="77777777" w:rsidTr="00AC3BA8">
        <w:trPr>
          <w:trHeight w:val="340"/>
          <w:tblCellSpacing w:w="5" w:type="nil"/>
        </w:trPr>
        <w:tc>
          <w:tcPr>
            <w:tcW w:w="3159" w:type="dxa"/>
          </w:tcPr>
          <w:p w14:paraId="51390C41" w14:textId="77777777" w:rsidR="00DA02F5" w:rsidRPr="00D67DB5" w:rsidRDefault="00DA02F5" w:rsidP="00AC3BA8">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Сроки </w:t>
            </w:r>
            <w:r w:rsidRPr="00D67DB5">
              <w:rPr>
                <w:rFonts w:ascii="Times New Roman" w:hAnsi="Times New Roman" w:cs="Times New Roman"/>
                <w:sz w:val="24"/>
                <w:szCs w:val="24"/>
                <w:lang w:eastAsia="ru-RU"/>
              </w:rPr>
              <w:t>реализации подпрограммы муниципальной программы</w:t>
            </w:r>
          </w:p>
        </w:tc>
        <w:tc>
          <w:tcPr>
            <w:tcW w:w="6457" w:type="dxa"/>
            <w:gridSpan w:val="5"/>
          </w:tcPr>
          <w:p w14:paraId="14980A62" w14:textId="77777777" w:rsidR="00DA02F5" w:rsidRPr="00D67DB5" w:rsidRDefault="00DA02F5"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2022-2024 гг.</w:t>
            </w:r>
          </w:p>
        </w:tc>
      </w:tr>
      <w:tr w:rsidR="00DA02F5" w:rsidRPr="008C329B" w14:paraId="39345529" w14:textId="77777777" w:rsidTr="00AC3BA8">
        <w:trPr>
          <w:trHeight w:val="577"/>
          <w:tblCellSpacing w:w="5" w:type="nil"/>
        </w:trPr>
        <w:tc>
          <w:tcPr>
            <w:tcW w:w="3159" w:type="dxa"/>
            <w:vMerge w:val="restart"/>
          </w:tcPr>
          <w:p w14:paraId="6795E97E" w14:textId="77777777" w:rsidR="00DA02F5" w:rsidRPr="00D67DB5" w:rsidRDefault="00DA02F5" w:rsidP="00AC3BA8">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lastRenderedPageBreak/>
              <w:t>Объемы и источники финансирования подпрограммы муниципальной программы</w:t>
            </w:r>
          </w:p>
        </w:tc>
        <w:tc>
          <w:tcPr>
            <w:tcW w:w="1701" w:type="dxa"/>
          </w:tcPr>
          <w:p w14:paraId="7D2B7AE9" w14:textId="77777777" w:rsidR="00DA02F5" w:rsidRPr="00652B92" w:rsidRDefault="00DA02F5" w:rsidP="00AC3BA8">
            <w:pPr>
              <w:pStyle w:val="a4"/>
              <w:rPr>
                <w:rFonts w:ascii="Times New Roman" w:hAnsi="Times New Roman" w:cs="Times New Roman"/>
                <w:sz w:val="24"/>
                <w:szCs w:val="24"/>
                <w:lang w:eastAsia="ru-RU"/>
              </w:rPr>
            </w:pPr>
            <w:r w:rsidRPr="00652B92">
              <w:rPr>
                <w:rFonts w:ascii="Times New Roman" w:hAnsi="Times New Roman" w:cs="Times New Roman"/>
                <w:sz w:val="24"/>
                <w:szCs w:val="24"/>
                <w:lang w:eastAsia="ru-RU"/>
              </w:rPr>
              <w:t>Источники</w:t>
            </w:r>
          </w:p>
        </w:tc>
        <w:tc>
          <w:tcPr>
            <w:tcW w:w="1100" w:type="dxa"/>
          </w:tcPr>
          <w:p w14:paraId="08172B51" w14:textId="77777777" w:rsidR="00DA02F5" w:rsidRPr="00652B92" w:rsidRDefault="00DA02F5" w:rsidP="00AC3BA8">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Всего</w:t>
            </w:r>
          </w:p>
          <w:p w14:paraId="7BE580D6" w14:textId="77777777" w:rsidR="00DA02F5" w:rsidRPr="00652B92" w:rsidRDefault="00DA02F5" w:rsidP="00AC3BA8">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тыс.</w:t>
            </w:r>
            <w:r w:rsidRPr="00652B92">
              <w:rPr>
                <w:rFonts w:ascii="Times New Roman" w:hAnsi="Times New Roman" w:cs="Times New Roman"/>
                <w:sz w:val="24"/>
                <w:szCs w:val="24"/>
                <w:lang w:eastAsia="ru-RU"/>
              </w:rPr>
              <w:t>руб</w:t>
            </w:r>
            <w:proofErr w:type="spellEnd"/>
            <w:r w:rsidRPr="00652B92">
              <w:rPr>
                <w:rFonts w:ascii="Times New Roman" w:hAnsi="Times New Roman" w:cs="Times New Roman"/>
                <w:sz w:val="24"/>
                <w:szCs w:val="24"/>
                <w:lang w:eastAsia="ru-RU"/>
              </w:rPr>
              <w:t>)</w:t>
            </w:r>
          </w:p>
        </w:tc>
        <w:tc>
          <w:tcPr>
            <w:tcW w:w="1260" w:type="dxa"/>
          </w:tcPr>
          <w:p w14:paraId="2E8C9DB6" w14:textId="77777777" w:rsidR="00DA02F5" w:rsidRPr="00652B92" w:rsidRDefault="00DA02F5"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w:t>
            </w:r>
            <w:r w:rsidRPr="00652B92">
              <w:rPr>
                <w:rFonts w:ascii="Times New Roman" w:hAnsi="Times New Roman" w:cs="Times New Roman"/>
                <w:sz w:val="24"/>
                <w:szCs w:val="24"/>
                <w:lang w:eastAsia="ru-RU"/>
              </w:rPr>
              <w:t xml:space="preserve"> год</w:t>
            </w:r>
          </w:p>
        </w:tc>
        <w:tc>
          <w:tcPr>
            <w:tcW w:w="1260" w:type="dxa"/>
          </w:tcPr>
          <w:p w14:paraId="638B0E48" w14:textId="77777777" w:rsidR="00DA02F5" w:rsidRPr="00652B92" w:rsidRDefault="00DA02F5" w:rsidP="00AC3BA8">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20</w:t>
            </w:r>
            <w:r>
              <w:rPr>
                <w:rFonts w:ascii="Times New Roman" w:hAnsi="Times New Roman" w:cs="Times New Roman"/>
                <w:sz w:val="24"/>
                <w:szCs w:val="24"/>
                <w:lang w:eastAsia="ru-RU"/>
              </w:rPr>
              <w:t>23</w:t>
            </w:r>
            <w:r w:rsidRPr="00652B92">
              <w:rPr>
                <w:rFonts w:ascii="Times New Roman" w:hAnsi="Times New Roman" w:cs="Times New Roman"/>
                <w:sz w:val="24"/>
                <w:szCs w:val="24"/>
                <w:lang w:eastAsia="ru-RU"/>
              </w:rPr>
              <w:t xml:space="preserve"> год</w:t>
            </w:r>
          </w:p>
        </w:tc>
        <w:tc>
          <w:tcPr>
            <w:tcW w:w="1136" w:type="dxa"/>
          </w:tcPr>
          <w:p w14:paraId="68AFBEB7" w14:textId="77777777" w:rsidR="00DA02F5" w:rsidRPr="00652B92" w:rsidRDefault="00DA02F5" w:rsidP="00AC3BA8">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20</w:t>
            </w:r>
            <w:r>
              <w:rPr>
                <w:rFonts w:ascii="Times New Roman" w:hAnsi="Times New Roman" w:cs="Times New Roman"/>
                <w:sz w:val="24"/>
                <w:szCs w:val="24"/>
                <w:lang w:eastAsia="ru-RU"/>
              </w:rPr>
              <w:t>24</w:t>
            </w:r>
            <w:r w:rsidRPr="00652B92">
              <w:rPr>
                <w:rFonts w:ascii="Times New Roman" w:hAnsi="Times New Roman" w:cs="Times New Roman"/>
                <w:sz w:val="24"/>
                <w:szCs w:val="24"/>
                <w:lang w:eastAsia="ru-RU"/>
              </w:rPr>
              <w:t xml:space="preserve"> год</w:t>
            </w:r>
          </w:p>
        </w:tc>
      </w:tr>
      <w:tr w:rsidR="00DA02F5" w:rsidRPr="008C329B" w14:paraId="13017310" w14:textId="77777777" w:rsidTr="00AC3BA8">
        <w:trPr>
          <w:trHeight w:val="384"/>
          <w:tblCellSpacing w:w="5" w:type="nil"/>
        </w:trPr>
        <w:tc>
          <w:tcPr>
            <w:tcW w:w="3159" w:type="dxa"/>
            <w:vMerge/>
          </w:tcPr>
          <w:p w14:paraId="27B3E834" w14:textId="77777777" w:rsidR="00DA02F5" w:rsidRPr="00D67DB5" w:rsidRDefault="00DA02F5"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3BDFD25B" w14:textId="77777777" w:rsidR="00DA02F5" w:rsidRPr="00D67DB5" w:rsidRDefault="00DA02F5"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федеральный бюджет</w:t>
            </w:r>
          </w:p>
        </w:tc>
        <w:tc>
          <w:tcPr>
            <w:tcW w:w="1100" w:type="dxa"/>
            <w:vAlign w:val="center"/>
          </w:tcPr>
          <w:p w14:paraId="1495C122" w14:textId="77777777" w:rsidR="00DA02F5" w:rsidRPr="00652B92" w:rsidRDefault="00DA02F5" w:rsidP="00AC3BA8">
            <w:pPr>
              <w:pStyle w:val="a4"/>
              <w:jc w:val="center"/>
              <w:rPr>
                <w:rFonts w:ascii="Times New Roman" w:hAnsi="Times New Roman" w:cs="Times New Roman"/>
                <w:sz w:val="24"/>
                <w:szCs w:val="24"/>
                <w:lang w:eastAsia="ru-RU"/>
              </w:rPr>
            </w:pPr>
          </w:p>
        </w:tc>
        <w:tc>
          <w:tcPr>
            <w:tcW w:w="1260" w:type="dxa"/>
            <w:vAlign w:val="center"/>
          </w:tcPr>
          <w:p w14:paraId="501EE12F" w14:textId="77777777" w:rsidR="00DA02F5" w:rsidRPr="00652B92" w:rsidRDefault="00DA02F5" w:rsidP="00AC3BA8">
            <w:pPr>
              <w:pStyle w:val="a4"/>
              <w:jc w:val="center"/>
              <w:rPr>
                <w:rFonts w:ascii="Times New Roman" w:hAnsi="Times New Roman" w:cs="Times New Roman"/>
                <w:sz w:val="24"/>
                <w:szCs w:val="24"/>
                <w:lang w:eastAsia="ru-RU"/>
              </w:rPr>
            </w:pPr>
          </w:p>
        </w:tc>
        <w:tc>
          <w:tcPr>
            <w:tcW w:w="1260" w:type="dxa"/>
            <w:vAlign w:val="center"/>
          </w:tcPr>
          <w:p w14:paraId="4BB1ABE1" w14:textId="77777777" w:rsidR="00DA02F5" w:rsidRPr="00652B92" w:rsidRDefault="00DA02F5" w:rsidP="00AC3BA8">
            <w:pPr>
              <w:pStyle w:val="a4"/>
              <w:jc w:val="center"/>
              <w:rPr>
                <w:rFonts w:ascii="Times New Roman" w:hAnsi="Times New Roman" w:cs="Times New Roman"/>
                <w:sz w:val="24"/>
                <w:szCs w:val="24"/>
                <w:lang w:eastAsia="ru-RU"/>
              </w:rPr>
            </w:pPr>
          </w:p>
        </w:tc>
        <w:tc>
          <w:tcPr>
            <w:tcW w:w="1136" w:type="dxa"/>
            <w:vAlign w:val="center"/>
          </w:tcPr>
          <w:p w14:paraId="7A1BAE7A" w14:textId="77777777" w:rsidR="00DA02F5" w:rsidRPr="00652B92" w:rsidRDefault="00DA02F5" w:rsidP="00AC3BA8">
            <w:pPr>
              <w:pStyle w:val="a4"/>
              <w:jc w:val="center"/>
              <w:rPr>
                <w:rFonts w:ascii="Times New Roman" w:hAnsi="Times New Roman" w:cs="Times New Roman"/>
                <w:sz w:val="24"/>
                <w:szCs w:val="24"/>
                <w:lang w:eastAsia="ru-RU"/>
              </w:rPr>
            </w:pPr>
          </w:p>
        </w:tc>
      </w:tr>
      <w:tr w:rsidR="00DA02F5" w:rsidRPr="008C329B" w14:paraId="35325FAD" w14:textId="77777777" w:rsidTr="008854F5">
        <w:trPr>
          <w:trHeight w:val="650"/>
          <w:tblCellSpacing w:w="5" w:type="nil"/>
        </w:trPr>
        <w:tc>
          <w:tcPr>
            <w:tcW w:w="3159" w:type="dxa"/>
            <w:vMerge/>
          </w:tcPr>
          <w:p w14:paraId="39A7E04A" w14:textId="77777777" w:rsidR="00DA02F5" w:rsidRPr="00D67DB5" w:rsidRDefault="00DA02F5"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7854488D" w14:textId="77777777" w:rsidR="00DA02F5" w:rsidRPr="00D67DB5" w:rsidRDefault="00DA02F5" w:rsidP="008854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областной бюдже</w:t>
            </w:r>
            <w:r>
              <w:rPr>
                <w:rFonts w:ascii="Times New Roman" w:hAnsi="Times New Roman" w:cs="Times New Roman"/>
                <w:sz w:val="24"/>
                <w:szCs w:val="24"/>
                <w:lang w:eastAsia="ru-RU"/>
              </w:rPr>
              <w:t>т</w:t>
            </w:r>
          </w:p>
        </w:tc>
        <w:tc>
          <w:tcPr>
            <w:tcW w:w="1100" w:type="dxa"/>
            <w:vAlign w:val="center"/>
          </w:tcPr>
          <w:p w14:paraId="547048F9" w14:textId="77777777" w:rsidR="00DA02F5" w:rsidRPr="00652B92" w:rsidRDefault="00DA02F5" w:rsidP="00AC3BA8">
            <w:pPr>
              <w:pStyle w:val="a4"/>
              <w:jc w:val="center"/>
              <w:rPr>
                <w:rFonts w:ascii="Times New Roman" w:hAnsi="Times New Roman" w:cs="Times New Roman"/>
                <w:sz w:val="24"/>
                <w:szCs w:val="24"/>
                <w:lang w:eastAsia="ru-RU"/>
              </w:rPr>
            </w:pPr>
          </w:p>
        </w:tc>
        <w:tc>
          <w:tcPr>
            <w:tcW w:w="1260" w:type="dxa"/>
            <w:vAlign w:val="center"/>
          </w:tcPr>
          <w:p w14:paraId="72AC6D1E" w14:textId="77777777" w:rsidR="00DA02F5" w:rsidRPr="00652B92" w:rsidRDefault="00DA02F5" w:rsidP="00AC3BA8">
            <w:pPr>
              <w:pStyle w:val="a4"/>
              <w:jc w:val="center"/>
              <w:rPr>
                <w:rFonts w:ascii="Times New Roman" w:hAnsi="Times New Roman" w:cs="Times New Roman"/>
                <w:sz w:val="24"/>
                <w:szCs w:val="24"/>
                <w:lang w:eastAsia="ru-RU"/>
              </w:rPr>
            </w:pPr>
          </w:p>
        </w:tc>
        <w:tc>
          <w:tcPr>
            <w:tcW w:w="1260" w:type="dxa"/>
            <w:vAlign w:val="center"/>
          </w:tcPr>
          <w:p w14:paraId="5BE310FB" w14:textId="77777777" w:rsidR="00DA02F5" w:rsidRPr="00652B92" w:rsidRDefault="00DA02F5" w:rsidP="00AC3BA8">
            <w:pPr>
              <w:pStyle w:val="a4"/>
              <w:jc w:val="center"/>
              <w:rPr>
                <w:rFonts w:ascii="Times New Roman" w:hAnsi="Times New Roman" w:cs="Times New Roman"/>
                <w:sz w:val="24"/>
                <w:szCs w:val="24"/>
                <w:lang w:eastAsia="ru-RU"/>
              </w:rPr>
            </w:pPr>
          </w:p>
        </w:tc>
        <w:tc>
          <w:tcPr>
            <w:tcW w:w="1136" w:type="dxa"/>
            <w:vAlign w:val="center"/>
          </w:tcPr>
          <w:p w14:paraId="310F5B68" w14:textId="77777777" w:rsidR="00DA02F5" w:rsidRPr="00652B92" w:rsidRDefault="00DA02F5" w:rsidP="00AC3BA8">
            <w:pPr>
              <w:pStyle w:val="a4"/>
              <w:jc w:val="center"/>
              <w:rPr>
                <w:rFonts w:ascii="Times New Roman" w:hAnsi="Times New Roman" w:cs="Times New Roman"/>
                <w:sz w:val="24"/>
                <w:szCs w:val="24"/>
                <w:lang w:eastAsia="ru-RU"/>
              </w:rPr>
            </w:pPr>
          </w:p>
        </w:tc>
      </w:tr>
      <w:tr w:rsidR="00DA02F5" w:rsidRPr="008C329B" w14:paraId="7A5DA834" w14:textId="77777777" w:rsidTr="00AC3BA8">
        <w:trPr>
          <w:trHeight w:val="540"/>
          <w:tblCellSpacing w:w="5" w:type="nil"/>
        </w:trPr>
        <w:tc>
          <w:tcPr>
            <w:tcW w:w="3159" w:type="dxa"/>
            <w:vMerge/>
          </w:tcPr>
          <w:p w14:paraId="688D40D8" w14:textId="77777777" w:rsidR="00DA02F5" w:rsidRPr="00D67DB5" w:rsidRDefault="00DA02F5"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0DFD85E0" w14:textId="77777777" w:rsidR="00DA02F5" w:rsidRPr="00D67DB5" w:rsidRDefault="00DA02F5"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местный бюджет </w:t>
            </w:r>
          </w:p>
        </w:tc>
        <w:tc>
          <w:tcPr>
            <w:tcW w:w="1100" w:type="dxa"/>
            <w:vAlign w:val="center"/>
          </w:tcPr>
          <w:p w14:paraId="520588F6" w14:textId="77777777" w:rsidR="00DA02F5" w:rsidRPr="00652B92" w:rsidRDefault="00DA02F5"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900</w:t>
            </w:r>
          </w:p>
        </w:tc>
        <w:tc>
          <w:tcPr>
            <w:tcW w:w="1260" w:type="dxa"/>
            <w:vAlign w:val="center"/>
          </w:tcPr>
          <w:p w14:paraId="3964341D" w14:textId="77777777" w:rsidR="00DA02F5" w:rsidRPr="00652B92" w:rsidRDefault="00DA02F5"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300</w:t>
            </w:r>
          </w:p>
        </w:tc>
        <w:tc>
          <w:tcPr>
            <w:tcW w:w="1260" w:type="dxa"/>
            <w:vAlign w:val="center"/>
          </w:tcPr>
          <w:p w14:paraId="543001D8" w14:textId="77777777" w:rsidR="00DA02F5" w:rsidRPr="00652B92" w:rsidRDefault="00DA02F5"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300</w:t>
            </w:r>
          </w:p>
        </w:tc>
        <w:tc>
          <w:tcPr>
            <w:tcW w:w="1136" w:type="dxa"/>
            <w:vAlign w:val="center"/>
          </w:tcPr>
          <w:p w14:paraId="50C395FB" w14:textId="77777777" w:rsidR="00DA02F5" w:rsidRPr="00652B92" w:rsidRDefault="00DA02F5"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300</w:t>
            </w:r>
          </w:p>
        </w:tc>
      </w:tr>
      <w:tr w:rsidR="00DA02F5" w:rsidRPr="008C329B" w14:paraId="2B2EC479" w14:textId="77777777" w:rsidTr="00AC3BA8">
        <w:trPr>
          <w:trHeight w:val="408"/>
          <w:tblCellSpacing w:w="5" w:type="nil"/>
        </w:trPr>
        <w:tc>
          <w:tcPr>
            <w:tcW w:w="3159" w:type="dxa"/>
            <w:vMerge/>
          </w:tcPr>
          <w:p w14:paraId="760AD3EA" w14:textId="77777777" w:rsidR="00DA02F5" w:rsidRPr="00D67DB5" w:rsidRDefault="00DA02F5"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1870B01F" w14:textId="77777777" w:rsidR="00DA02F5" w:rsidRPr="00D67DB5" w:rsidRDefault="00DA02F5"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иные источники</w:t>
            </w:r>
          </w:p>
        </w:tc>
        <w:tc>
          <w:tcPr>
            <w:tcW w:w="1100" w:type="dxa"/>
            <w:vAlign w:val="center"/>
          </w:tcPr>
          <w:p w14:paraId="36214F55" w14:textId="77777777" w:rsidR="00DA02F5" w:rsidRPr="00652B92" w:rsidRDefault="00DA02F5" w:rsidP="00AC3BA8">
            <w:pPr>
              <w:pStyle w:val="a4"/>
              <w:jc w:val="center"/>
              <w:rPr>
                <w:rFonts w:ascii="Times New Roman" w:hAnsi="Times New Roman" w:cs="Times New Roman"/>
                <w:sz w:val="24"/>
                <w:szCs w:val="24"/>
                <w:lang w:eastAsia="ru-RU"/>
              </w:rPr>
            </w:pPr>
          </w:p>
        </w:tc>
        <w:tc>
          <w:tcPr>
            <w:tcW w:w="1260" w:type="dxa"/>
            <w:vAlign w:val="center"/>
          </w:tcPr>
          <w:p w14:paraId="36ED40F4" w14:textId="77777777" w:rsidR="00DA02F5" w:rsidRPr="00652B92" w:rsidRDefault="00DA02F5" w:rsidP="00AC3BA8">
            <w:pPr>
              <w:pStyle w:val="a4"/>
              <w:jc w:val="center"/>
              <w:rPr>
                <w:rFonts w:ascii="Times New Roman" w:hAnsi="Times New Roman" w:cs="Times New Roman"/>
                <w:sz w:val="24"/>
                <w:szCs w:val="24"/>
                <w:lang w:eastAsia="ru-RU"/>
              </w:rPr>
            </w:pPr>
          </w:p>
        </w:tc>
        <w:tc>
          <w:tcPr>
            <w:tcW w:w="1260" w:type="dxa"/>
            <w:vAlign w:val="center"/>
          </w:tcPr>
          <w:p w14:paraId="46E198A6" w14:textId="77777777" w:rsidR="00DA02F5" w:rsidRPr="00652B92" w:rsidRDefault="00DA02F5" w:rsidP="00AC3BA8">
            <w:pPr>
              <w:pStyle w:val="a4"/>
              <w:jc w:val="center"/>
              <w:rPr>
                <w:rFonts w:ascii="Times New Roman" w:hAnsi="Times New Roman" w:cs="Times New Roman"/>
                <w:sz w:val="24"/>
                <w:szCs w:val="24"/>
                <w:lang w:eastAsia="ru-RU"/>
              </w:rPr>
            </w:pPr>
          </w:p>
        </w:tc>
        <w:tc>
          <w:tcPr>
            <w:tcW w:w="1136" w:type="dxa"/>
            <w:vAlign w:val="center"/>
          </w:tcPr>
          <w:p w14:paraId="57A9E122" w14:textId="77777777" w:rsidR="00DA02F5" w:rsidRPr="00652B92" w:rsidRDefault="00DA02F5" w:rsidP="00AC3BA8">
            <w:pPr>
              <w:pStyle w:val="a4"/>
              <w:jc w:val="center"/>
              <w:rPr>
                <w:rFonts w:ascii="Times New Roman" w:hAnsi="Times New Roman" w:cs="Times New Roman"/>
                <w:sz w:val="24"/>
                <w:szCs w:val="24"/>
                <w:lang w:eastAsia="ru-RU"/>
              </w:rPr>
            </w:pPr>
          </w:p>
        </w:tc>
      </w:tr>
      <w:tr w:rsidR="00DA02F5" w:rsidRPr="008C329B" w14:paraId="0571BDDA" w14:textId="77777777" w:rsidTr="00AC3BA8">
        <w:trPr>
          <w:trHeight w:val="392"/>
          <w:tblCellSpacing w:w="5" w:type="nil"/>
        </w:trPr>
        <w:tc>
          <w:tcPr>
            <w:tcW w:w="3159" w:type="dxa"/>
            <w:vMerge/>
          </w:tcPr>
          <w:p w14:paraId="3C3417BF" w14:textId="77777777" w:rsidR="00DA02F5" w:rsidRPr="00D67DB5" w:rsidRDefault="00DA02F5"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357FC04C" w14:textId="77777777" w:rsidR="00DA02F5" w:rsidRPr="00652B92" w:rsidRDefault="00DA02F5" w:rsidP="00AC3BA8">
            <w:pPr>
              <w:pStyle w:val="a4"/>
              <w:rPr>
                <w:rFonts w:ascii="Times New Roman" w:hAnsi="Times New Roman" w:cs="Times New Roman"/>
                <w:sz w:val="24"/>
                <w:szCs w:val="24"/>
                <w:lang w:eastAsia="ru-RU"/>
              </w:rPr>
            </w:pPr>
            <w:r w:rsidRPr="00652B92">
              <w:rPr>
                <w:rFonts w:ascii="Times New Roman" w:hAnsi="Times New Roman" w:cs="Times New Roman"/>
                <w:sz w:val="24"/>
                <w:szCs w:val="24"/>
                <w:lang w:eastAsia="ru-RU"/>
              </w:rPr>
              <w:t>всего по источникам</w:t>
            </w:r>
          </w:p>
        </w:tc>
        <w:tc>
          <w:tcPr>
            <w:tcW w:w="1100" w:type="dxa"/>
            <w:vAlign w:val="center"/>
          </w:tcPr>
          <w:p w14:paraId="0100E926" w14:textId="77777777" w:rsidR="00DA02F5" w:rsidRPr="00652B92" w:rsidRDefault="00DA02F5"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900</w:t>
            </w:r>
          </w:p>
        </w:tc>
        <w:tc>
          <w:tcPr>
            <w:tcW w:w="1260" w:type="dxa"/>
            <w:vAlign w:val="center"/>
          </w:tcPr>
          <w:p w14:paraId="1AFCF980" w14:textId="77777777" w:rsidR="00DA02F5" w:rsidRPr="00652B92" w:rsidRDefault="00DA02F5"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300</w:t>
            </w:r>
          </w:p>
        </w:tc>
        <w:tc>
          <w:tcPr>
            <w:tcW w:w="1260" w:type="dxa"/>
            <w:vAlign w:val="center"/>
          </w:tcPr>
          <w:p w14:paraId="75FC5ACC" w14:textId="77777777" w:rsidR="00DA02F5" w:rsidRPr="00652B92" w:rsidRDefault="00DA02F5"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300</w:t>
            </w:r>
          </w:p>
        </w:tc>
        <w:tc>
          <w:tcPr>
            <w:tcW w:w="1136" w:type="dxa"/>
            <w:vAlign w:val="center"/>
          </w:tcPr>
          <w:p w14:paraId="6D342B65" w14:textId="77777777" w:rsidR="00DA02F5" w:rsidRPr="00652B92" w:rsidRDefault="00DA02F5"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300</w:t>
            </w:r>
          </w:p>
        </w:tc>
      </w:tr>
      <w:tr w:rsidR="00DA02F5" w:rsidRPr="008C329B" w14:paraId="1BB5A002" w14:textId="77777777" w:rsidTr="00AC3BA8">
        <w:trPr>
          <w:trHeight w:val="646"/>
          <w:tblCellSpacing w:w="5" w:type="nil"/>
        </w:trPr>
        <w:tc>
          <w:tcPr>
            <w:tcW w:w="3159" w:type="dxa"/>
          </w:tcPr>
          <w:p w14:paraId="778D06EB" w14:textId="77777777" w:rsidR="00DA02F5" w:rsidRPr="00DB19A7" w:rsidRDefault="00DA02F5" w:rsidP="00AC3BA8">
            <w:pPr>
              <w:widowControl w:val="0"/>
              <w:autoSpaceDE w:val="0"/>
              <w:autoSpaceDN w:val="0"/>
              <w:adjustRightInd w:val="0"/>
              <w:spacing w:after="0" w:line="240" w:lineRule="auto"/>
              <w:rPr>
                <w:rFonts w:ascii="Times New Roman" w:hAnsi="Times New Roman" w:cs="Times New Roman"/>
                <w:sz w:val="24"/>
                <w:szCs w:val="24"/>
                <w:lang w:eastAsia="ru-RU"/>
              </w:rPr>
            </w:pPr>
            <w:r w:rsidRPr="00DB19A7">
              <w:rPr>
                <w:rFonts w:ascii="Times New Roman" w:hAnsi="Times New Roman" w:cs="Times New Roman"/>
                <w:sz w:val="24"/>
                <w:szCs w:val="24"/>
                <w:lang w:eastAsia="ru-RU"/>
              </w:rPr>
              <w:t>Ожидаемые результаты реализации подпрограммы муниципальной программы</w:t>
            </w:r>
          </w:p>
        </w:tc>
        <w:tc>
          <w:tcPr>
            <w:tcW w:w="6457" w:type="dxa"/>
            <w:gridSpan w:val="5"/>
          </w:tcPr>
          <w:p w14:paraId="784F6472" w14:textId="77777777" w:rsidR="00DA02F5" w:rsidRPr="00CD3B75" w:rsidRDefault="00DA02F5" w:rsidP="00AC3BA8">
            <w:pPr>
              <w:widowControl w:val="0"/>
              <w:suppressAutoHyphens/>
              <w:spacing w:after="0" w:line="100" w:lineRule="atLeast"/>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1. </w:t>
            </w:r>
            <w:r>
              <w:rPr>
                <w:rFonts w:ascii="Times New Roman" w:hAnsi="Times New Roman" w:cs="Times New Roman"/>
                <w:sz w:val="24"/>
                <w:szCs w:val="24"/>
              </w:rPr>
              <w:t>Прирост количества обустроенных пожарных водоемов</w:t>
            </w:r>
            <w:r w:rsidRPr="00FF5E03">
              <w:rPr>
                <w:rFonts w:ascii="Times New Roman" w:hAnsi="Times New Roman" w:cs="Times New Roman"/>
                <w:color w:val="000000"/>
                <w:sz w:val="24"/>
                <w:szCs w:val="24"/>
                <w:lang w:eastAsia="hi-IN" w:bidi="hi-IN"/>
              </w:rPr>
              <w:t xml:space="preserve"> </w:t>
            </w:r>
            <w:r>
              <w:rPr>
                <w:rFonts w:ascii="Times New Roman" w:hAnsi="Times New Roman" w:cs="Times New Roman"/>
                <w:color w:val="000000"/>
                <w:sz w:val="24"/>
                <w:szCs w:val="24"/>
                <w:lang w:eastAsia="hi-IN" w:bidi="hi-IN"/>
              </w:rPr>
              <w:t xml:space="preserve">              </w:t>
            </w:r>
            <w:r w:rsidRPr="00FF5E03">
              <w:rPr>
                <w:rFonts w:ascii="Times New Roman" w:hAnsi="Times New Roman" w:cs="Times New Roman"/>
                <w:color w:val="000000"/>
                <w:sz w:val="24"/>
                <w:szCs w:val="24"/>
                <w:lang w:eastAsia="hi-IN" w:bidi="hi-IN"/>
              </w:rPr>
              <w:t>(в ср</w:t>
            </w:r>
            <w:r>
              <w:rPr>
                <w:rFonts w:ascii="Times New Roman" w:hAnsi="Times New Roman" w:cs="Times New Roman"/>
                <w:color w:val="000000"/>
                <w:sz w:val="24"/>
                <w:szCs w:val="24"/>
                <w:lang w:eastAsia="hi-IN" w:bidi="hi-IN"/>
              </w:rPr>
              <w:t xml:space="preserve">авнении с предшествующим годом) + 5% ежегодно, </w:t>
            </w:r>
            <w:proofErr w:type="spellStart"/>
            <w:r>
              <w:rPr>
                <w:rFonts w:ascii="Times New Roman" w:hAnsi="Times New Roman" w:cs="Times New Roman"/>
                <w:color w:val="000000"/>
                <w:sz w:val="24"/>
                <w:szCs w:val="24"/>
                <w:lang w:eastAsia="hi-IN" w:bidi="hi-IN"/>
              </w:rPr>
              <w:t>шт</w:t>
            </w:r>
            <w:proofErr w:type="spellEnd"/>
            <w:r>
              <w:rPr>
                <w:rFonts w:ascii="Times New Roman" w:hAnsi="Times New Roman" w:cs="Times New Roman"/>
                <w:color w:val="000000"/>
                <w:sz w:val="24"/>
                <w:szCs w:val="24"/>
                <w:lang w:eastAsia="hi-IN" w:bidi="hi-IN"/>
              </w:rPr>
              <w:t>;</w:t>
            </w:r>
          </w:p>
          <w:p w14:paraId="18CD6C04" w14:textId="77777777" w:rsidR="00DA02F5" w:rsidRPr="00A85F47" w:rsidRDefault="00DA02F5" w:rsidP="00AC3BA8">
            <w:pPr>
              <w:pStyle w:val="a4"/>
              <w:jc w:val="both"/>
              <w:rPr>
                <w:rFonts w:ascii="Times New Roman" w:hAnsi="Times New Roman" w:cs="Times New Roman"/>
                <w:sz w:val="24"/>
                <w:szCs w:val="24"/>
              </w:rPr>
            </w:pPr>
            <w:r w:rsidRPr="00A85F47">
              <w:rPr>
                <w:rFonts w:ascii="Times New Roman" w:hAnsi="Times New Roman" w:cs="Times New Roman"/>
                <w:sz w:val="24"/>
                <w:szCs w:val="24"/>
              </w:rPr>
              <w:t xml:space="preserve">2. </w:t>
            </w:r>
            <w:r w:rsidRPr="00085A23">
              <w:rPr>
                <w:rFonts w:ascii="Times New Roman" w:hAnsi="Times New Roman" w:cs="Times New Roman"/>
                <w:sz w:val="24"/>
                <w:szCs w:val="24"/>
                <w:lang w:eastAsia="ru-RU"/>
              </w:rPr>
              <w:t>Уровень использования денежных средств по ремонту и обслуживанию пожарных водое</w:t>
            </w:r>
            <w:r>
              <w:rPr>
                <w:rFonts w:ascii="Times New Roman" w:hAnsi="Times New Roman" w:cs="Times New Roman"/>
                <w:sz w:val="24"/>
                <w:szCs w:val="24"/>
                <w:lang w:eastAsia="ru-RU"/>
              </w:rPr>
              <w:t>мов на территории поселения 100%</w:t>
            </w:r>
            <w:r w:rsidRPr="00085A23">
              <w:rPr>
                <w:rFonts w:ascii="Times New Roman" w:hAnsi="Times New Roman" w:cs="Times New Roman"/>
                <w:sz w:val="24"/>
                <w:szCs w:val="24"/>
              </w:rPr>
              <w:t>.</w:t>
            </w:r>
          </w:p>
        </w:tc>
      </w:tr>
    </w:tbl>
    <w:p w14:paraId="21C83C4D" w14:textId="77777777" w:rsidR="00DA02F5" w:rsidRDefault="00DA02F5" w:rsidP="00CD47F0">
      <w:pPr>
        <w:spacing w:after="0" w:line="240" w:lineRule="auto"/>
        <w:jc w:val="center"/>
        <w:rPr>
          <w:rFonts w:ascii="Times New Roman" w:hAnsi="Times New Roman" w:cs="Times New Roman"/>
          <w:b/>
          <w:bCs/>
          <w:sz w:val="24"/>
          <w:szCs w:val="24"/>
        </w:rPr>
      </w:pPr>
    </w:p>
    <w:p w14:paraId="19BE2C11" w14:textId="77777777" w:rsidR="00DA02F5" w:rsidRDefault="00DA02F5" w:rsidP="00CD47F0">
      <w:pPr>
        <w:spacing w:after="0" w:line="240" w:lineRule="auto"/>
        <w:jc w:val="center"/>
        <w:rPr>
          <w:rFonts w:ascii="Times New Roman" w:hAnsi="Times New Roman" w:cs="Times New Roman"/>
          <w:b/>
          <w:bCs/>
          <w:sz w:val="24"/>
          <w:szCs w:val="24"/>
        </w:rPr>
      </w:pPr>
      <w:r w:rsidRPr="00EF6C25">
        <w:rPr>
          <w:rFonts w:ascii="Times New Roman" w:hAnsi="Times New Roman" w:cs="Times New Roman"/>
          <w:b/>
          <w:bCs/>
          <w:sz w:val="24"/>
          <w:szCs w:val="24"/>
        </w:rPr>
        <w:t>1.</w:t>
      </w:r>
      <w:r>
        <w:rPr>
          <w:rFonts w:ascii="Times New Roman" w:hAnsi="Times New Roman" w:cs="Times New Roman"/>
          <w:b/>
          <w:bCs/>
          <w:sz w:val="24"/>
          <w:szCs w:val="24"/>
        </w:rPr>
        <w:t xml:space="preserve"> </w:t>
      </w:r>
      <w:r w:rsidRPr="00EF6C25">
        <w:rPr>
          <w:rFonts w:ascii="Times New Roman" w:hAnsi="Times New Roman" w:cs="Times New Roman"/>
          <w:b/>
          <w:bCs/>
          <w:sz w:val="24"/>
          <w:szCs w:val="24"/>
        </w:rPr>
        <w:t>Содержание проблемы и обоснование необходимости ее решения программными методами</w:t>
      </w:r>
    </w:p>
    <w:p w14:paraId="2FAD56B4" w14:textId="77777777" w:rsidR="00DA02F5" w:rsidRPr="00EF6C25" w:rsidRDefault="00DA02F5" w:rsidP="00CD47F0">
      <w:pPr>
        <w:spacing w:after="0" w:line="240" w:lineRule="auto"/>
        <w:jc w:val="center"/>
        <w:rPr>
          <w:rFonts w:ascii="Times New Roman" w:hAnsi="Times New Roman" w:cs="Times New Roman"/>
          <w:b/>
          <w:bCs/>
          <w:sz w:val="24"/>
          <w:szCs w:val="24"/>
        </w:rPr>
      </w:pPr>
    </w:p>
    <w:p w14:paraId="27E3F8A8" w14:textId="77777777" w:rsidR="00DA02F5" w:rsidRDefault="00DA02F5" w:rsidP="00CD47F0">
      <w:pPr>
        <w:pStyle w:val="a4"/>
        <w:ind w:firstLine="567"/>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В последние годы в сельском поселении проводилась целенаправленная работа по благоустройству и социальному развитию населенных пунктов. Также благоустроены на территории сельского поселения пожарные водоемы, в то же время в вопросах благоустройства территории сельского поселения имеется ряд проблем. Благоустройство многих населенных пунктов сельского поселения не отвечает современным требованиям. Нарекания вызывает и состояние пожарных водоемов.</w:t>
      </w:r>
    </w:p>
    <w:p w14:paraId="6FC70086" w14:textId="77777777" w:rsidR="00DA02F5" w:rsidRDefault="00DA02F5" w:rsidP="00CD47F0">
      <w:pPr>
        <w:pStyle w:val="a4"/>
        <w:ind w:firstLine="567"/>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Для решения данной проблемы требуется участие и взаимодействие органов местного самоуправления сельского поселения с привлечением предприятий и организаций, наличия финансирования с привлечением источников всех уровней.</w:t>
      </w:r>
    </w:p>
    <w:p w14:paraId="406BF710" w14:textId="77777777" w:rsidR="00DA02F5" w:rsidRDefault="00DA02F5" w:rsidP="00CD47F0">
      <w:pPr>
        <w:pStyle w:val="a4"/>
        <w:ind w:firstLine="567"/>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14:paraId="08F1E753" w14:textId="77777777" w:rsidR="00DA02F5" w:rsidRDefault="00DA02F5" w:rsidP="00CD47F0">
      <w:pPr>
        <w:pStyle w:val="a4"/>
        <w:ind w:firstLine="567"/>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Для решения проблем по благоустройству населенных пунктов сельского поселения необходимо использовать программно-целевой метод. Комплексное решение проблемы окажет положительный эффект на пожарную обстановку, предотвратит угрозу жизни и безопасности граждан, будет способствовать повышению уровня их комфортного проживания.</w:t>
      </w:r>
    </w:p>
    <w:p w14:paraId="43440BB5" w14:textId="77777777" w:rsidR="00DA02F5" w:rsidRDefault="00DA02F5" w:rsidP="00CD47F0">
      <w:pPr>
        <w:pStyle w:val="a4"/>
        <w:ind w:firstLine="567"/>
        <w:jc w:val="both"/>
        <w:rPr>
          <w:rFonts w:ascii="Times New Roman" w:hAnsi="Times New Roman" w:cs="Times New Roman"/>
          <w:sz w:val="24"/>
          <w:szCs w:val="24"/>
          <w:lang w:eastAsia="hi-IN" w:bidi="hi-IN"/>
        </w:rPr>
      </w:pPr>
    </w:p>
    <w:p w14:paraId="2481ED35" w14:textId="77777777" w:rsidR="00DA02F5" w:rsidRPr="00EF6C25" w:rsidRDefault="00DA02F5" w:rsidP="00CD47F0">
      <w:pPr>
        <w:pStyle w:val="a4"/>
        <w:ind w:firstLine="567"/>
        <w:jc w:val="both"/>
        <w:rPr>
          <w:rFonts w:ascii="Times New Roman" w:hAnsi="Times New Roman" w:cs="Times New Roman"/>
          <w:sz w:val="24"/>
          <w:szCs w:val="24"/>
          <w:lang w:eastAsia="hi-IN" w:bidi="hi-IN"/>
        </w:rPr>
      </w:pPr>
    </w:p>
    <w:p w14:paraId="2775C48D" w14:textId="77777777" w:rsidR="00DA02F5" w:rsidRPr="00EF6C25" w:rsidRDefault="00DA02F5" w:rsidP="0028405E">
      <w:pPr>
        <w:pStyle w:val="a3"/>
        <w:numPr>
          <w:ilvl w:val="0"/>
          <w:numId w:val="4"/>
        </w:numPr>
        <w:jc w:val="center"/>
        <w:rPr>
          <w:rFonts w:ascii="Times New Roman" w:hAnsi="Times New Roman" w:cs="Times New Roman"/>
          <w:b/>
          <w:bCs/>
          <w:sz w:val="24"/>
          <w:szCs w:val="24"/>
        </w:rPr>
      </w:pPr>
      <w:r w:rsidRPr="00EF6C25">
        <w:rPr>
          <w:rFonts w:ascii="Times New Roman" w:hAnsi="Times New Roman" w:cs="Times New Roman"/>
          <w:b/>
          <w:bCs/>
          <w:sz w:val="24"/>
          <w:szCs w:val="24"/>
        </w:rPr>
        <w:t>Цель и задачи подпрограммы, показатели цели и задач подпрограммы, сроки реализации подпрограммы</w:t>
      </w:r>
    </w:p>
    <w:p w14:paraId="6C0214D6" w14:textId="77777777" w:rsidR="00DA02F5" w:rsidRPr="00EF6C25" w:rsidRDefault="00DA02F5" w:rsidP="00CD47F0">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П</w:t>
      </w:r>
      <w:r>
        <w:rPr>
          <w:rFonts w:ascii="Times New Roman" w:hAnsi="Times New Roman" w:cs="Times New Roman"/>
          <w:sz w:val="24"/>
          <w:szCs w:val="24"/>
          <w:lang w:eastAsia="ru-RU"/>
        </w:rPr>
        <w:t>одп</w:t>
      </w:r>
      <w:r w:rsidRPr="00EF6C25">
        <w:rPr>
          <w:rFonts w:ascii="Times New Roman" w:hAnsi="Times New Roman" w:cs="Times New Roman"/>
          <w:sz w:val="24"/>
          <w:szCs w:val="24"/>
          <w:lang w:eastAsia="ru-RU"/>
        </w:rPr>
        <w:t xml:space="preserve">рограмма разработана с учетом приоритетных направлений экономического и социального развития сельского поселения «Писковичская волость». </w:t>
      </w:r>
    </w:p>
    <w:p w14:paraId="26E637C0" w14:textId="77777777" w:rsidR="00DA02F5" w:rsidRPr="00EF6C25" w:rsidRDefault="00DA02F5" w:rsidP="00CD47F0">
      <w:pPr>
        <w:pStyle w:val="a4"/>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Цель подп</w:t>
      </w:r>
      <w:r w:rsidRPr="00EF6C25">
        <w:rPr>
          <w:rFonts w:ascii="Times New Roman" w:hAnsi="Times New Roman" w:cs="Times New Roman"/>
          <w:sz w:val="24"/>
          <w:szCs w:val="24"/>
          <w:lang w:eastAsia="ru-RU"/>
        </w:rPr>
        <w:t xml:space="preserve">рограммы: </w:t>
      </w:r>
      <w:r>
        <w:rPr>
          <w:rFonts w:ascii="Times New Roman" w:hAnsi="Times New Roman" w:cs="Times New Roman"/>
          <w:sz w:val="24"/>
          <w:szCs w:val="24"/>
        </w:rPr>
        <w:t>к</w:t>
      </w:r>
      <w:r w:rsidRPr="00524837">
        <w:rPr>
          <w:rFonts w:ascii="Times New Roman" w:hAnsi="Times New Roman" w:cs="Times New Roman"/>
          <w:sz w:val="24"/>
          <w:szCs w:val="24"/>
        </w:rPr>
        <w:t xml:space="preserve">омплексное решение проблем </w:t>
      </w:r>
      <w:r>
        <w:rPr>
          <w:rFonts w:ascii="Times New Roman" w:hAnsi="Times New Roman" w:cs="Times New Roman"/>
          <w:sz w:val="24"/>
          <w:szCs w:val="24"/>
        </w:rPr>
        <w:t xml:space="preserve">пожарной безопасности </w:t>
      </w:r>
      <w:r w:rsidRPr="00CD47F0">
        <w:rPr>
          <w:rFonts w:ascii="Times New Roman" w:hAnsi="Times New Roman" w:cs="Times New Roman"/>
          <w:bCs/>
          <w:color w:val="000000"/>
          <w:sz w:val="24"/>
          <w:szCs w:val="24"/>
        </w:rPr>
        <w:t>в границах населенных пунктов поселения</w:t>
      </w:r>
      <w:r>
        <w:rPr>
          <w:rFonts w:ascii="Times New Roman" w:hAnsi="Times New Roman" w:cs="Times New Roman"/>
          <w:sz w:val="24"/>
          <w:szCs w:val="24"/>
        </w:rPr>
        <w:t>.</w:t>
      </w:r>
    </w:p>
    <w:p w14:paraId="68F58AB4" w14:textId="77777777" w:rsidR="00DA02F5" w:rsidRPr="00EF6C25" w:rsidRDefault="00DA02F5" w:rsidP="00CD47F0">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Достижение цели обеспечивается решением комплекса взаимосвязанных задач подпрограмм</w:t>
      </w:r>
      <w:r>
        <w:rPr>
          <w:rFonts w:ascii="Times New Roman" w:hAnsi="Times New Roman" w:cs="Times New Roman"/>
          <w:sz w:val="24"/>
          <w:szCs w:val="24"/>
          <w:lang w:eastAsia="ru-RU"/>
        </w:rPr>
        <w:t>ы:</w:t>
      </w:r>
    </w:p>
    <w:p w14:paraId="2ED6FFF2" w14:textId="77777777" w:rsidR="00DA02F5" w:rsidRDefault="00DA02F5" w:rsidP="00CD47F0">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lastRenderedPageBreak/>
        <w:t>1.</w:t>
      </w:r>
      <w:r w:rsidRPr="00EF6C25">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rPr>
        <w:t>Обеспечение</w:t>
      </w:r>
      <w:r>
        <w:rPr>
          <w:b/>
          <w:bCs/>
          <w:color w:val="000000"/>
        </w:rPr>
        <w:t xml:space="preserve"> </w:t>
      </w:r>
      <w:r w:rsidRPr="00CD47F0">
        <w:rPr>
          <w:rFonts w:ascii="Times New Roman" w:hAnsi="Times New Roman" w:cs="Times New Roman"/>
          <w:bCs/>
          <w:color w:val="000000"/>
          <w:sz w:val="24"/>
          <w:szCs w:val="24"/>
        </w:rPr>
        <w:t>первичных мер пожарной безопасности в границах населенных пунктов поселения</w:t>
      </w:r>
      <w:r>
        <w:rPr>
          <w:rFonts w:ascii="Times New Roman" w:hAnsi="Times New Roman" w:cs="Times New Roman"/>
          <w:color w:val="000000"/>
          <w:sz w:val="24"/>
          <w:szCs w:val="24"/>
          <w:lang w:eastAsia="ru-RU"/>
        </w:rPr>
        <w:t>.</w:t>
      </w:r>
      <w:r w:rsidRPr="00EF6C25">
        <w:rPr>
          <w:rFonts w:ascii="Times New Roman" w:hAnsi="Times New Roman" w:cs="Times New Roman"/>
          <w:sz w:val="24"/>
          <w:szCs w:val="24"/>
        </w:rPr>
        <w:t xml:space="preserve"> </w:t>
      </w:r>
    </w:p>
    <w:p w14:paraId="0925B79E" w14:textId="77777777" w:rsidR="00DA02F5" w:rsidRPr="00FC5CA5" w:rsidRDefault="00DA02F5" w:rsidP="00CD47F0">
      <w:pPr>
        <w:pStyle w:val="a4"/>
        <w:ind w:firstLine="540"/>
        <w:jc w:val="both"/>
        <w:rPr>
          <w:rFonts w:ascii="Times New Roman" w:hAnsi="Times New Roman" w:cs="Times New Roman"/>
          <w:sz w:val="24"/>
          <w:szCs w:val="24"/>
        </w:rPr>
      </w:pPr>
      <w:r>
        <w:rPr>
          <w:rFonts w:ascii="Times New Roman" w:hAnsi="Times New Roman" w:cs="Times New Roman"/>
          <w:sz w:val="24"/>
          <w:szCs w:val="24"/>
        </w:rPr>
        <w:t>Показатели цели и задач подпрограммы и их прогнозные значения приведены в приложении № 1 к программе.</w:t>
      </w:r>
    </w:p>
    <w:p w14:paraId="0701CD91" w14:textId="77777777" w:rsidR="00DA02F5" w:rsidRPr="00FC5CA5" w:rsidRDefault="00DA02F5" w:rsidP="00CD47F0">
      <w:pPr>
        <w:pStyle w:val="a4"/>
        <w:ind w:firstLine="567"/>
        <w:jc w:val="both"/>
        <w:rPr>
          <w:rFonts w:ascii="Times New Roman" w:hAnsi="Times New Roman" w:cs="Times New Roman"/>
          <w:sz w:val="24"/>
          <w:szCs w:val="24"/>
        </w:rPr>
      </w:pPr>
      <w:r>
        <w:rPr>
          <w:rFonts w:ascii="Times New Roman" w:hAnsi="Times New Roman" w:cs="Times New Roman"/>
          <w:sz w:val="24"/>
          <w:szCs w:val="24"/>
        </w:rPr>
        <w:t>Сроки реализации подпрограммы – 2022-2024</w:t>
      </w:r>
      <w:r w:rsidRPr="00FC5CA5">
        <w:rPr>
          <w:rFonts w:ascii="Times New Roman" w:hAnsi="Times New Roman" w:cs="Times New Roman"/>
          <w:sz w:val="24"/>
          <w:szCs w:val="24"/>
        </w:rPr>
        <w:t xml:space="preserve"> год</w:t>
      </w:r>
      <w:r>
        <w:rPr>
          <w:rFonts w:ascii="Times New Roman" w:hAnsi="Times New Roman" w:cs="Times New Roman"/>
          <w:sz w:val="24"/>
          <w:szCs w:val="24"/>
        </w:rPr>
        <w:t>ы.</w:t>
      </w:r>
    </w:p>
    <w:p w14:paraId="6B37EABF" w14:textId="77777777" w:rsidR="00DA02F5" w:rsidRPr="00EF6C25" w:rsidRDefault="00DA02F5" w:rsidP="00CD47F0">
      <w:pPr>
        <w:pStyle w:val="a3"/>
        <w:spacing w:after="0" w:line="240" w:lineRule="auto"/>
        <w:jc w:val="center"/>
        <w:rPr>
          <w:rFonts w:ascii="Times New Roman" w:hAnsi="Times New Roman" w:cs="Times New Roman"/>
          <w:b/>
          <w:bCs/>
          <w:sz w:val="24"/>
          <w:szCs w:val="24"/>
        </w:rPr>
      </w:pPr>
    </w:p>
    <w:p w14:paraId="5B358EA1" w14:textId="77777777" w:rsidR="00DA02F5" w:rsidRPr="00EF6C25" w:rsidRDefault="00DA02F5" w:rsidP="0028405E">
      <w:pPr>
        <w:pStyle w:val="a3"/>
        <w:numPr>
          <w:ilvl w:val="0"/>
          <w:numId w:val="4"/>
        </w:numPr>
        <w:jc w:val="center"/>
        <w:rPr>
          <w:rFonts w:ascii="Times New Roman" w:hAnsi="Times New Roman" w:cs="Times New Roman"/>
          <w:b/>
          <w:bCs/>
          <w:sz w:val="24"/>
          <w:szCs w:val="24"/>
        </w:rPr>
      </w:pPr>
      <w:r w:rsidRPr="00EF6C25">
        <w:rPr>
          <w:rFonts w:ascii="Times New Roman" w:hAnsi="Times New Roman" w:cs="Times New Roman"/>
          <w:b/>
          <w:bCs/>
          <w:sz w:val="24"/>
          <w:szCs w:val="24"/>
        </w:rPr>
        <w:t>Перечень и краткое описание основных мероприятий</w:t>
      </w:r>
    </w:p>
    <w:p w14:paraId="30ADB066" w14:textId="77777777" w:rsidR="00DA02F5" w:rsidRDefault="00DA02F5" w:rsidP="00CD47F0">
      <w:pPr>
        <w:pStyle w:val="a4"/>
        <w:ind w:firstLine="567"/>
        <w:jc w:val="both"/>
        <w:rPr>
          <w:rFonts w:ascii="Times New Roman" w:hAnsi="Times New Roman" w:cs="Times New Roman"/>
          <w:sz w:val="24"/>
          <w:szCs w:val="24"/>
        </w:rPr>
      </w:pPr>
      <w:r>
        <w:rPr>
          <w:rFonts w:ascii="Times New Roman" w:hAnsi="Times New Roman" w:cs="Times New Roman"/>
          <w:sz w:val="24"/>
          <w:szCs w:val="24"/>
        </w:rPr>
        <w:t>Основным мероприятием подпрограммы являе</w:t>
      </w:r>
      <w:r w:rsidRPr="00EF6C25">
        <w:rPr>
          <w:rFonts w:ascii="Times New Roman" w:hAnsi="Times New Roman" w:cs="Times New Roman"/>
          <w:sz w:val="24"/>
          <w:szCs w:val="24"/>
        </w:rPr>
        <w:t xml:space="preserve">тся: </w:t>
      </w:r>
    </w:p>
    <w:p w14:paraId="125500D7" w14:textId="77777777" w:rsidR="00DA02F5" w:rsidRDefault="00DA02F5" w:rsidP="00CD47F0">
      <w:pPr>
        <w:pStyle w:val="a4"/>
        <w:jc w:val="both"/>
        <w:rPr>
          <w:rFonts w:ascii="Times New Roman" w:hAnsi="Times New Roman" w:cs="Times New Roman"/>
          <w:sz w:val="24"/>
          <w:szCs w:val="24"/>
        </w:rPr>
      </w:pPr>
      <w:r>
        <w:rPr>
          <w:rFonts w:ascii="Times New Roman" w:hAnsi="Times New Roman" w:cs="Times New Roman"/>
          <w:sz w:val="24"/>
          <w:szCs w:val="24"/>
        </w:rPr>
        <w:t xml:space="preserve">      1.</w:t>
      </w:r>
      <w:r w:rsidRPr="00556267">
        <w:rPr>
          <w:rFonts w:ascii="Times New Roman" w:hAnsi="Times New Roman" w:cs="Times New Roman"/>
          <w:sz w:val="24"/>
          <w:szCs w:val="24"/>
        </w:rPr>
        <w:t xml:space="preserve"> </w:t>
      </w:r>
      <w:r>
        <w:rPr>
          <w:rFonts w:ascii="Times New Roman" w:hAnsi="Times New Roman" w:cs="Times New Roman"/>
          <w:color w:val="000000"/>
          <w:sz w:val="24"/>
          <w:szCs w:val="24"/>
        </w:rPr>
        <w:t>Выполнение прочих функций органов местного самоуправления</w:t>
      </w:r>
      <w:r>
        <w:rPr>
          <w:rFonts w:ascii="Times New Roman" w:hAnsi="Times New Roman" w:cs="Times New Roman"/>
          <w:sz w:val="24"/>
          <w:szCs w:val="24"/>
        </w:rPr>
        <w:t>, в том числе:</w:t>
      </w:r>
    </w:p>
    <w:p w14:paraId="620DEC07" w14:textId="77777777" w:rsidR="00DA02F5" w:rsidRPr="00EF6C25" w:rsidRDefault="00DA02F5" w:rsidP="00CD47F0">
      <w:pPr>
        <w:pStyle w:val="a4"/>
        <w:jc w:val="both"/>
        <w:rPr>
          <w:rFonts w:ascii="Times New Roman" w:hAnsi="Times New Roman" w:cs="Times New Roman"/>
          <w:sz w:val="24"/>
          <w:szCs w:val="24"/>
        </w:rPr>
      </w:pPr>
      <w:r>
        <w:rPr>
          <w:rFonts w:ascii="Times New Roman" w:hAnsi="Times New Roman" w:cs="Times New Roman"/>
          <w:sz w:val="24"/>
          <w:szCs w:val="24"/>
        </w:rPr>
        <w:t xml:space="preserve">      - прирост количества обустроенных пожарных водоемов;</w:t>
      </w:r>
    </w:p>
    <w:p w14:paraId="4B24C406" w14:textId="77777777" w:rsidR="00DA02F5" w:rsidRPr="00EF6C25" w:rsidRDefault="00DA02F5" w:rsidP="00CD47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lang w:eastAsia="ru-RU"/>
        </w:rPr>
        <w:t>использование</w:t>
      </w:r>
      <w:r w:rsidRPr="00085A23">
        <w:rPr>
          <w:rFonts w:ascii="Times New Roman" w:hAnsi="Times New Roman" w:cs="Times New Roman"/>
          <w:sz w:val="24"/>
          <w:szCs w:val="24"/>
          <w:lang w:eastAsia="ru-RU"/>
        </w:rPr>
        <w:t xml:space="preserve"> денежных средств по ремонту и обслуживанию пожарных водое</w:t>
      </w:r>
      <w:r>
        <w:rPr>
          <w:rFonts w:ascii="Times New Roman" w:hAnsi="Times New Roman" w:cs="Times New Roman"/>
          <w:sz w:val="24"/>
          <w:szCs w:val="24"/>
          <w:lang w:eastAsia="ru-RU"/>
        </w:rPr>
        <w:t>мов на территории поселения в полном объеме</w:t>
      </w:r>
      <w:r>
        <w:rPr>
          <w:rFonts w:ascii="Times New Roman" w:hAnsi="Times New Roman" w:cs="Times New Roman"/>
          <w:sz w:val="24"/>
          <w:szCs w:val="24"/>
        </w:rPr>
        <w:t>.</w:t>
      </w:r>
    </w:p>
    <w:p w14:paraId="5C810134" w14:textId="77777777" w:rsidR="00DA02F5" w:rsidRPr="00FC5CA5" w:rsidRDefault="00DA02F5" w:rsidP="007C072E">
      <w:pPr>
        <w:pStyle w:val="a4"/>
        <w:jc w:val="both"/>
        <w:rPr>
          <w:rFonts w:ascii="Times New Roman" w:hAnsi="Times New Roman" w:cs="Times New Roman"/>
          <w:sz w:val="24"/>
          <w:szCs w:val="24"/>
        </w:rPr>
      </w:pPr>
      <w:r>
        <w:rPr>
          <w:rFonts w:ascii="Times New Roman" w:hAnsi="Times New Roman" w:cs="Times New Roman"/>
          <w:sz w:val="24"/>
          <w:szCs w:val="24"/>
        </w:rPr>
        <w:t xml:space="preserve">      - </w:t>
      </w:r>
      <w:r w:rsidRPr="00FC5CA5">
        <w:rPr>
          <w:rFonts w:ascii="Times New Roman" w:hAnsi="Times New Roman" w:cs="Times New Roman"/>
          <w:sz w:val="24"/>
          <w:szCs w:val="24"/>
        </w:rPr>
        <w:t xml:space="preserve">обеспечение первичных мер пожарной безопасности в границах населенных пунктов сельского поселения, связанных с обеспечением национальной безопасности и правоохранительной деятельности (установка указателей к пожарным водоемам, обеспечение подъезда в пожарным водоемам в любое время года, </w:t>
      </w:r>
      <w:r>
        <w:rPr>
          <w:rFonts w:ascii="Times New Roman" w:hAnsi="Times New Roman" w:cs="Times New Roman"/>
          <w:sz w:val="24"/>
          <w:szCs w:val="24"/>
        </w:rPr>
        <w:t>о</w:t>
      </w:r>
      <w:r w:rsidRPr="00FC5CA5">
        <w:rPr>
          <w:rFonts w:ascii="Times New Roman" w:hAnsi="Times New Roman" w:cs="Times New Roman"/>
          <w:sz w:val="24"/>
          <w:szCs w:val="24"/>
        </w:rPr>
        <w:t xml:space="preserve">чистка пожарных водоемов). </w:t>
      </w:r>
    </w:p>
    <w:p w14:paraId="5C181EBA" w14:textId="77777777" w:rsidR="00DA02F5" w:rsidRPr="00EF6C25" w:rsidRDefault="00DA02F5" w:rsidP="00CD47F0">
      <w:pPr>
        <w:pStyle w:val="a3"/>
        <w:numPr>
          <w:ilvl w:val="0"/>
          <w:numId w:val="4"/>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Ресурсное обеспечение п</w:t>
      </w:r>
      <w:r w:rsidRPr="00EF6C25">
        <w:rPr>
          <w:rFonts w:ascii="Times New Roman" w:hAnsi="Times New Roman" w:cs="Times New Roman"/>
          <w:b/>
          <w:bCs/>
          <w:sz w:val="24"/>
          <w:szCs w:val="24"/>
        </w:rPr>
        <w:t>одпрограммы</w:t>
      </w:r>
    </w:p>
    <w:p w14:paraId="245FA28F" w14:textId="77777777" w:rsidR="00DA02F5" w:rsidRPr="00EF6C25" w:rsidRDefault="00DA02F5" w:rsidP="00CD47F0">
      <w:pPr>
        <w:pStyle w:val="a3"/>
        <w:spacing w:after="0" w:line="240" w:lineRule="auto"/>
        <w:rPr>
          <w:rFonts w:ascii="Times New Roman" w:hAnsi="Times New Roman" w:cs="Times New Roman"/>
          <w:b/>
          <w:bCs/>
          <w:sz w:val="24"/>
          <w:szCs w:val="24"/>
        </w:rPr>
      </w:pPr>
    </w:p>
    <w:p w14:paraId="03EC0B64" w14:textId="77777777" w:rsidR="00DA02F5" w:rsidRPr="00EF6C25" w:rsidRDefault="00DA02F5" w:rsidP="00CD47F0">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F6C25">
        <w:rPr>
          <w:rFonts w:ascii="Times New Roman" w:hAnsi="Times New Roman" w:cs="Times New Roman"/>
          <w:sz w:val="24"/>
          <w:szCs w:val="24"/>
        </w:rPr>
        <w:t xml:space="preserve">Финансовое обеспечение </w:t>
      </w:r>
      <w:r>
        <w:rPr>
          <w:rFonts w:ascii="Times New Roman" w:hAnsi="Times New Roman" w:cs="Times New Roman"/>
          <w:sz w:val="24"/>
          <w:szCs w:val="24"/>
        </w:rPr>
        <w:t>под</w:t>
      </w:r>
      <w:r w:rsidRPr="00EF6C25">
        <w:rPr>
          <w:rFonts w:ascii="Times New Roman" w:hAnsi="Times New Roman" w:cs="Times New Roman"/>
          <w:sz w:val="24"/>
          <w:szCs w:val="24"/>
        </w:rPr>
        <w:t xml:space="preserve">программы осуществляется в пределах бюджетных ассигнований и лимитов бюджетных обязательств бюджета </w:t>
      </w:r>
      <w:r>
        <w:rPr>
          <w:rFonts w:ascii="Times New Roman" w:hAnsi="Times New Roman" w:cs="Times New Roman"/>
          <w:sz w:val="24"/>
          <w:szCs w:val="24"/>
        </w:rPr>
        <w:t>сельского поселения</w:t>
      </w:r>
      <w:r w:rsidRPr="00EF6C25">
        <w:rPr>
          <w:rFonts w:ascii="Times New Roman" w:hAnsi="Times New Roman" w:cs="Times New Roman"/>
          <w:sz w:val="24"/>
          <w:szCs w:val="24"/>
        </w:rPr>
        <w:t xml:space="preserve"> на соответствующий финансовый год и плановый период.</w:t>
      </w:r>
    </w:p>
    <w:p w14:paraId="117D9ABA" w14:textId="77777777" w:rsidR="00DA02F5" w:rsidRPr="00EF6C25" w:rsidRDefault="00DA02F5" w:rsidP="00CD47F0">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F6C25">
        <w:rPr>
          <w:rFonts w:ascii="Times New Roman" w:hAnsi="Times New Roman" w:cs="Times New Roman"/>
          <w:sz w:val="24"/>
          <w:szCs w:val="24"/>
        </w:rPr>
        <w:t xml:space="preserve">Общий объем финансирования </w:t>
      </w:r>
      <w:r>
        <w:rPr>
          <w:rFonts w:ascii="Times New Roman" w:hAnsi="Times New Roman" w:cs="Times New Roman"/>
          <w:sz w:val="24"/>
          <w:szCs w:val="24"/>
        </w:rPr>
        <w:t>под</w:t>
      </w:r>
      <w:r w:rsidRPr="00EF6C25">
        <w:rPr>
          <w:rFonts w:ascii="Times New Roman" w:hAnsi="Times New Roman" w:cs="Times New Roman"/>
          <w:sz w:val="24"/>
          <w:szCs w:val="24"/>
        </w:rPr>
        <w:t>прог</w:t>
      </w:r>
      <w:r>
        <w:rPr>
          <w:rFonts w:ascii="Times New Roman" w:hAnsi="Times New Roman" w:cs="Times New Roman"/>
          <w:sz w:val="24"/>
          <w:szCs w:val="24"/>
        </w:rPr>
        <w:t>раммы на 2022 - 2024</w:t>
      </w:r>
      <w:r w:rsidRPr="00EF6C25">
        <w:rPr>
          <w:rFonts w:ascii="Times New Roman" w:hAnsi="Times New Roman" w:cs="Times New Roman"/>
          <w:sz w:val="24"/>
          <w:szCs w:val="24"/>
        </w:rPr>
        <w:t xml:space="preserve"> годы составит </w:t>
      </w:r>
      <w:r>
        <w:rPr>
          <w:rFonts w:ascii="Times New Roman" w:hAnsi="Times New Roman" w:cs="Times New Roman"/>
          <w:sz w:val="24"/>
          <w:szCs w:val="24"/>
        </w:rPr>
        <w:t xml:space="preserve">                 900 </w:t>
      </w:r>
      <w:proofErr w:type="spellStart"/>
      <w:r w:rsidRPr="00EF6C25">
        <w:rPr>
          <w:rFonts w:ascii="Times New Roman" w:hAnsi="Times New Roman" w:cs="Times New Roman"/>
          <w:sz w:val="24"/>
          <w:szCs w:val="24"/>
        </w:rPr>
        <w:t>тыс.руб</w:t>
      </w:r>
      <w:proofErr w:type="spellEnd"/>
      <w:r w:rsidRPr="00EF6C25">
        <w:rPr>
          <w:rFonts w:ascii="Times New Roman" w:hAnsi="Times New Roman" w:cs="Times New Roman"/>
          <w:sz w:val="24"/>
          <w:szCs w:val="24"/>
        </w:rPr>
        <w:t>., в том числе:</w:t>
      </w:r>
    </w:p>
    <w:p w14:paraId="1AA5892B" w14:textId="77777777" w:rsidR="00DA02F5" w:rsidRPr="00EF6C25" w:rsidRDefault="00DA02F5" w:rsidP="00CD47F0">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2022</w:t>
      </w:r>
      <w:r w:rsidRPr="00EF6C25">
        <w:rPr>
          <w:rFonts w:ascii="Times New Roman" w:hAnsi="Times New Roman" w:cs="Times New Roman"/>
          <w:sz w:val="24"/>
          <w:szCs w:val="24"/>
        </w:rPr>
        <w:t xml:space="preserve"> год – </w:t>
      </w:r>
      <w:r>
        <w:rPr>
          <w:rFonts w:ascii="Times New Roman" w:hAnsi="Times New Roman" w:cs="Times New Roman"/>
          <w:sz w:val="24"/>
          <w:szCs w:val="24"/>
        </w:rPr>
        <w:t>900</w:t>
      </w:r>
      <w:r w:rsidRPr="00EF6C25">
        <w:rPr>
          <w:rFonts w:ascii="Times New Roman" w:hAnsi="Times New Roman" w:cs="Times New Roman"/>
          <w:sz w:val="24"/>
          <w:szCs w:val="24"/>
        </w:rPr>
        <w:t xml:space="preserve"> тыс. руб.;</w:t>
      </w:r>
    </w:p>
    <w:p w14:paraId="5B8C07EB" w14:textId="77777777" w:rsidR="00DA02F5" w:rsidRPr="00EF6C25" w:rsidRDefault="00DA02F5" w:rsidP="00CD47F0">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2023 год – 900</w:t>
      </w:r>
      <w:r w:rsidRPr="00EF6C25">
        <w:rPr>
          <w:rFonts w:ascii="Times New Roman" w:hAnsi="Times New Roman" w:cs="Times New Roman"/>
          <w:sz w:val="24"/>
          <w:szCs w:val="24"/>
        </w:rPr>
        <w:t xml:space="preserve"> </w:t>
      </w:r>
      <w:proofErr w:type="spellStart"/>
      <w:r w:rsidRPr="00EF6C25">
        <w:rPr>
          <w:rFonts w:ascii="Times New Roman" w:hAnsi="Times New Roman" w:cs="Times New Roman"/>
          <w:sz w:val="24"/>
          <w:szCs w:val="24"/>
        </w:rPr>
        <w:t>тыс.руб</w:t>
      </w:r>
      <w:proofErr w:type="spellEnd"/>
      <w:r w:rsidRPr="00EF6C25">
        <w:rPr>
          <w:rFonts w:ascii="Times New Roman" w:hAnsi="Times New Roman" w:cs="Times New Roman"/>
          <w:sz w:val="24"/>
          <w:szCs w:val="24"/>
        </w:rPr>
        <w:t>.;</w:t>
      </w:r>
    </w:p>
    <w:p w14:paraId="26189F49" w14:textId="77777777" w:rsidR="00DA02F5" w:rsidRPr="00EF6C25" w:rsidRDefault="00DA02F5" w:rsidP="00CD47F0">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2024</w:t>
      </w:r>
      <w:r w:rsidRPr="00EF6C25">
        <w:rPr>
          <w:rFonts w:ascii="Times New Roman" w:hAnsi="Times New Roman" w:cs="Times New Roman"/>
          <w:sz w:val="24"/>
          <w:szCs w:val="24"/>
        </w:rPr>
        <w:t xml:space="preserve"> год – </w:t>
      </w:r>
      <w:r>
        <w:rPr>
          <w:rFonts w:ascii="Times New Roman" w:hAnsi="Times New Roman" w:cs="Times New Roman"/>
          <w:sz w:val="24"/>
          <w:szCs w:val="24"/>
        </w:rPr>
        <w:t>900</w:t>
      </w:r>
      <w:r w:rsidRPr="00EF6C25">
        <w:rPr>
          <w:rFonts w:ascii="Times New Roman" w:hAnsi="Times New Roman" w:cs="Times New Roman"/>
          <w:sz w:val="24"/>
          <w:szCs w:val="24"/>
        </w:rPr>
        <w:t xml:space="preserve"> </w:t>
      </w:r>
      <w:proofErr w:type="spellStart"/>
      <w:r w:rsidRPr="00EF6C25">
        <w:rPr>
          <w:rFonts w:ascii="Times New Roman" w:hAnsi="Times New Roman" w:cs="Times New Roman"/>
          <w:sz w:val="24"/>
          <w:szCs w:val="24"/>
        </w:rPr>
        <w:t>тыс.руб</w:t>
      </w:r>
      <w:proofErr w:type="spellEnd"/>
      <w:r w:rsidRPr="00EF6C25">
        <w:rPr>
          <w:rFonts w:ascii="Times New Roman" w:hAnsi="Times New Roman" w:cs="Times New Roman"/>
          <w:sz w:val="24"/>
          <w:szCs w:val="24"/>
        </w:rPr>
        <w:t>.</w:t>
      </w:r>
    </w:p>
    <w:p w14:paraId="19A36FFD" w14:textId="77777777" w:rsidR="00DA02F5" w:rsidRPr="00EF6C25" w:rsidRDefault="00DA02F5" w:rsidP="00CD47F0">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Источни</w:t>
      </w:r>
      <w:r>
        <w:rPr>
          <w:rFonts w:ascii="Times New Roman" w:hAnsi="Times New Roman" w:cs="Times New Roman"/>
          <w:sz w:val="24"/>
          <w:szCs w:val="24"/>
          <w:lang w:eastAsia="ru-RU"/>
        </w:rPr>
        <w:t>ки финансирования под</w:t>
      </w:r>
      <w:r w:rsidRPr="00EF6C25">
        <w:rPr>
          <w:rFonts w:ascii="Times New Roman" w:hAnsi="Times New Roman" w:cs="Times New Roman"/>
          <w:sz w:val="24"/>
          <w:szCs w:val="24"/>
          <w:lang w:eastAsia="ru-RU"/>
        </w:rPr>
        <w:t xml:space="preserve">программы — бюджет муниципального образования сельского поселения «Писковичская волость» и иные источники, не запрещенные действующим законодательством. Объем финансирования </w:t>
      </w:r>
      <w:r>
        <w:rPr>
          <w:rFonts w:ascii="Times New Roman" w:hAnsi="Times New Roman" w:cs="Times New Roman"/>
          <w:sz w:val="24"/>
          <w:szCs w:val="24"/>
          <w:lang w:eastAsia="ru-RU"/>
        </w:rPr>
        <w:t>под</w:t>
      </w:r>
      <w:r w:rsidRPr="00EF6C25">
        <w:rPr>
          <w:rFonts w:ascii="Times New Roman" w:hAnsi="Times New Roman" w:cs="Times New Roman"/>
          <w:sz w:val="24"/>
          <w:szCs w:val="24"/>
          <w:lang w:eastAsia="ru-RU"/>
        </w:rPr>
        <w:t>программных мероприятий подлежит ежегодной корректировке при формировании и утверждении соответствующих бюджетов.</w:t>
      </w:r>
    </w:p>
    <w:p w14:paraId="2E0C06CA" w14:textId="77777777" w:rsidR="00DA02F5" w:rsidRPr="00EF6C25" w:rsidRDefault="00DA02F5" w:rsidP="00CD47F0">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 xml:space="preserve">Выделение денежных средств из областного бюджета осуществляется в целях </w:t>
      </w:r>
      <w:proofErr w:type="spellStart"/>
      <w:r w:rsidRPr="00EF6C25">
        <w:rPr>
          <w:rFonts w:ascii="Times New Roman" w:hAnsi="Times New Roman" w:cs="Times New Roman"/>
          <w:sz w:val="24"/>
          <w:szCs w:val="24"/>
          <w:lang w:eastAsia="ru-RU"/>
        </w:rPr>
        <w:t>софинансирования</w:t>
      </w:r>
      <w:proofErr w:type="spellEnd"/>
      <w:r w:rsidRPr="00EF6C25">
        <w:rPr>
          <w:rFonts w:ascii="Times New Roman" w:hAnsi="Times New Roman" w:cs="Times New Roman"/>
          <w:sz w:val="24"/>
          <w:szCs w:val="24"/>
          <w:lang w:eastAsia="ru-RU"/>
        </w:rPr>
        <w:t xml:space="preserve"> расходов по реализации отдельных мероприятий </w:t>
      </w:r>
      <w:r>
        <w:rPr>
          <w:rFonts w:ascii="Times New Roman" w:hAnsi="Times New Roman" w:cs="Times New Roman"/>
          <w:sz w:val="24"/>
          <w:szCs w:val="24"/>
          <w:lang w:eastAsia="ru-RU"/>
        </w:rPr>
        <w:t>под</w:t>
      </w:r>
      <w:r w:rsidRPr="00EF6C25">
        <w:rPr>
          <w:rFonts w:ascii="Times New Roman" w:hAnsi="Times New Roman" w:cs="Times New Roman"/>
          <w:sz w:val="24"/>
          <w:szCs w:val="24"/>
          <w:lang w:eastAsia="ru-RU"/>
        </w:rPr>
        <w:t xml:space="preserve">программы.   </w:t>
      </w:r>
    </w:p>
    <w:p w14:paraId="1E6D50F8" w14:textId="77777777" w:rsidR="00DA02F5" w:rsidRPr="00EF6C25" w:rsidRDefault="00DA02F5" w:rsidP="00CD47F0">
      <w:pPr>
        <w:pStyle w:val="a4"/>
        <w:jc w:val="both"/>
        <w:rPr>
          <w:rFonts w:ascii="Times New Roman" w:hAnsi="Times New Roman" w:cs="Times New Roman"/>
          <w:sz w:val="24"/>
          <w:szCs w:val="24"/>
          <w:lang w:eastAsia="ru-RU"/>
        </w:rPr>
      </w:pPr>
    </w:p>
    <w:p w14:paraId="62C80EE9" w14:textId="77777777" w:rsidR="00DA02F5" w:rsidRPr="00EF6C25" w:rsidRDefault="00DA02F5" w:rsidP="00CD47F0">
      <w:pPr>
        <w:numPr>
          <w:ilvl w:val="0"/>
          <w:numId w:val="4"/>
        </w:numPr>
        <w:jc w:val="center"/>
        <w:rPr>
          <w:rFonts w:ascii="Times New Roman" w:hAnsi="Times New Roman" w:cs="Times New Roman"/>
          <w:b/>
          <w:bCs/>
          <w:sz w:val="24"/>
          <w:szCs w:val="24"/>
        </w:rPr>
      </w:pPr>
      <w:r w:rsidRPr="00EF6C25">
        <w:rPr>
          <w:rFonts w:ascii="Times New Roman" w:hAnsi="Times New Roman" w:cs="Times New Roman"/>
          <w:b/>
          <w:bCs/>
          <w:sz w:val="24"/>
          <w:szCs w:val="24"/>
        </w:rPr>
        <w:t>О</w:t>
      </w:r>
      <w:r>
        <w:rPr>
          <w:rFonts w:ascii="Times New Roman" w:hAnsi="Times New Roman" w:cs="Times New Roman"/>
          <w:b/>
          <w:bCs/>
          <w:sz w:val="24"/>
          <w:szCs w:val="24"/>
        </w:rPr>
        <w:t>жидаемые результаты реализации п</w:t>
      </w:r>
      <w:r w:rsidRPr="00EF6C25">
        <w:rPr>
          <w:rFonts w:ascii="Times New Roman" w:hAnsi="Times New Roman" w:cs="Times New Roman"/>
          <w:b/>
          <w:bCs/>
          <w:sz w:val="24"/>
          <w:szCs w:val="24"/>
        </w:rPr>
        <w:t>одпрограммы</w:t>
      </w:r>
    </w:p>
    <w:p w14:paraId="2FF0F22A" w14:textId="77777777" w:rsidR="00DA02F5" w:rsidRPr="00EF6C25" w:rsidRDefault="00DA02F5" w:rsidP="00CD47F0">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Реализация мероприятий, предусмот</w:t>
      </w:r>
      <w:r>
        <w:rPr>
          <w:rFonts w:ascii="Times New Roman" w:hAnsi="Times New Roman" w:cs="Times New Roman"/>
          <w:sz w:val="24"/>
          <w:szCs w:val="24"/>
          <w:lang w:eastAsia="ru-RU"/>
        </w:rPr>
        <w:t>ренных в под</w:t>
      </w:r>
      <w:r w:rsidRPr="00EF6C25">
        <w:rPr>
          <w:rFonts w:ascii="Times New Roman" w:hAnsi="Times New Roman" w:cs="Times New Roman"/>
          <w:sz w:val="24"/>
          <w:szCs w:val="24"/>
          <w:lang w:eastAsia="ru-RU"/>
        </w:rPr>
        <w:t xml:space="preserve">программе, будет способствовать </w:t>
      </w:r>
      <w:r>
        <w:rPr>
          <w:rFonts w:ascii="Times New Roman" w:hAnsi="Times New Roman" w:cs="Times New Roman"/>
          <w:sz w:val="24"/>
          <w:szCs w:val="24"/>
        </w:rPr>
        <w:t>решению</w:t>
      </w:r>
      <w:r w:rsidRPr="00524837">
        <w:rPr>
          <w:rFonts w:ascii="Times New Roman" w:hAnsi="Times New Roman" w:cs="Times New Roman"/>
          <w:sz w:val="24"/>
          <w:szCs w:val="24"/>
        </w:rPr>
        <w:t xml:space="preserve"> проблем </w:t>
      </w:r>
      <w:r>
        <w:rPr>
          <w:rFonts w:ascii="Times New Roman" w:hAnsi="Times New Roman" w:cs="Times New Roman"/>
          <w:sz w:val="24"/>
          <w:szCs w:val="24"/>
        </w:rPr>
        <w:t xml:space="preserve">пожарной безопасности </w:t>
      </w:r>
      <w:r w:rsidRPr="00CD47F0">
        <w:rPr>
          <w:rFonts w:ascii="Times New Roman" w:hAnsi="Times New Roman" w:cs="Times New Roman"/>
          <w:bCs/>
          <w:color w:val="000000"/>
          <w:sz w:val="24"/>
          <w:szCs w:val="24"/>
        </w:rPr>
        <w:t>в границах населенных пунктов поселения</w:t>
      </w:r>
      <w:r w:rsidRPr="00EF6C25">
        <w:rPr>
          <w:rFonts w:ascii="Times New Roman" w:hAnsi="Times New Roman" w:cs="Times New Roman"/>
          <w:sz w:val="24"/>
          <w:szCs w:val="24"/>
          <w:lang w:eastAsia="ru-RU"/>
        </w:rPr>
        <w:t>, позволит получить значительный экономический, социальный и экологический эффекты.</w:t>
      </w:r>
    </w:p>
    <w:p w14:paraId="4986EFDA" w14:textId="77777777" w:rsidR="00DA02F5" w:rsidRPr="00EF6C25" w:rsidRDefault="00DA02F5" w:rsidP="00CD47F0">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Су</w:t>
      </w:r>
      <w:r>
        <w:rPr>
          <w:rFonts w:ascii="Times New Roman" w:hAnsi="Times New Roman" w:cs="Times New Roman"/>
          <w:sz w:val="24"/>
          <w:szCs w:val="24"/>
          <w:lang w:eastAsia="ru-RU"/>
        </w:rPr>
        <w:t xml:space="preserve">щественно снизятся </w:t>
      </w:r>
      <w:r w:rsidRPr="00EF6C25">
        <w:rPr>
          <w:rFonts w:ascii="Times New Roman" w:hAnsi="Times New Roman" w:cs="Times New Roman"/>
          <w:sz w:val="24"/>
          <w:szCs w:val="24"/>
          <w:lang w:eastAsia="ru-RU"/>
        </w:rPr>
        <w:t xml:space="preserve">риски и угрозы </w:t>
      </w:r>
      <w:r>
        <w:rPr>
          <w:rFonts w:ascii="Times New Roman" w:hAnsi="Times New Roman" w:cs="Times New Roman"/>
          <w:sz w:val="24"/>
          <w:szCs w:val="24"/>
          <w:lang w:eastAsia="ru-RU"/>
        </w:rPr>
        <w:t xml:space="preserve">пожарной </w:t>
      </w:r>
      <w:r w:rsidRPr="00EF6C25">
        <w:rPr>
          <w:rFonts w:ascii="Times New Roman" w:hAnsi="Times New Roman" w:cs="Times New Roman"/>
          <w:sz w:val="24"/>
          <w:szCs w:val="24"/>
          <w:lang w:eastAsia="ru-RU"/>
        </w:rPr>
        <w:t>безопас</w:t>
      </w:r>
      <w:r>
        <w:rPr>
          <w:rFonts w:ascii="Times New Roman" w:hAnsi="Times New Roman" w:cs="Times New Roman"/>
          <w:sz w:val="24"/>
          <w:szCs w:val="24"/>
          <w:lang w:eastAsia="ru-RU"/>
        </w:rPr>
        <w:t>ности в населенных пунктах поселения</w:t>
      </w:r>
      <w:r w:rsidRPr="00EF6C25">
        <w:rPr>
          <w:rFonts w:ascii="Times New Roman" w:hAnsi="Times New Roman" w:cs="Times New Roman"/>
          <w:sz w:val="24"/>
          <w:szCs w:val="24"/>
          <w:lang w:eastAsia="ru-RU"/>
        </w:rPr>
        <w:t>.</w:t>
      </w:r>
    </w:p>
    <w:p w14:paraId="58AC59AE" w14:textId="77777777" w:rsidR="00DA02F5" w:rsidRPr="00EF6C25" w:rsidRDefault="00DA02F5" w:rsidP="00CD47F0">
      <w:pPr>
        <w:pStyle w:val="a4"/>
        <w:ind w:firstLine="567"/>
        <w:rPr>
          <w:rFonts w:ascii="Times New Roman" w:hAnsi="Times New Roman" w:cs="Times New Roman"/>
          <w:sz w:val="24"/>
          <w:szCs w:val="24"/>
          <w:lang w:eastAsia="ru-RU"/>
        </w:rPr>
      </w:pPr>
      <w:r w:rsidRPr="00EF6C25">
        <w:rPr>
          <w:rFonts w:ascii="Times New Roman" w:hAnsi="Times New Roman" w:cs="Times New Roman"/>
          <w:sz w:val="24"/>
          <w:szCs w:val="24"/>
          <w:lang w:eastAsia="ru-RU"/>
        </w:rPr>
        <w:t>Реализация подпрограммы предполагает:</w:t>
      </w:r>
    </w:p>
    <w:p w14:paraId="66F96018" w14:textId="77777777" w:rsidR="00DA02F5" w:rsidRPr="00EF6C25" w:rsidRDefault="00DA02F5" w:rsidP="00CD47F0">
      <w:pPr>
        <w:widowControl w:val="0"/>
        <w:suppressAutoHyphens/>
        <w:spacing w:after="0" w:line="100" w:lineRule="atLeast"/>
        <w:jc w:val="both"/>
        <w:rPr>
          <w:rFonts w:ascii="Times New Roman" w:hAnsi="Times New Roman" w:cs="Times New Roman"/>
          <w:sz w:val="24"/>
          <w:szCs w:val="24"/>
          <w:lang w:eastAsia="hi-IN" w:bidi="hi-IN"/>
        </w:rPr>
      </w:pPr>
      <w:r w:rsidRPr="00EF6C25">
        <w:rPr>
          <w:rFonts w:ascii="Times New Roman" w:hAnsi="Times New Roman" w:cs="Times New Roman"/>
          <w:sz w:val="24"/>
          <w:szCs w:val="24"/>
          <w:lang w:eastAsia="hi-IN" w:bidi="hi-IN"/>
        </w:rPr>
        <w:t>1.</w:t>
      </w:r>
      <w:r>
        <w:rPr>
          <w:rFonts w:ascii="Times New Roman" w:hAnsi="Times New Roman" w:cs="Times New Roman"/>
          <w:sz w:val="24"/>
          <w:szCs w:val="24"/>
          <w:lang w:eastAsia="hi-IN" w:bidi="hi-IN"/>
        </w:rPr>
        <w:t xml:space="preserve"> </w:t>
      </w:r>
      <w:r>
        <w:rPr>
          <w:rFonts w:ascii="Times New Roman" w:hAnsi="Times New Roman" w:cs="Times New Roman"/>
          <w:sz w:val="24"/>
          <w:szCs w:val="24"/>
        </w:rPr>
        <w:t xml:space="preserve">Прирост количества обустроенных пожарных водоемов </w:t>
      </w:r>
      <w:r w:rsidRPr="00FF5E03">
        <w:rPr>
          <w:rFonts w:ascii="Times New Roman" w:hAnsi="Times New Roman" w:cs="Times New Roman"/>
          <w:color w:val="000000"/>
          <w:sz w:val="24"/>
          <w:szCs w:val="24"/>
          <w:lang w:eastAsia="hi-IN" w:bidi="hi-IN"/>
        </w:rPr>
        <w:t>(в ср</w:t>
      </w:r>
      <w:r>
        <w:rPr>
          <w:rFonts w:ascii="Times New Roman" w:hAnsi="Times New Roman" w:cs="Times New Roman"/>
          <w:color w:val="000000"/>
          <w:sz w:val="24"/>
          <w:szCs w:val="24"/>
          <w:lang w:eastAsia="hi-IN" w:bidi="hi-IN"/>
        </w:rPr>
        <w:t>авнении с предшествующим годом);</w:t>
      </w:r>
    </w:p>
    <w:p w14:paraId="07E86A8A" w14:textId="77777777" w:rsidR="00DA02F5" w:rsidRPr="00D07D60" w:rsidRDefault="00DA02F5" w:rsidP="00CD47F0">
      <w:pPr>
        <w:pStyle w:val="a4"/>
        <w:jc w:val="both"/>
        <w:rPr>
          <w:rFonts w:ascii="Times New Roman" w:hAnsi="Times New Roman" w:cs="Times New Roman"/>
          <w:color w:val="000000"/>
          <w:sz w:val="24"/>
          <w:szCs w:val="24"/>
          <w:lang w:eastAsia="ru-RU"/>
        </w:rPr>
      </w:pPr>
      <w:r w:rsidRPr="00EF6C25">
        <w:rPr>
          <w:rFonts w:ascii="Times New Roman" w:hAnsi="Times New Roman" w:cs="Times New Roman"/>
          <w:sz w:val="24"/>
          <w:szCs w:val="24"/>
        </w:rPr>
        <w:t>2.</w:t>
      </w:r>
      <w:r>
        <w:rPr>
          <w:rFonts w:ascii="Times New Roman" w:hAnsi="Times New Roman" w:cs="Times New Roman"/>
          <w:sz w:val="24"/>
          <w:szCs w:val="24"/>
        </w:rPr>
        <w:t xml:space="preserve"> Увеличение у</w:t>
      </w:r>
      <w:r>
        <w:rPr>
          <w:rFonts w:ascii="Times New Roman" w:hAnsi="Times New Roman" w:cs="Times New Roman"/>
          <w:sz w:val="24"/>
          <w:szCs w:val="24"/>
          <w:lang w:eastAsia="ru-RU"/>
        </w:rPr>
        <w:t>ровня</w:t>
      </w:r>
      <w:r w:rsidRPr="00085A23">
        <w:rPr>
          <w:rFonts w:ascii="Times New Roman" w:hAnsi="Times New Roman" w:cs="Times New Roman"/>
          <w:sz w:val="24"/>
          <w:szCs w:val="24"/>
          <w:lang w:eastAsia="ru-RU"/>
        </w:rPr>
        <w:t xml:space="preserve"> использования денежных средств по ремонту и обслуживанию пожарных водое</w:t>
      </w:r>
      <w:r>
        <w:rPr>
          <w:rFonts w:ascii="Times New Roman" w:hAnsi="Times New Roman" w:cs="Times New Roman"/>
          <w:sz w:val="24"/>
          <w:szCs w:val="24"/>
          <w:lang w:eastAsia="ru-RU"/>
        </w:rPr>
        <w:t>мов на территории поселения</w:t>
      </w:r>
      <w:r>
        <w:rPr>
          <w:rFonts w:ascii="Times New Roman" w:hAnsi="Times New Roman" w:cs="Times New Roman"/>
          <w:color w:val="000000"/>
          <w:sz w:val="24"/>
          <w:szCs w:val="24"/>
          <w:lang w:eastAsia="ru-RU"/>
        </w:rPr>
        <w:t>.</w:t>
      </w:r>
    </w:p>
    <w:p w14:paraId="7A4BE03C" w14:textId="77777777" w:rsidR="00DA02F5" w:rsidRPr="00EF6C25" w:rsidRDefault="00DA02F5" w:rsidP="00CD47F0">
      <w:pPr>
        <w:pStyle w:val="a4"/>
        <w:jc w:val="both"/>
        <w:rPr>
          <w:rFonts w:ascii="Times New Roman" w:hAnsi="Times New Roman" w:cs="Times New Roman"/>
          <w:color w:val="000000"/>
          <w:sz w:val="24"/>
          <w:szCs w:val="24"/>
          <w:shd w:val="clear" w:color="auto" w:fill="FFFFFF"/>
        </w:rPr>
      </w:pPr>
    </w:p>
    <w:p w14:paraId="4BE64F2A" w14:textId="77777777" w:rsidR="00DA02F5" w:rsidRPr="00EF6C25" w:rsidRDefault="00DA02F5" w:rsidP="00CD47F0">
      <w:pPr>
        <w:pStyle w:val="a4"/>
        <w:jc w:val="center"/>
        <w:rPr>
          <w:rFonts w:ascii="Times New Roman" w:hAnsi="Times New Roman" w:cs="Times New Roman"/>
          <w:b/>
          <w:bCs/>
          <w:sz w:val="24"/>
          <w:szCs w:val="24"/>
        </w:rPr>
      </w:pPr>
      <w:r w:rsidRPr="00EF6C25">
        <w:rPr>
          <w:rFonts w:ascii="Times New Roman" w:hAnsi="Times New Roman" w:cs="Times New Roman"/>
          <w:b/>
          <w:bCs/>
          <w:sz w:val="24"/>
          <w:szCs w:val="24"/>
        </w:rPr>
        <w:t>Методика оце</w:t>
      </w:r>
      <w:r>
        <w:rPr>
          <w:rFonts w:ascii="Times New Roman" w:hAnsi="Times New Roman" w:cs="Times New Roman"/>
          <w:b/>
          <w:bCs/>
          <w:sz w:val="24"/>
          <w:szCs w:val="24"/>
        </w:rPr>
        <w:t xml:space="preserve">нки эффективности </w:t>
      </w:r>
      <w:r w:rsidRPr="00EF6C25">
        <w:rPr>
          <w:rFonts w:ascii="Times New Roman" w:hAnsi="Times New Roman" w:cs="Times New Roman"/>
          <w:b/>
          <w:bCs/>
          <w:sz w:val="24"/>
          <w:szCs w:val="24"/>
        </w:rPr>
        <w:t>подпрограммы</w:t>
      </w:r>
    </w:p>
    <w:p w14:paraId="5D77D15A" w14:textId="77777777" w:rsidR="00DA02F5" w:rsidRPr="00EF6C25" w:rsidRDefault="00DA02F5" w:rsidP="00CD47F0">
      <w:pPr>
        <w:pStyle w:val="a4"/>
        <w:jc w:val="both"/>
        <w:rPr>
          <w:rFonts w:ascii="Times New Roman" w:hAnsi="Times New Roman" w:cs="Times New Roman"/>
          <w:sz w:val="24"/>
          <w:szCs w:val="24"/>
        </w:rPr>
      </w:pPr>
    </w:p>
    <w:p w14:paraId="58A75464" w14:textId="77777777" w:rsidR="00DA02F5" w:rsidRPr="00EF6C25" w:rsidRDefault="00DA02F5" w:rsidP="00CD47F0">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Оценка эффекти</w:t>
      </w:r>
      <w:r>
        <w:rPr>
          <w:rFonts w:ascii="Times New Roman" w:hAnsi="Times New Roman" w:cs="Times New Roman"/>
          <w:sz w:val="24"/>
          <w:szCs w:val="24"/>
        </w:rPr>
        <w:t>вности реализации под</w:t>
      </w:r>
      <w:r w:rsidRPr="00EF6C25">
        <w:rPr>
          <w:rFonts w:ascii="Times New Roman" w:hAnsi="Times New Roman" w:cs="Times New Roman"/>
          <w:sz w:val="24"/>
          <w:szCs w:val="24"/>
        </w:rPr>
        <w:t>программы проводится на основе:</w:t>
      </w:r>
    </w:p>
    <w:p w14:paraId="265D7358" w14:textId="77777777" w:rsidR="00DA02F5" w:rsidRDefault="00DA02F5" w:rsidP="00CD47F0">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1) оценки степени достижения целе</w:t>
      </w:r>
      <w:r>
        <w:rPr>
          <w:rFonts w:ascii="Times New Roman" w:hAnsi="Times New Roman" w:cs="Times New Roman"/>
          <w:sz w:val="24"/>
          <w:szCs w:val="24"/>
        </w:rPr>
        <w:t>й и решения задач под</w:t>
      </w:r>
      <w:r w:rsidRPr="00EF6C25">
        <w:rPr>
          <w:rFonts w:ascii="Times New Roman" w:hAnsi="Times New Roman" w:cs="Times New Roman"/>
          <w:sz w:val="24"/>
          <w:szCs w:val="24"/>
        </w:rPr>
        <w:t xml:space="preserve">программы путем сопоставления фактически достигнутых значений индикаторов </w:t>
      </w:r>
      <w:r>
        <w:rPr>
          <w:rFonts w:ascii="Times New Roman" w:hAnsi="Times New Roman" w:cs="Times New Roman"/>
          <w:sz w:val="24"/>
          <w:szCs w:val="24"/>
        </w:rPr>
        <w:t>под</w:t>
      </w:r>
      <w:r w:rsidRPr="00EF6C25">
        <w:rPr>
          <w:rFonts w:ascii="Times New Roman" w:hAnsi="Times New Roman" w:cs="Times New Roman"/>
          <w:sz w:val="24"/>
          <w:szCs w:val="24"/>
        </w:rPr>
        <w:t>программы и их плановых значений по формуле:</w:t>
      </w:r>
    </w:p>
    <w:p w14:paraId="6A1EC9D6" w14:textId="77777777" w:rsidR="00DA02F5" w:rsidRPr="00EF6C25" w:rsidRDefault="00DA02F5" w:rsidP="00CD47F0">
      <w:pPr>
        <w:pStyle w:val="a4"/>
        <w:ind w:firstLine="567"/>
        <w:jc w:val="both"/>
        <w:rPr>
          <w:rFonts w:ascii="Times New Roman" w:hAnsi="Times New Roman" w:cs="Times New Roman"/>
          <w:sz w:val="24"/>
          <w:szCs w:val="24"/>
        </w:rPr>
      </w:pPr>
    </w:p>
    <w:p w14:paraId="3A3212E6" w14:textId="77777777" w:rsidR="00DA02F5" w:rsidRDefault="00494AF7" w:rsidP="00CD47F0">
      <w:pPr>
        <w:pStyle w:val="a4"/>
        <w:ind w:firstLine="56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w14:anchorId="2D4411D4">
          <v:shape id="_x0000_i1041" type="#_x0000_t75" style="width:108pt;height:17.4pt;visibility:visible">
            <v:imagedata r:id="rId7" o:title=""/>
          </v:shape>
        </w:pict>
      </w:r>
    </w:p>
    <w:p w14:paraId="2E0BDA92" w14:textId="77777777" w:rsidR="00DA02F5" w:rsidRPr="00EF6C25" w:rsidRDefault="00DA02F5" w:rsidP="00CD47F0">
      <w:pPr>
        <w:pStyle w:val="a4"/>
        <w:ind w:firstLine="567"/>
        <w:jc w:val="both"/>
        <w:rPr>
          <w:rFonts w:ascii="Times New Roman" w:hAnsi="Times New Roman" w:cs="Times New Roman"/>
          <w:sz w:val="24"/>
          <w:szCs w:val="24"/>
        </w:rPr>
      </w:pPr>
    </w:p>
    <w:p w14:paraId="17CCE4CA" w14:textId="77777777" w:rsidR="00DA02F5" w:rsidRPr="00EF6C25" w:rsidRDefault="00494AF7" w:rsidP="00CD47F0">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276CCEB4">
          <v:shape id="_x0000_i1042" type="#_x0000_t75" style="width:13.2pt;height:17.4pt;visibility:visible">
            <v:imagedata r:id="rId8" o:title=""/>
          </v:shape>
        </w:pict>
      </w:r>
      <w:r w:rsidR="00DA02F5" w:rsidRPr="00EF6C25">
        <w:rPr>
          <w:rFonts w:ascii="Times New Roman" w:hAnsi="Times New Roman" w:cs="Times New Roman"/>
          <w:sz w:val="24"/>
          <w:szCs w:val="24"/>
        </w:rPr>
        <w:t xml:space="preserve"> - степень достижения целей (решения задач);</w:t>
      </w:r>
    </w:p>
    <w:p w14:paraId="2A71D361" w14:textId="77777777" w:rsidR="00DA02F5" w:rsidRPr="00EF6C25" w:rsidRDefault="00494AF7" w:rsidP="00CD47F0">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14429D52">
          <v:shape id="_x0000_i1043" type="#_x0000_t75" style="width:13.2pt;height:17.4pt;visibility:visible">
            <v:imagedata r:id="rId9" o:title=""/>
          </v:shape>
        </w:pict>
      </w:r>
      <w:r w:rsidR="00DA02F5" w:rsidRPr="00EF6C25">
        <w:rPr>
          <w:rFonts w:ascii="Times New Roman" w:hAnsi="Times New Roman" w:cs="Times New Roman"/>
          <w:sz w:val="24"/>
          <w:szCs w:val="24"/>
        </w:rPr>
        <w:t xml:space="preserve"> - фактическое значение индикатора </w:t>
      </w:r>
      <w:r w:rsidR="00DA02F5">
        <w:rPr>
          <w:rFonts w:ascii="Times New Roman" w:hAnsi="Times New Roman" w:cs="Times New Roman"/>
          <w:sz w:val="24"/>
          <w:szCs w:val="24"/>
        </w:rPr>
        <w:t>под</w:t>
      </w:r>
      <w:r w:rsidR="00DA02F5" w:rsidRPr="00EF6C25">
        <w:rPr>
          <w:rFonts w:ascii="Times New Roman" w:hAnsi="Times New Roman" w:cs="Times New Roman"/>
          <w:sz w:val="24"/>
          <w:szCs w:val="24"/>
        </w:rPr>
        <w:t>программы;</w:t>
      </w:r>
    </w:p>
    <w:p w14:paraId="6BC6FA57" w14:textId="77777777" w:rsidR="00DA02F5" w:rsidRPr="00EF6C25" w:rsidRDefault="00494AF7" w:rsidP="00CD47F0">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5A9A02AB">
          <v:shape id="_x0000_i1044" type="#_x0000_t75" style="width:13.2pt;height:17.4pt;visibility:visible">
            <v:imagedata r:id="rId10" o:title=""/>
          </v:shape>
        </w:pict>
      </w:r>
      <w:r w:rsidR="00DA02F5" w:rsidRPr="00EF6C25">
        <w:rPr>
          <w:rFonts w:ascii="Times New Roman" w:hAnsi="Times New Roman" w:cs="Times New Roman"/>
          <w:sz w:val="24"/>
          <w:szCs w:val="24"/>
        </w:rPr>
        <w:t xml:space="preserve"> - плановое значение индикатора;</w:t>
      </w:r>
    </w:p>
    <w:p w14:paraId="4B7ECE18" w14:textId="77777777" w:rsidR="00DA02F5" w:rsidRPr="00EF6C25" w:rsidRDefault="00DA02F5" w:rsidP="00CD47F0">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w:t>
      </w:r>
      <w:r>
        <w:rPr>
          <w:rFonts w:ascii="Times New Roman" w:hAnsi="Times New Roman" w:cs="Times New Roman"/>
          <w:sz w:val="24"/>
          <w:szCs w:val="24"/>
        </w:rPr>
        <w:t>сного обеспечения под</w:t>
      </w:r>
      <w:r w:rsidRPr="00EF6C25">
        <w:rPr>
          <w:rFonts w:ascii="Times New Roman" w:hAnsi="Times New Roman" w:cs="Times New Roman"/>
          <w:sz w:val="24"/>
          <w:szCs w:val="24"/>
        </w:rPr>
        <w:t>программы путем сопоставления фактических и плановых объемов финансирова</w:t>
      </w:r>
      <w:r>
        <w:rPr>
          <w:rFonts w:ascii="Times New Roman" w:hAnsi="Times New Roman" w:cs="Times New Roman"/>
          <w:sz w:val="24"/>
          <w:szCs w:val="24"/>
        </w:rPr>
        <w:t>ния под</w:t>
      </w:r>
      <w:r w:rsidRPr="00EF6C25">
        <w:rPr>
          <w:rFonts w:ascii="Times New Roman" w:hAnsi="Times New Roman" w:cs="Times New Roman"/>
          <w:sz w:val="24"/>
          <w:szCs w:val="24"/>
        </w:rPr>
        <w:t>программы в целом по формуле:</w:t>
      </w:r>
    </w:p>
    <w:p w14:paraId="5AB55D89" w14:textId="77777777" w:rsidR="00DA02F5" w:rsidRPr="00EF6C25" w:rsidRDefault="00DA02F5" w:rsidP="00CD47F0">
      <w:pPr>
        <w:pStyle w:val="a4"/>
        <w:ind w:firstLine="567"/>
        <w:jc w:val="both"/>
        <w:rPr>
          <w:rFonts w:ascii="Times New Roman" w:hAnsi="Times New Roman" w:cs="Times New Roman"/>
          <w:sz w:val="24"/>
          <w:szCs w:val="24"/>
        </w:rPr>
      </w:pPr>
    </w:p>
    <w:p w14:paraId="7AD24368" w14:textId="77777777" w:rsidR="00DA02F5" w:rsidRPr="00EF6C25" w:rsidRDefault="00494AF7" w:rsidP="00CD47F0">
      <w:pPr>
        <w:pStyle w:val="a4"/>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61653695">
          <v:shape id="_x0000_i1045" type="#_x0000_t75" style="width:118.8pt;height:17.4pt;visibility:visible">
            <v:imagedata r:id="rId11" o:title=""/>
          </v:shape>
        </w:pict>
      </w:r>
    </w:p>
    <w:p w14:paraId="6F70E989" w14:textId="77777777" w:rsidR="00DA02F5" w:rsidRPr="00EF6C25" w:rsidRDefault="00DA02F5" w:rsidP="00CD47F0">
      <w:pPr>
        <w:pStyle w:val="a4"/>
        <w:ind w:firstLine="567"/>
        <w:jc w:val="both"/>
        <w:rPr>
          <w:rFonts w:ascii="Times New Roman" w:hAnsi="Times New Roman" w:cs="Times New Roman"/>
          <w:sz w:val="24"/>
          <w:szCs w:val="24"/>
        </w:rPr>
      </w:pPr>
    </w:p>
    <w:p w14:paraId="59BC173E" w14:textId="77777777" w:rsidR="00DA02F5" w:rsidRPr="00EF6C25" w:rsidRDefault="00494AF7" w:rsidP="00CD47F0">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02EBD184">
          <v:shape id="_x0000_i1046" type="#_x0000_t75" style="width:17.4pt;height:17.4pt;visibility:visible">
            <v:imagedata r:id="rId12" o:title=""/>
          </v:shape>
        </w:pict>
      </w:r>
      <w:r w:rsidR="00DA02F5" w:rsidRPr="00EF6C25">
        <w:rPr>
          <w:rFonts w:ascii="Times New Roman" w:hAnsi="Times New Roman" w:cs="Times New Roman"/>
          <w:sz w:val="24"/>
          <w:szCs w:val="24"/>
        </w:rPr>
        <w:t xml:space="preserve"> - уровень финансирования реализации осн</w:t>
      </w:r>
      <w:r w:rsidR="00DA02F5">
        <w:rPr>
          <w:rFonts w:ascii="Times New Roman" w:hAnsi="Times New Roman" w:cs="Times New Roman"/>
          <w:sz w:val="24"/>
          <w:szCs w:val="24"/>
        </w:rPr>
        <w:t>овных мероприятий под</w:t>
      </w:r>
      <w:r w:rsidR="00DA02F5" w:rsidRPr="00EF6C25">
        <w:rPr>
          <w:rFonts w:ascii="Times New Roman" w:hAnsi="Times New Roman" w:cs="Times New Roman"/>
          <w:sz w:val="24"/>
          <w:szCs w:val="24"/>
        </w:rPr>
        <w:t>программы;</w:t>
      </w:r>
    </w:p>
    <w:p w14:paraId="1FD483B6" w14:textId="77777777" w:rsidR="00DA02F5" w:rsidRPr="00EF6C25" w:rsidRDefault="00494AF7" w:rsidP="00CD47F0">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2BD17132">
          <v:shape id="_x0000_i1047" type="#_x0000_t75" style="width:17.4pt;height:17.4pt;visibility:visible">
            <v:imagedata r:id="rId13" o:title=""/>
          </v:shape>
        </w:pict>
      </w:r>
      <w:r w:rsidR="00DA02F5" w:rsidRPr="00EF6C25">
        <w:rPr>
          <w:rFonts w:ascii="Times New Roman" w:hAnsi="Times New Roman" w:cs="Times New Roman"/>
          <w:sz w:val="24"/>
          <w:szCs w:val="24"/>
        </w:rPr>
        <w:t xml:space="preserve"> - фактический объем финансовых ресурсов, направленных на реали</w:t>
      </w:r>
      <w:r w:rsidR="00DA02F5">
        <w:rPr>
          <w:rFonts w:ascii="Times New Roman" w:hAnsi="Times New Roman" w:cs="Times New Roman"/>
          <w:sz w:val="24"/>
          <w:szCs w:val="24"/>
        </w:rPr>
        <w:t>зацию мероприятий под</w:t>
      </w:r>
      <w:r w:rsidR="00DA02F5" w:rsidRPr="00EF6C25">
        <w:rPr>
          <w:rFonts w:ascii="Times New Roman" w:hAnsi="Times New Roman" w:cs="Times New Roman"/>
          <w:sz w:val="24"/>
          <w:szCs w:val="24"/>
        </w:rPr>
        <w:t>программы;</w:t>
      </w:r>
    </w:p>
    <w:p w14:paraId="36CD9CF5" w14:textId="77777777" w:rsidR="00DA02F5" w:rsidRPr="00EF6C25" w:rsidRDefault="00494AF7" w:rsidP="00CD47F0">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1CF06682">
          <v:shape id="_x0000_i1048" type="#_x0000_t75" style="width:17.4pt;height:17.4pt;visibility:visible">
            <v:imagedata r:id="rId14" o:title=""/>
          </v:shape>
        </w:pict>
      </w:r>
      <w:r w:rsidR="00DA02F5" w:rsidRPr="00EF6C25">
        <w:rPr>
          <w:rFonts w:ascii="Times New Roman" w:hAnsi="Times New Roman" w:cs="Times New Roman"/>
          <w:sz w:val="24"/>
          <w:szCs w:val="24"/>
        </w:rPr>
        <w:t xml:space="preserve"> - плановый объем финансовых ресурсов на реали</w:t>
      </w:r>
      <w:r w:rsidR="00DA02F5">
        <w:rPr>
          <w:rFonts w:ascii="Times New Roman" w:hAnsi="Times New Roman" w:cs="Times New Roman"/>
          <w:sz w:val="24"/>
          <w:szCs w:val="24"/>
        </w:rPr>
        <w:t>зацию мероприятий под</w:t>
      </w:r>
      <w:r w:rsidR="00DA02F5" w:rsidRPr="00EF6C25">
        <w:rPr>
          <w:rFonts w:ascii="Times New Roman" w:hAnsi="Times New Roman" w:cs="Times New Roman"/>
          <w:sz w:val="24"/>
          <w:szCs w:val="24"/>
        </w:rPr>
        <w:t>программы на соответствующий отчетный период.</w:t>
      </w:r>
    </w:p>
    <w:p w14:paraId="090B338E" w14:textId="77777777" w:rsidR="00DA02F5" w:rsidRPr="00EF6C25" w:rsidRDefault="00DA02F5" w:rsidP="00CD47F0">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Оценка эффекти</w:t>
      </w:r>
      <w:r>
        <w:rPr>
          <w:rFonts w:ascii="Times New Roman" w:hAnsi="Times New Roman" w:cs="Times New Roman"/>
          <w:sz w:val="24"/>
          <w:szCs w:val="24"/>
        </w:rPr>
        <w:t>вности реализации под</w:t>
      </w:r>
      <w:r w:rsidRPr="00EF6C25">
        <w:rPr>
          <w:rFonts w:ascii="Times New Roman" w:hAnsi="Times New Roman" w:cs="Times New Roman"/>
          <w:sz w:val="24"/>
          <w:szCs w:val="24"/>
        </w:rPr>
        <w:t>программы проводится ответственным исполнителем ежегодно до 01 марта года, следующего за отчетным.</w:t>
      </w:r>
    </w:p>
    <w:p w14:paraId="0DC58C2E" w14:textId="77777777" w:rsidR="00DA02F5" w:rsidRPr="00EF6C25" w:rsidRDefault="00DA02F5" w:rsidP="00CD47F0">
      <w:pPr>
        <w:pStyle w:val="a4"/>
        <w:ind w:firstLine="567"/>
        <w:jc w:val="both"/>
        <w:rPr>
          <w:rFonts w:ascii="Times New Roman" w:hAnsi="Times New Roman" w:cs="Times New Roman"/>
          <w:sz w:val="24"/>
          <w:szCs w:val="24"/>
        </w:rPr>
      </w:pPr>
    </w:p>
    <w:p w14:paraId="6E9F8006" w14:textId="77777777" w:rsidR="00DA02F5" w:rsidRDefault="00DA02F5" w:rsidP="00305A25">
      <w:pPr>
        <w:widowControl w:val="0"/>
        <w:rPr>
          <w:sz w:val="24"/>
          <w:szCs w:val="24"/>
        </w:rPr>
        <w:sectPr w:rsidR="00DA02F5" w:rsidSect="00B63820">
          <w:pgSz w:w="11906" w:h="16838"/>
          <w:pgMar w:top="1134" w:right="850" w:bottom="426" w:left="1701" w:header="708" w:footer="708" w:gutter="0"/>
          <w:cols w:space="708"/>
          <w:docGrid w:linePitch="360"/>
        </w:sectPr>
      </w:pPr>
    </w:p>
    <w:p w14:paraId="77FF52AC" w14:textId="77777777" w:rsidR="00DA02F5" w:rsidRPr="00974B76" w:rsidRDefault="00DA02F5" w:rsidP="00974B76">
      <w:pPr>
        <w:jc w:val="right"/>
        <w:rPr>
          <w:rFonts w:ascii="Times New Roman" w:hAnsi="Times New Roman" w:cs="Times New Roman"/>
        </w:rPr>
      </w:pPr>
      <w:r w:rsidRPr="00974B76">
        <w:rPr>
          <w:rFonts w:ascii="Times New Roman" w:hAnsi="Times New Roman" w:cs="Times New Roman"/>
        </w:rPr>
        <w:lastRenderedPageBreak/>
        <w:t>Приложение № 1</w:t>
      </w:r>
    </w:p>
    <w:p w14:paraId="1913914A" w14:textId="77777777" w:rsidR="00DA02F5" w:rsidRPr="005F7852" w:rsidRDefault="00DA02F5" w:rsidP="00305A25">
      <w:pPr>
        <w:pStyle w:val="a4"/>
        <w:jc w:val="center"/>
        <w:rPr>
          <w:rFonts w:ascii="Times New Roman" w:hAnsi="Times New Roman" w:cs="Times New Roman"/>
          <w:b/>
          <w:bCs/>
          <w:sz w:val="24"/>
          <w:szCs w:val="24"/>
        </w:rPr>
      </w:pPr>
      <w:r w:rsidRPr="005F7852">
        <w:rPr>
          <w:rFonts w:ascii="Times New Roman" w:hAnsi="Times New Roman" w:cs="Times New Roman"/>
          <w:b/>
          <w:bCs/>
          <w:sz w:val="24"/>
          <w:szCs w:val="24"/>
        </w:rPr>
        <w:t>Сведения</w:t>
      </w:r>
    </w:p>
    <w:p w14:paraId="1EB980A7" w14:textId="77777777" w:rsidR="00DA02F5" w:rsidRPr="005F7852" w:rsidRDefault="00DA02F5" w:rsidP="00305A25">
      <w:pPr>
        <w:pStyle w:val="a4"/>
        <w:jc w:val="center"/>
        <w:rPr>
          <w:rFonts w:ascii="Times New Roman" w:hAnsi="Times New Roman" w:cs="Times New Roman"/>
          <w:b/>
          <w:bCs/>
          <w:sz w:val="24"/>
          <w:szCs w:val="24"/>
        </w:rPr>
      </w:pPr>
      <w:r w:rsidRPr="005F7852">
        <w:rPr>
          <w:rFonts w:ascii="Times New Roman" w:hAnsi="Times New Roman" w:cs="Times New Roman"/>
          <w:b/>
          <w:bCs/>
          <w:sz w:val="24"/>
          <w:szCs w:val="24"/>
        </w:rPr>
        <w:t xml:space="preserve">о </w:t>
      </w:r>
      <w:r>
        <w:rPr>
          <w:rFonts w:ascii="Times New Roman" w:hAnsi="Times New Roman" w:cs="Times New Roman"/>
          <w:b/>
          <w:bCs/>
          <w:sz w:val="24"/>
          <w:szCs w:val="24"/>
        </w:rPr>
        <w:t xml:space="preserve">составе и значениях </w:t>
      </w:r>
      <w:r w:rsidRPr="005F7852">
        <w:rPr>
          <w:rFonts w:ascii="Times New Roman" w:hAnsi="Times New Roman" w:cs="Times New Roman"/>
          <w:b/>
          <w:bCs/>
          <w:sz w:val="24"/>
          <w:szCs w:val="24"/>
        </w:rPr>
        <w:t>целевых показател</w:t>
      </w:r>
      <w:r>
        <w:rPr>
          <w:rFonts w:ascii="Times New Roman" w:hAnsi="Times New Roman" w:cs="Times New Roman"/>
          <w:b/>
          <w:bCs/>
          <w:sz w:val="24"/>
          <w:szCs w:val="24"/>
        </w:rPr>
        <w:t xml:space="preserve">ей </w:t>
      </w:r>
      <w:r w:rsidRPr="005F7852">
        <w:rPr>
          <w:rFonts w:ascii="Times New Roman" w:hAnsi="Times New Roman" w:cs="Times New Roman"/>
          <w:b/>
          <w:bCs/>
          <w:sz w:val="24"/>
          <w:szCs w:val="24"/>
        </w:rPr>
        <w:t>муниципальной программы</w:t>
      </w:r>
    </w:p>
    <w:p w14:paraId="4D89460F" w14:textId="77777777" w:rsidR="00DA02F5" w:rsidRPr="005F61C9" w:rsidRDefault="00DA02F5" w:rsidP="00305A25">
      <w:pPr>
        <w:pStyle w:val="a4"/>
        <w:jc w:val="center"/>
        <w:rPr>
          <w:rFonts w:ascii="Times New Roman" w:hAnsi="Times New Roman" w:cs="Times New Roman"/>
          <w:b/>
          <w:bCs/>
          <w:sz w:val="24"/>
          <w:szCs w:val="24"/>
        </w:rPr>
      </w:pPr>
      <w:r w:rsidRPr="005F61C9">
        <w:rPr>
          <w:rFonts w:ascii="Times New Roman" w:hAnsi="Times New Roman" w:cs="Times New Roman"/>
          <w:b/>
          <w:bCs/>
          <w:sz w:val="24"/>
          <w:szCs w:val="24"/>
        </w:rPr>
        <w:t>«</w:t>
      </w:r>
      <w:r w:rsidRPr="005F61C9">
        <w:rPr>
          <w:rFonts w:ascii="Times New Roman" w:hAnsi="Times New Roman" w:cs="Times New Roman"/>
          <w:b/>
          <w:bCs/>
          <w:color w:val="000000"/>
          <w:sz w:val="24"/>
          <w:szCs w:val="24"/>
        </w:rPr>
        <w:t xml:space="preserve">Комплексное социально-экономическое развитие </w:t>
      </w:r>
      <w:r w:rsidRPr="005F61C9">
        <w:rPr>
          <w:rFonts w:ascii="Times New Roman" w:hAnsi="Times New Roman" w:cs="Times New Roman"/>
          <w:b/>
          <w:bCs/>
          <w:sz w:val="24"/>
          <w:szCs w:val="24"/>
        </w:rPr>
        <w:t xml:space="preserve">сельского поселения «Писковичская волость» </w:t>
      </w:r>
      <w:r>
        <w:rPr>
          <w:rFonts w:ascii="Times New Roman" w:hAnsi="Times New Roman" w:cs="Times New Roman"/>
          <w:b/>
          <w:bCs/>
          <w:color w:val="000000"/>
          <w:sz w:val="24"/>
          <w:szCs w:val="24"/>
        </w:rPr>
        <w:t>на 2022-2024</w:t>
      </w:r>
      <w:r w:rsidRPr="005F61C9">
        <w:rPr>
          <w:rFonts w:ascii="Times New Roman" w:hAnsi="Times New Roman" w:cs="Times New Roman"/>
          <w:b/>
          <w:bCs/>
          <w:color w:val="000000"/>
          <w:sz w:val="24"/>
          <w:szCs w:val="24"/>
        </w:rPr>
        <w:t xml:space="preserve"> годы</w:t>
      </w:r>
      <w:r w:rsidRPr="005F61C9">
        <w:rPr>
          <w:rFonts w:ascii="Times New Roman" w:hAnsi="Times New Roman" w:cs="Times New Roman"/>
          <w:b/>
          <w:bCs/>
          <w:sz w:val="24"/>
          <w:szCs w:val="24"/>
        </w:rPr>
        <w:t>»</w:t>
      </w:r>
    </w:p>
    <w:p w14:paraId="26517A8D" w14:textId="77777777" w:rsidR="00DA02F5" w:rsidRPr="00305A25" w:rsidRDefault="00DA02F5" w:rsidP="00305A25">
      <w:pPr>
        <w:widowControl w:val="0"/>
        <w:jc w:val="both"/>
        <w:rPr>
          <w:rFonts w:ascii="Times New Roman" w:hAnsi="Times New Roman" w:cs="Times New Roman"/>
          <w:sz w:val="20"/>
          <w:szCs w:val="20"/>
        </w:rPr>
      </w:pPr>
    </w:p>
    <w:tbl>
      <w:tblPr>
        <w:tblW w:w="14580" w:type="dxa"/>
        <w:tblCellSpacing w:w="0" w:type="dxa"/>
        <w:tblInd w:w="2"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A0" w:firstRow="1" w:lastRow="0" w:firstColumn="1" w:lastColumn="0" w:noHBand="0" w:noVBand="0"/>
      </w:tblPr>
      <w:tblGrid>
        <w:gridCol w:w="720"/>
        <w:gridCol w:w="7293"/>
        <w:gridCol w:w="1204"/>
        <w:gridCol w:w="1730"/>
        <w:gridCol w:w="1838"/>
        <w:gridCol w:w="32"/>
        <w:gridCol w:w="1763"/>
      </w:tblGrid>
      <w:tr w:rsidR="00DA02F5" w:rsidRPr="003C1889" w14:paraId="60941E6A" w14:textId="77777777">
        <w:trPr>
          <w:tblHeader/>
          <w:tblCellSpacing w:w="0" w:type="dxa"/>
        </w:trPr>
        <w:tc>
          <w:tcPr>
            <w:tcW w:w="720" w:type="dxa"/>
            <w:vMerge w:val="restart"/>
            <w:tcBorders>
              <w:top w:val="outset" w:sz="6" w:space="0" w:color="000000"/>
              <w:bottom w:val="outset" w:sz="6" w:space="0" w:color="000000"/>
              <w:right w:val="outset" w:sz="6" w:space="0" w:color="000000"/>
            </w:tcBorders>
            <w:vAlign w:val="center"/>
          </w:tcPr>
          <w:p w14:paraId="1ED7498B"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bookmarkStart w:id="0" w:name="Par454"/>
            <w:bookmarkEnd w:id="0"/>
            <w:r w:rsidRPr="003C1889">
              <w:rPr>
                <w:rFonts w:ascii="Times New Roman" w:hAnsi="Times New Roman" w:cs="Times New Roman"/>
                <w:sz w:val="24"/>
                <w:szCs w:val="24"/>
                <w:lang w:eastAsia="ru-RU"/>
              </w:rPr>
              <w:t>№ п/п</w:t>
            </w:r>
          </w:p>
        </w:tc>
        <w:tc>
          <w:tcPr>
            <w:tcW w:w="7293" w:type="dxa"/>
            <w:vMerge w:val="restart"/>
            <w:tcBorders>
              <w:top w:val="outset" w:sz="6" w:space="0" w:color="000000"/>
              <w:left w:val="outset" w:sz="6" w:space="0" w:color="000000"/>
              <w:bottom w:val="outset" w:sz="6" w:space="0" w:color="000000"/>
              <w:right w:val="outset" w:sz="6" w:space="0" w:color="000000"/>
            </w:tcBorders>
            <w:vAlign w:val="center"/>
          </w:tcPr>
          <w:p w14:paraId="442D1690"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ц</w:t>
            </w:r>
            <w:r w:rsidRPr="003C1889">
              <w:rPr>
                <w:rFonts w:ascii="Times New Roman" w:hAnsi="Times New Roman" w:cs="Times New Roman"/>
                <w:sz w:val="24"/>
                <w:szCs w:val="24"/>
                <w:lang w:eastAsia="ru-RU"/>
              </w:rPr>
              <w:t>елево</w:t>
            </w:r>
            <w:r>
              <w:rPr>
                <w:rFonts w:ascii="Times New Roman" w:hAnsi="Times New Roman" w:cs="Times New Roman"/>
                <w:sz w:val="24"/>
                <w:szCs w:val="24"/>
                <w:lang w:eastAsia="ru-RU"/>
              </w:rPr>
              <w:t>го</w:t>
            </w:r>
            <w:r w:rsidRPr="003C1889">
              <w:rPr>
                <w:rFonts w:ascii="Times New Roman" w:hAnsi="Times New Roman" w:cs="Times New Roman"/>
                <w:sz w:val="24"/>
                <w:szCs w:val="24"/>
                <w:lang w:eastAsia="ru-RU"/>
              </w:rPr>
              <w:t xml:space="preserve"> показател</w:t>
            </w:r>
            <w:r>
              <w:rPr>
                <w:rFonts w:ascii="Times New Roman" w:hAnsi="Times New Roman" w:cs="Times New Roman"/>
                <w:sz w:val="24"/>
                <w:szCs w:val="24"/>
                <w:lang w:eastAsia="ru-RU"/>
              </w:rPr>
              <w:t>я</w:t>
            </w:r>
          </w:p>
        </w:tc>
        <w:tc>
          <w:tcPr>
            <w:tcW w:w="1204" w:type="dxa"/>
            <w:vMerge w:val="restart"/>
            <w:tcBorders>
              <w:top w:val="outset" w:sz="6" w:space="0" w:color="000000"/>
              <w:left w:val="outset" w:sz="6" w:space="0" w:color="000000"/>
              <w:bottom w:val="outset" w:sz="6" w:space="0" w:color="000000"/>
              <w:right w:val="outset" w:sz="6" w:space="0" w:color="000000"/>
            </w:tcBorders>
            <w:vAlign w:val="center"/>
          </w:tcPr>
          <w:p w14:paraId="10C76D94"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sidRPr="003C1889">
              <w:rPr>
                <w:rFonts w:ascii="Times New Roman" w:hAnsi="Times New Roman" w:cs="Times New Roman"/>
                <w:sz w:val="24"/>
                <w:szCs w:val="24"/>
                <w:lang w:eastAsia="ru-RU"/>
              </w:rPr>
              <w:t>Ед. измерения</w:t>
            </w:r>
          </w:p>
        </w:tc>
        <w:tc>
          <w:tcPr>
            <w:tcW w:w="5363" w:type="dxa"/>
            <w:gridSpan w:val="4"/>
            <w:tcBorders>
              <w:top w:val="outset" w:sz="6" w:space="0" w:color="000000"/>
              <w:left w:val="outset" w:sz="6" w:space="0" w:color="000000"/>
              <w:bottom w:val="outset" w:sz="6" w:space="0" w:color="000000"/>
            </w:tcBorders>
            <w:vAlign w:val="center"/>
          </w:tcPr>
          <w:p w14:paraId="4DC38362" w14:textId="77777777" w:rsidR="00DA02F5" w:rsidRPr="003C1889" w:rsidRDefault="00DA02F5" w:rsidP="000126C4">
            <w:pPr>
              <w:spacing w:before="100" w:beforeAutospacing="1" w:after="119" w:line="240" w:lineRule="auto"/>
              <w:jc w:val="center"/>
              <w:rPr>
                <w:rFonts w:ascii="Times New Roman" w:hAnsi="Times New Roman" w:cs="Times New Roman"/>
                <w:sz w:val="24"/>
                <w:szCs w:val="24"/>
                <w:lang w:eastAsia="ru-RU"/>
              </w:rPr>
            </w:pPr>
            <w:r w:rsidRPr="003C1889">
              <w:rPr>
                <w:rFonts w:ascii="Times New Roman" w:hAnsi="Times New Roman" w:cs="Times New Roman"/>
                <w:sz w:val="24"/>
                <w:szCs w:val="24"/>
                <w:lang w:eastAsia="ru-RU"/>
              </w:rPr>
              <w:t>Значения целевых показателей</w:t>
            </w:r>
          </w:p>
        </w:tc>
      </w:tr>
      <w:tr w:rsidR="00DA02F5" w:rsidRPr="003C1889" w14:paraId="62F278C0" w14:textId="77777777">
        <w:trPr>
          <w:tblHeader/>
          <w:tblCellSpacing w:w="0" w:type="dxa"/>
        </w:trPr>
        <w:tc>
          <w:tcPr>
            <w:tcW w:w="720" w:type="dxa"/>
            <w:vMerge/>
            <w:tcBorders>
              <w:top w:val="outset" w:sz="6" w:space="0" w:color="000000"/>
              <w:bottom w:val="outset" w:sz="6" w:space="0" w:color="000000"/>
              <w:right w:val="outset" w:sz="6" w:space="0" w:color="000000"/>
            </w:tcBorders>
            <w:vAlign w:val="center"/>
          </w:tcPr>
          <w:p w14:paraId="2D5FC437" w14:textId="77777777" w:rsidR="00DA02F5" w:rsidRPr="003C1889" w:rsidRDefault="00DA02F5" w:rsidP="003C1889">
            <w:pPr>
              <w:spacing w:after="0" w:line="240" w:lineRule="auto"/>
              <w:rPr>
                <w:rFonts w:ascii="Times New Roman" w:hAnsi="Times New Roman" w:cs="Times New Roman"/>
                <w:sz w:val="24"/>
                <w:szCs w:val="24"/>
                <w:lang w:eastAsia="ru-RU"/>
              </w:rPr>
            </w:pPr>
          </w:p>
        </w:tc>
        <w:tc>
          <w:tcPr>
            <w:tcW w:w="7293" w:type="dxa"/>
            <w:vMerge/>
            <w:tcBorders>
              <w:top w:val="outset" w:sz="6" w:space="0" w:color="000000"/>
              <w:left w:val="outset" w:sz="6" w:space="0" w:color="000000"/>
              <w:bottom w:val="outset" w:sz="6" w:space="0" w:color="000000"/>
              <w:right w:val="outset" w:sz="6" w:space="0" w:color="000000"/>
            </w:tcBorders>
            <w:vAlign w:val="center"/>
          </w:tcPr>
          <w:p w14:paraId="4DF7478C" w14:textId="77777777" w:rsidR="00DA02F5" w:rsidRPr="003C1889" w:rsidRDefault="00DA02F5" w:rsidP="003C1889">
            <w:pPr>
              <w:spacing w:after="0" w:line="240" w:lineRule="auto"/>
              <w:rPr>
                <w:rFonts w:ascii="Times New Roman" w:hAnsi="Times New Roman" w:cs="Times New Roman"/>
                <w:sz w:val="24"/>
                <w:szCs w:val="24"/>
                <w:lang w:eastAsia="ru-RU"/>
              </w:rPr>
            </w:pPr>
          </w:p>
        </w:tc>
        <w:tc>
          <w:tcPr>
            <w:tcW w:w="1204" w:type="dxa"/>
            <w:vMerge/>
            <w:tcBorders>
              <w:top w:val="outset" w:sz="6" w:space="0" w:color="000000"/>
              <w:left w:val="outset" w:sz="6" w:space="0" w:color="000000"/>
              <w:bottom w:val="outset" w:sz="6" w:space="0" w:color="000000"/>
              <w:right w:val="outset" w:sz="6" w:space="0" w:color="000000"/>
            </w:tcBorders>
            <w:vAlign w:val="center"/>
          </w:tcPr>
          <w:p w14:paraId="2280B056" w14:textId="77777777" w:rsidR="00DA02F5" w:rsidRPr="003C1889" w:rsidRDefault="00DA02F5" w:rsidP="003C1889">
            <w:pPr>
              <w:spacing w:after="0" w:line="240" w:lineRule="auto"/>
              <w:rPr>
                <w:rFonts w:ascii="Times New Roman" w:hAnsi="Times New Roman" w:cs="Times New Roman"/>
                <w:sz w:val="24"/>
                <w:szCs w:val="24"/>
                <w:lang w:eastAsia="ru-RU"/>
              </w:rPr>
            </w:pPr>
          </w:p>
        </w:tc>
        <w:tc>
          <w:tcPr>
            <w:tcW w:w="1730" w:type="dxa"/>
            <w:tcBorders>
              <w:top w:val="outset" w:sz="6" w:space="0" w:color="000000"/>
              <w:left w:val="outset" w:sz="6" w:space="0" w:color="000000"/>
              <w:bottom w:val="outset" w:sz="6" w:space="0" w:color="000000"/>
              <w:right w:val="outset" w:sz="6" w:space="0" w:color="000000"/>
            </w:tcBorders>
            <w:vAlign w:val="center"/>
          </w:tcPr>
          <w:p w14:paraId="3DF98AFD"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w:t>
            </w:r>
            <w:r w:rsidRPr="003C1889">
              <w:rPr>
                <w:rFonts w:ascii="Times New Roman" w:hAnsi="Times New Roman" w:cs="Times New Roman"/>
                <w:sz w:val="24"/>
                <w:szCs w:val="24"/>
                <w:lang w:eastAsia="ru-RU"/>
              </w:rPr>
              <w:t xml:space="preserve"> год</w:t>
            </w:r>
          </w:p>
        </w:tc>
        <w:tc>
          <w:tcPr>
            <w:tcW w:w="1838" w:type="dxa"/>
            <w:tcBorders>
              <w:top w:val="outset" w:sz="6" w:space="0" w:color="000000"/>
              <w:left w:val="outset" w:sz="6" w:space="0" w:color="000000"/>
              <w:bottom w:val="outset" w:sz="6" w:space="0" w:color="000000"/>
              <w:right w:val="outset" w:sz="6" w:space="0" w:color="000000"/>
            </w:tcBorders>
            <w:vAlign w:val="center"/>
          </w:tcPr>
          <w:p w14:paraId="2955EB25"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2023</w:t>
            </w:r>
            <w:r w:rsidRPr="003C1889">
              <w:rPr>
                <w:rFonts w:ascii="Times New Roman" w:hAnsi="Times New Roman" w:cs="Times New Roman"/>
                <w:sz w:val="24"/>
                <w:szCs w:val="24"/>
                <w:lang w:eastAsia="ru-RU"/>
              </w:rPr>
              <w:t xml:space="preserve"> год</w:t>
            </w:r>
          </w:p>
        </w:tc>
        <w:tc>
          <w:tcPr>
            <w:tcW w:w="1795" w:type="dxa"/>
            <w:gridSpan w:val="2"/>
            <w:tcBorders>
              <w:top w:val="outset" w:sz="6" w:space="0" w:color="000000"/>
              <w:left w:val="outset" w:sz="6" w:space="0" w:color="000000"/>
              <w:bottom w:val="outset" w:sz="6" w:space="0" w:color="000000"/>
            </w:tcBorders>
            <w:vAlign w:val="center"/>
          </w:tcPr>
          <w:p w14:paraId="602ABF1C"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w:t>
            </w:r>
            <w:r w:rsidRPr="003C1889">
              <w:rPr>
                <w:rFonts w:ascii="Times New Roman" w:hAnsi="Times New Roman" w:cs="Times New Roman"/>
                <w:sz w:val="24"/>
                <w:szCs w:val="24"/>
                <w:lang w:eastAsia="ru-RU"/>
              </w:rPr>
              <w:t xml:space="preserve"> год</w:t>
            </w:r>
          </w:p>
        </w:tc>
      </w:tr>
      <w:tr w:rsidR="00DA02F5" w:rsidRPr="003C1889" w14:paraId="6421B303" w14:textId="77777777" w:rsidTr="00FB3180">
        <w:trPr>
          <w:trHeight w:val="90"/>
          <w:tblCellSpacing w:w="0" w:type="dxa"/>
        </w:trPr>
        <w:tc>
          <w:tcPr>
            <w:tcW w:w="14580" w:type="dxa"/>
            <w:gridSpan w:val="7"/>
            <w:tcBorders>
              <w:top w:val="outset" w:sz="6" w:space="0" w:color="000000"/>
              <w:bottom w:val="outset" w:sz="6" w:space="0" w:color="000000"/>
            </w:tcBorders>
          </w:tcPr>
          <w:p w14:paraId="0B0F46F4" w14:textId="77777777" w:rsidR="00DA02F5" w:rsidRPr="003C1889" w:rsidRDefault="00DA02F5" w:rsidP="00FB3180">
            <w:pPr>
              <w:spacing w:before="100" w:beforeAutospacing="1" w:after="119" w:line="240" w:lineRule="auto"/>
              <w:jc w:val="center"/>
              <w:rPr>
                <w:rFonts w:ascii="Times New Roman" w:hAnsi="Times New Roman" w:cs="Times New Roman"/>
                <w:sz w:val="10"/>
                <w:szCs w:val="10"/>
                <w:lang w:eastAsia="ru-RU"/>
              </w:rPr>
            </w:pPr>
            <w:r>
              <w:rPr>
                <w:rFonts w:ascii="Times New Roman" w:hAnsi="Times New Roman" w:cs="Times New Roman"/>
                <w:b/>
                <w:bCs/>
                <w:color w:val="000000"/>
                <w:sz w:val="24"/>
                <w:szCs w:val="24"/>
              </w:rPr>
              <w:t xml:space="preserve">Муниципальная </w:t>
            </w:r>
            <w:r w:rsidRPr="00E10D06">
              <w:rPr>
                <w:rFonts w:ascii="Times New Roman" w:hAnsi="Times New Roman" w:cs="Times New Roman"/>
                <w:b/>
                <w:bCs/>
                <w:color w:val="000000"/>
                <w:sz w:val="24"/>
                <w:szCs w:val="24"/>
              </w:rPr>
              <w:t>программа «</w:t>
            </w:r>
            <w:r w:rsidRPr="005F61C9">
              <w:rPr>
                <w:rFonts w:ascii="Times New Roman" w:hAnsi="Times New Roman" w:cs="Times New Roman"/>
                <w:b/>
                <w:bCs/>
                <w:color w:val="000000"/>
                <w:sz w:val="24"/>
                <w:szCs w:val="24"/>
              </w:rPr>
              <w:t xml:space="preserve">Комплексное социально-экономическое развитие </w:t>
            </w:r>
            <w:r w:rsidRPr="005F61C9">
              <w:rPr>
                <w:rFonts w:ascii="Times New Roman" w:hAnsi="Times New Roman" w:cs="Times New Roman"/>
                <w:b/>
                <w:bCs/>
                <w:sz w:val="24"/>
                <w:szCs w:val="24"/>
              </w:rPr>
              <w:t xml:space="preserve">сельского поселения «Писковичская волость» </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на 2022-2024</w:t>
            </w:r>
            <w:r w:rsidRPr="005F61C9">
              <w:rPr>
                <w:rFonts w:ascii="Times New Roman" w:hAnsi="Times New Roman" w:cs="Times New Roman"/>
                <w:b/>
                <w:bCs/>
                <w:color w:val="000000"/>
                <w:sz w:val="24"/>
                <w:szCs w:val="24"/>
              </w:rPr>
              <w:t xml:space="preserve"> годы</w:t>
            </w:r>
            <w:r w:rsidRPr="00E10D06">
              <w:rPr>
                <w:rFonts w:ascii="Times New Roman" w:hAnsi="Times New Roman" w:cs="Times New Roman"/>
                <w:b/>
                <w:bCs/>
                <w:color w:val="000000"/>
                <w:sz w:val="24"/>
                <w:szCs w:val="24"/>
              </w:rPr>
              <w:t>»</w:t>
            </w:r>
          </w:p>
        </w:tc>
      </w:tr>
      <w:tr w:rsidR="00DA02F5" w:rsidRPr="003C1889" w14:paraId="509AB868" w14:textId="77777777">
        <w:trPr>
          <w:trHeight w:val="90"/>
          <w:tblCellSpacing w:w="0" w:type="dxa"/>
        </w:trPr>
        <w:tc>
          <w:tcPr>
            <w:tcW w:w="720" w:type="dxa"/>
            <w:tcBorders>
              <w:top w:val="outset" w:sz="6" w:space="0" w:color="000000"/>
              <w:bottom w:val="outset" w:sz="6" w:space="0" w:color="000000"/>
              <w:right w:val="outset" w:sz="6" w:space="0" w:color="000000"/>
            </w:tcBorders>
          </w:tcPr>
          <w:p w14:paraId="7BDD7904" w14:textId="77777777" w:rsidR="00DA02F5" w:rsidRPr="003C1889"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293" w:type="dxa"/>
            <w:tcBorders>
              <w:top w:val="outset" w:sz="6" w:space="0" w:color="000000"/>
              <w:left w:val="outset" w:sz="6" w:space="0" w:color="000000"/>
              <w:bottom w:val="outset" w:sz="6" w:space="0" w:color="000000"/>
              <w:right w:val="outset" w:sz="6" w:space="0" w:color="000000"/>
            </w:tcBorders>
          </w:tcPr>
          <w:p w14:paraId="7A78831D" w14:textId="77777777" w:rsidR="00DA02F5" w:rsidRPr="003C1889" w:rsidRDefault="00DA02F5" w:rsidP="000126C4">
            <w:pPr>
              <w:spacing w:before="100" w:beforeAutospacing="1" w:after="0" w:line="240" w:lineRule="auto"/>
              <w:rPr>
                <w:rFonts w:ascii="Times New Roman" w:hAnsi="Times New Roman" w:cs="Times New Roman"/>
                <w:sz w:val="24"/>
                <w:szCs w:val="24"/>
                <w:lang w:eastAsia="ru-RU"/>
              </w:rPr>
            </w:pPr>
            <w:r w:rsidRPr="008A5E49">
              <w:rPr>
                <w:rFonts w:ascii="Times New Roman" w:hAnsi="Times New Roman" w:cs="Times New Roman"/>
                <w:sz w:val="24"/>
                <w:szCs w:val="24"/>
                <w:lang w:eastAsia="ru-RU"/>
              </w:rPr>
              <w:t>Процент исполнения плана поступления налоговых и неналоговых доходов в бюджет муниципального образования</w:t>
            </w:r>
          </w:p>
        </w:tc>
        <w:tc>
          <w:tcPr>
            <w:tcW w:w="1204" w:type="dxa"/>
            <w:tcBorders>
              <w:top w:val="outset" w:sz="6" w:space="0" w:color="000000"/>
              <w:left w:val="outset" w:sz="6" w:space="0" w:color="000000"/>
              <w:bottom w:val="outset" w:sz="6" w:space="0" w:color="000000"/>
              <w:right w:val="outset" w:sz="6" w:space="0" w:color="000000"/>
            </w:tcBorders>
          </w:tcPr>
          <w:p w14:paraId="7C4AE8B1" w14:textId="77777777" w:rsidR="00DA02F5" w:rsidRPr="003C1889"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60CDC390" w14:textId="77777777" w:rsidR="00DA02F5" w:rsidRPr="003C1889"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1838" w:type="dxa"/>
            <w:tcBorders>
              <w:top w:val="outset" w:sz="6" w:space="0" w:color="000000"/>
              <w:left w:val="outset" w:sz="6" w:space="0" w:color="000000"/>
              <w:bottom w:val="outset" w:sz="6" w:space="0" w:color="000000"/>
              <w:right w:val="outset" w:sz="6" w:space="0" w:color="000000"/>
            </w:tcBorders>
          </w:tcPr>
          <w:p w14:paraId="50D44F7E" w14:textId="77777777" w:rsidR="00DA02F5" w:rsidRPr="003C1889"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1795" w:type="dxa"/>
            <w:gridSpan w:val="2"/>
            <w:tcBorders>
              <w:top w:val="outset" w:sz="6" w:space="0" w:color="000000"/>
              <w:left w:val="outset" w:sz="6" w:space="0" w:color="000000"/>
              <w:bottom w:val="outset" w:sz="6" w:space="0" w:color="000000"/>
            </w:tcBorders>
          </w:tcPr>
          <w:p w14:paraId="7BFA68FD" w14:textId="77777777" w:rsidR="00DA02F5" w:rsidRPr="003C1889"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r>
      <w:tr w:rsidR="00DA02F5" w:rsidRPr="003C1889" w14:paraId="682A7C3F" w14:textId="77777777">
        <w:trPr>
          <w:trHeight w:val="90"/>
          <w:tblCellSpacing w:w="0" w:type="dxa"/>
        </w:trPr>
        <w:tc>
          <w:tcPr>
            <w:tcW w:w="720" w:type="dxa"/>
            <w:tcBorders>
              <w:top w:val="outset" w:sz="6" w:space="0" w:color="000000"/>
              <w:bottom w:val="outset" w:sz="6" w:space="0" w:color="000000"/>
              <w:right w:val="outset" w:sz="6" w:space="0" w:color="000000"/>
            </w:tcBorders>
          </w:tcPr>
          <w:p w14:paraId="5AA1496B" w14:textId="77777777" w:rsidR="00DA02F5" w:rsidRPr="003C1889"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293" w:type="dxa"/>
            <w:tcBorders>
              <w:top w:val="outset" w:sz="6" w:space="0" w:color="000000"/>
              <w:left w:val="outset" w:sz="6" w:space="0" w:color="000000"/>
              <w:bottom w:val="outset" w:sz="6" w:space="0" w:color="000000"/>
              <w:right w:val="outset" w:sz="6" w:space="0" w:color="000000"/>
            </w:tcBorders>
          </w:tcPr>
          <w:p w14:paraId="788A6D54" w14:textId="77777777" w:rsidR="00DA02F5" w:rsidRPr="00DB19A7" w:rsidRDefault="00DA02F5" w:rsidP="00A641CC">
            <w:pPr>
              <w:widowControl w:val="0"/>
              <w:tabs>
                <w:tab w:val="left" w:pos="243"/>
              </w:tabs>
              <w:autoSpaceDE w:val="0"/>
              <w:autoSpaceDN w:val="0"/>
              <w:adjustRightInd w:val="0"/>
              <w:spacing w:after="0" w:line="240" w:lineRule="auto"/>
              <w:jc w:val="both"/>
              <w:rPr>
                <w:rFonts w:ascii="Times New Roman" w:hAnsi="Times New Roman" w:cs="Times New Roman"/>
                <w:color w:val="000000"/>
                <w:sz w:val="24"/>
                <w:szCs w:val="24"/>
              </w:rPr>
            </w:pPr>
            <w:r w:rsidRPr="00DB19A7">
              <w:rPr>
                <w:rFonts w:ascii="Times New Roman" w:hAnsi="Times New Roman" w:cs="Times New Roman"/>
                <w:color w:val="000000"/>
                <w:sz w:val="24"/>
                <w:szCs w:val="24"/>
              </w:rPr>
              <w:t xml:space="preserve">Уровень использования денежных средств по наружному освещению </w:t>
            </w:r>
          </w:p>
          <w:p w14:paraId="71911916" w14:textId="77777777" w:rsidR="00DA02F5" w:rsidRPr="003C1889" w:rsidRDefault="00DA02F5" w:rsidP="00A641CC">
            <w:pPr>
              <w:spacing w:before="100" w:beforeAutospacing="1" w:after="119" w:line="240" w:lineRule="auto"/>
              <w:rPr>
                <w:rFonts w:ascii="Times New Roman" w:hAnsi="Times New Roman" w:cs="Times New Roman"/>
                <w:sz w:val="24"/>
                <w:szCs w:val="24"/>
                <w:lang w:eastAsia="ru-RU"/>
              </w:rPr>
            </w:pPr>
          </w:p>
        </w:tc>
        <w:tc>
          <w:tcPr>
            <w:tcW w:w="1204" w:type="dxa"/>
            <w:tcBorders>
              <w:top w:val="outset" w:sz="6" w:space="0" w:color="000000"/>
              <w:left w:val="outset" w:sz="6" w:space="0" w:color="000000"/>
              <w:bottom w:val="outset" w:sz="6" w:space="0" w:color="000000"/>
              <w:right w:val="outset" w:sz="6" w:space="0" w:color="000000"/>
            </w:tcBorders>
          </w:tcPr>
          <w:p w14:paraId="667C5EA5" w14:textId="77777777" w:rsidR="00DA02F5" w:rsidRPr="003C1889"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4C47D14F" w14:textId="77777777" w:rsidR="00DA02F5" w:rsidRPr="003C1889"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838" w:type="dxa"/>
            <w:tcBorders>
              <w:top w:val="outset" w:sz="6" w:space="0" w:color="000000"/>
              <w:left w:val="outset" w:sz="6" w:space="0" w:color="000000"/>
              <w:bottom w:val="outset" w:sz="6" w:space="0" w:color="000000"/>
              <w:right w:val="outset" w:sz="6" w:space="0" w:color="000000"/>
            </w:tcBorders>
          </w:tcPr>
          <w:p w14:paraId="7A3596B7" w14:textId="77777777" w:rsidR="00DA02F5" w:rsidRPr="003C1889"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795" w:type="dxa"/>
            <w:gridSpan w:val="2"/>
            <w:tcBorders>
              <w:top w:val="outset" w:sz="6" w:space="0" w:color="000000"/>
              <w:left w:val="outset" w:sz="6" w:space="0" w:color="000000"/>
              <w:bottom w:val="outset" w:sz="6" w:space="0" w:color="000000"/>
            </w:tcBorders>
          </w:tcPr>
          <w:p w14:paraId="74E3F492" w14:textId="77777777" w:rsidR="00DA02F5" w:rsidRPr="003C1889"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DA02F5" w:rsidRPr="003C1889" w14:paraId="60933F26" w14:textId="77777777">
        <w:trPr>
          <w:trHeight w:val="90"/>
          <w:tblCellSpacing w:w="0" w:type="dxa"/>
        </w:trPr>
        <w:tc>
          <w:tcPr>
            <w:tcW w:w="720" w:type="dxa"/>
            <w:tcBorders>
              <w:top w:val="outset" w:sz="6" w:space="0" w:color="000000"/>
              <w:bottom w:val="outset" w:sz="6" w:space="0" w:color="000000"/>
              <w:right w:val="outset" w:sz="6" w:space="0" w:color="000000"/>
            </w:tcBorders>
          </w:tcPr>
          <w:p w14:paraId="40ED7CCA" w14:textId="77777777" w:rsidR="00DA02F5" w:rsidRPr="003C1889"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293" w:type="dxa"/>
            <w:tcBorders>
              <w:top w:val="outset" w:sz="6" w:space="0" w:color="000000"/>
              <w:left w:val="outset" w:sz="6" w:space="0" w:color="000000"/>
              <w:bottom w:val="outset" w:sz="6" w:space="0" w:color="000000"/>
              <w:right w:val="outset" w:sz="6" w:space="0" w:color="000000"/>
            </w:tcBorders>
          </w:tcPr>
          <w:p w14:paraId="71D92D8B" w14:textId="77777777" w:rsidR="00DA02F5" w:rsidRPr="003C1889" w:rsidRDefault="00DA02F5" w:rsidP="00A641CC">
            <w:pPr>
              <w:widowControl w:val="0"/>
              <w:tabs>
                <w:tab w:val="left" w:pos="243"/>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памятников, где проводились мероприятия по благоустройству</w:t>
            </w:r>
          </w:p>
        </w:tc>
        <w:tc>
          <w:tcPr>
            <w:tcW w:w="1204" w:type="dxa"/>
            <w:tcBorders>
              <w:top w:val="outset" w:sz="6" w:space="0" w:color="000000"/>
              <w:left w:val="outset" w:sz="6" w:space="0" w:color="000000"/>
              <w:bottom w:val="outset" w:sz="6" w:space="0" w:color="000000"/>
              <w:right w:val="outset" w:sz="6" w:space="0" w:color="000000"/>
            </w:tcBorders>
          </w:tcPr>
          <w:p w14:paraId="33B5175F" w14:textId="77777777" w:rsidR="00DA02F5" w:rsidRDefault="00DA02F5" w:rsidP="00A641CC">
            <w:pPr>
              <w:spacing w:before="100" w:beforeAutospacing="1" w:after="119"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Ед</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454E6450" w14:textId="77777777" w:rsidR="00DA02F5" w:rsidRPr="003C1889"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838" w:type="dxa"/>
            <w:tcBorders>
              <w:top w:val="outset" w:sz="6" w:space="0" w:color="000000"/>
              <w:left w:val="outset" w:sz="6" w:space="0" w:color="000000"/>
              <w:bottom w:val="outset" w:sz="6" w:space="0" w:color="000000"/>
              <w:right w:val="outset" w:sz="6" w:space="0" w:color="000000"/>
            </w:tcBorders>
          </w:tcPr>
          <w:p w14:paraId="6B6B31DE" w14:textId="77777777" w:rsidR="00DA02F5" w:rsidRPr="003C1889"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795" w:type="dxa"/>
            <w:gridSpan w:val="2"/>
            <w:tcBorders>
              <w:top w:val="outset" w:sz="6" w:space="0" w:color="000000"/>
              <w:left w:val="outset" w:sz="6" w:space="0" w:color="000000"/>
              <w:bottom w:val="outset" w:sz="6" w:space="0" w:color="000000"/>
            </w:tcBorders>
          </w:tcPr>
          <w:p w14:paraId="0A650591" w14:textId="77777777" w:rsidR="00DA02F5" w:rsidRPr="003C1889"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DA02F5" w:rsidRPr="003C1889" w14:paraId="0901649C" w14:textId="77777777" w:rsidTr="00965C9E">
        <w:trPr>
          <w:trHeight w:val="90"/>
          <w:tblCellSpacing w:w="0" w:type="dxa"/>
        </w:trPr>
        <w:tc>
          <w:tcPr>
            <w:tcW w:w="720" w:type="dxa"/>
            <w:tcBorders>
              <w:top w:val="outset" w:sz="6" w:space="0" w:color="000000"/>
              <w:bottom w:val="outset" w:sz="6" w:space="0" w:color="000000"/>
              <w:right w:val="outset" w:sz="6" w:space="0" w:color="000000"/>
            </w:tcBorders>
          </w:tcPr>
          <w:p w14:paraId="0BEA8CD8" w14:textId="77777777" w:rsidR="00DA02F5" w:rsidRPr="003C1889" w:rsidRDefault="00DA02F5" w:rsidP="00965C9E">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7293" w:type="dxa"/>
            <w:tcBorders>
              <w:top w:val="outset" w:sz="6" w:space="0" w:color="000000"/>
              <w:left w:val="outset" w:sz="6" w:space="0" w:color="000000"/>
              <w:bottom w:val="outset" w:sz="6" w:space="0" w:color="000000"/>
              <w:right w:val="outset" w:sz="6" w:space="0" w:color="000000"/>
            </w:tcBorders>
          </w:tcPr>
          <w:p w14:paraId="4029ED7F" w14:textId="77777777" w:rsidR="00DA02F5" w:rsidRPr="00273C57" w:rsidRDefault="00DA02F5" w:rsidP="00965C9E">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убранных несанкционированных свалок</w:t>
            </w:r>
          </w:p>
        </w:tc>
        <w:tc>
          <w:tcPr>
            <w:tcW w:w="1204" w:type="dxa"/>
            <w:tcBorders>
              <w:top w:val="outset" w:sz="6" w:space="0" w:color="000000"/>
              <w:left w:val="outset" w:sz="6" w:space="0" w:color="000000"/>
              <w:bottom w:val="outset" w:sz="6" w:space="0" w:color="000000"/>
              <w:right w:val="outset" w:sz="6" w:space="0" w:color="000000"/>
            </w:tcBorders>
          </w:tcPr>
          <w:p w14:paraId="2388EF5D" w14:textId="77777777" w:rsidR="00DA02F5" w:rsidRDefault="00DA02F5" w:rsidP="00965C9E">
            <w:pPr>
              <w:spacing w:before="100" w:beforeAutospacing="1" w:after="119"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Ед</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57538E89" w14:textId="77777777" w:rsidR="00DA02F5" w:rsidRPr="003C1889" w:rsidRDefault="00DA02F5" w:rsidP="00965C9E">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838" w:type="dxa"/>
            <w:tcBorders>
              <w:top w:val="outset" w:sz="6" w:space="0" w:color="000000"/>
              <w:left w:val="outset" w:sz="6" w:space="0" w:color="000000"/>
              <w:bottom w:val="outset" w:sz="6" w:space="0" w:color="000000"/>
              <w:right w:val="outset" w:sz="6" w:space="0" w:color="000000"/>
            </w:tcBorders>
          </w:tcPr>
          <w:p w14:paraId="3B90101C" w14:textId="77777777" w:rsidR="00DA02F5" w:rsidRPr="003C1889" w:rsidRDefault="00DA02F5" w:rsidP="00965C9E">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95" w:type="dxa"/>
            <w:gridSpan w:val="2"/>
            <w:tcBorders>
              <w:top w:val="outset" w:sz="6" w:space="0" w:color="000000"/>
              <w:left w:val="outset" w:sz="6" w:space="0" w:color="000000"/>
              <w:bottom w:val="outset" w:sz="6" w:space="0" w:color="000000"/>
            </w:tcBorders>
          </w:tcPr>
          <w:p w14:paraId="20C6E30E" w14:textId="77777777" w:rsidR="00DA02F5" w:rsidRPr="003C1889" w:rsidRDefault="00DA02F5" w:rsidP="00965C9E">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DA02F5" w:rsidRPr="003C1889" w14:paraId="20E50B4F" w14:textId="77777777">
        <w:trPr>
          <w:trHeight w:val="90"/>
          <w:tblCellSpacing w:w="0" w:type="dxa"/>
        </w:trPr>
        <w:tc>
          <w:tcPr>
            <w:tcW w:w="720" w:type="dxa"/>
            <w:tcBorders>
              <w:top w:val="outset" w:sz="6" w:space="0" w:color="000000"/>
              <w:bottom w:val="outset" w:sz="6" w:space="0" w:color="000000"/>
              <w:right w:val="outset" w:sz="6" w:space="0" w:color="000000"/>
            </w:tcBorders>
          </w:tcPr>
          <w:p w14:paraId="157D63F4" w14:textId="77777777" w:rsidR="00DA02F5"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293" w:type="dxa"/>
            <w:tcBorders>
              <w:top w:val="outset" w:sz="6" w:space="0" w:color="000000"/>
              <w:left w:val="outset" w:sz="6" w:space="0" w:color="000000"/>
              <w:bottom w:val="outset" w:sz="6" w:space="0" w:color="000000"/>
              <w:right w:val="outset" w:sz="6" w:space="0" w:color="000000"/>
            </w:tcBorders>
          </w:tcPr>
          <w:p w14:paraId="067052B9" w14:textId="77777777" w:rsidR="00DA02F5" w:rsidRDefault="00DA02F5" w:rsidP="00EC4224">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Уровень использования денежных средств  по ремонту и обслуживанию пожарных водоемов на территории поселения</w:t>
            </w:r>
          </w:p>
        </w:tc>
        <w:tc>
          <w:tcPr>
            <w:tcW w:w="1204" w:type="dxa"/>
            <w:tcBorders>
              <w:top w:val="outset" w:sz="6" w:space="0" w:color="000000"/>
              <w:left w:val="outset" w:sz="6" w:space="0" w:color="000000"/>
              <w:bottom w:val="outset" w:sz="6" w:space="0" w:color="000000"/>
              <w:right w:val="outset" w:sz="6" w:space="0" w:color="000000"/>
            </w:tcBorders>
          </w:tcPr>
          <w:p w14:paraId="1E2236D6" w14:textId="77777777" w:rsidR="00DA02F5" w:rsidRDefault="00DA02F5" w:rsidP="00A641CC">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219E68FD" w14:textId="77777777" w:rsidR="00DA02F5"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838" w:type="dxa"/>
            <w:tcBorders>
              <w:top w:val="outset" w:sz="6" w:space="0" w:color="000000"/>
              <w:left w:val="outset" w:sz="6" w:space="0" w:color="000000"/>
              <w:bottom w:val="outset" w:sz="6" w:space="0" w:color="000000"/>
              <w:right w:val="outset" w:sz="6" w:space="0" w:color="000000"/>
            </w:tcBorders>
          </w:tcPr>
          <w:p w14:paraId="552E830E" w14:textId="77777777" w:rsidR="00DA02F5"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795" w:type="dxa"/>
            <w:gridSpan w:val="2"/>
            <w:tcBorders>
              <w:top w:val="outset" w:sz="6" w:space="0" w:color="000000"/>
              <w:left w:val="outset" w:sz="6" w:space="0" w:color="000000"/>
              <w:bottom w:val="outset" w:sz="6" w:space="0" w:color="000000"/>
            </w:tcBorders>
          </w:tcPr>
          <w:p w14:paraId="7466A56C" w14:textId="77777777" w:rsidR="00DA02F5"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A02F5" w:rsidRPr="003C1889" w14:paraId="3CAFEF84" w14:textId="77777777">
        <w:trPr>
          <w:trHeight w:val="90"/>
          <w:tblCellSpacing w:w="0" w:type="dxa"/>
        </w:trPr>
        <w:tc>
          <w:tcPr>
            <w:tcW w:w="14580" w:type="dxa"/>
            <w:gridSpan w:val="7"/>
            <w:tcBorders>
              <w:top w:val="outset" w:sz="6" w:space="0" w:color="000000"/>
              <w:bottom w:val="outset" w:sz="6" w:space="0" w:color="000000"/>
            </w:tcBorders>
          </w:tcPr>
          <w:p w14:paraId="0DEF9EE8" w14:textId="77777777" w:rsidR="00DA02F5" w:rsidRPr="003C1889" w:rsidRDefault="00DA02F5" w:rsidP="001277B6">
            <w:pPr>
              <w:spacing w:before="100" w:beforeAutospacing="1" w:after="119" w:line="240" w:lineRule="auto"/>
              <w:jc w:val="center"/>
              <w:rPr>
                <w:rFonts w:ascii="Times New Roman" w:hAnsi="Times New Roman" w:cs="Times New Roman"/>
                <w:sz w:val="10"/>
                <w:szCs w:val="10"/>
                <w:lang w:eastAsia="ru-RU"/>
              </w:rPr>
            </w:pPr>
            <w:r w:rsidRPr="00E10D06">
              <w:rPr>
                <w:rFonts w:ascii="Times New Roman" w:hAnsi="Times New Roman" w:cs="Times New Roman"/>
                <w:b/>
                <w:bCs/>
                <w:color w:val="000000"/>
                <w:sz w:val="24"/>
                <w:szCs w:val="24"/>
              </w:rPr>
              <w:t>Подпрограмма 1 «</w:t>
            </w:r>
            <w:r w:rsidRPr="00E10D06">
              <w:rPr>
                <w:rFonts w:ascii="Times New Roman" w:hAnsi="Times New Roman" w:cs="Times New Roman"/>
                <w:b/>
                <w:bCs/>
                <w:sz w:val="24"/>
                <w:szCs w:val="24"/>
              </w:rPr>
              <w:t>Обеспечение функционирования администрации сельского поселения</w:t>
            </w:r>
            <w:r w:rsidRPr="00E10D06">
              <w:rPr>
                <w:rFonts w:ascii="Times New Roman" w:hAnsi="Times New Roman" w:cs="Times New Roman"/>
                <w:b/>
                <w:bCs/>
                <w:color w:val="000000"/>
                <w:sz w:val="24"/>
                <w:szCs w:val="24"/>
              </w:rPr>
              <w:t>»</w:t>
            </w:r>
          </w:p>
        </w:tc>
      </w:tr>
      <w:tr w:rsidR="00DA02F5" w:rsidRPr="003C1889" w14:paraId="0A4F5319" w14:textId="77777777">
        <w:trPr>
          <w:trHeight w:val="90"/>
          <w:tblCellSpacing w:w="0" w:type="dxa"/>
        </w:trPr>
        <w:tc>
          <w:tcPr>
            <w:tcW w:w="720" w:type="dxa"/>
            <w:tcBorders>
              <w:top w:val="outset" w:sz="6" w:space="0" w:color="000000"/>
              <w:bottom w:val="outset" w:sz="6" w:space="0" w:color="000000"/>
              <w:right w:val="outset" w:sz="6" w:space="0" w:color="000000"/>
            </w:tcBorders>
          </w:tcPr>
          <w:p w14:paraId="44846E80" w14:textId="77777777" w:rsidR="00DA02F5" w:rsidRPr="003C1889" w:rsidRDefault="00DA02F5" w:rsidP="003C1889">
            <w:pPr>
              <w:spacing w:before="100" w:beforeAutospacing="1" w:after="119" w:line="90" w:lineRule="atLeast"/>
              <w:jc w:val="center"/>
              <w:rPr>
                <w:rFonts w:ascii="Times New Roman" w:hAnsi="Times New Roman" w:cs="Times New Roman"/>
                <w:sz w:val="24"/>
                <w:szCs w:val="24"/>
                <w:lang w:eastAsia="ru-RU"/>
              </w:rPr>
            </w:pPr>
            <w:r w:rsidRPr="003C1889">
              <w:rPr>
                <w:rFonts w:ascii="Times New Roman" w:hAnsi="Times New Roman" w:cs="Times New Roman"/>
                <w:sz w:val="24"/>
                <w:szCs w:val="24"/>
                <w:lang w:eastAsia="ru-RU"/>
              </w:rPr>
              <w:t>1</w:t>
            </w:r>
            <w:r>
              <w:rPr>
                <w:rFonts w:ascii="Times New Roman" w:hAnsi="Times New Roman" w:cs="Times New Roman"/>
                <w:sz w:val="24"/>
                <w:szCs w:val="24"/>
                <w:lang w:eastAsia="ru-RU"/>
              </w:rPr>
              <w:t>.1</w:t>
            </w:r>
          </w:p>
        </w:tc>
        <w:tc>
          <w:tcPr>
            <w:tcW w:w="7293" w:type="dxa"/>
            <w:tcBorders>
              <w:top w:val="outset" w:sz="6" w:space="0" w:color="000000"/>
              <w:left w:val="outset" w:sz="6" w:space="0" w:color="000000"/>
              <w:bottom w:val="outset" w:sz="6" w:space="0" w:color="000000"/>
              <w:right w:val="outset" w:sz="6" w:space="0" w:color="000000"/>
            </w:tcBorders>
          </w:tcPr>
          <w:p w14:paraId="278FEC48" w14:textId="77777777" w:rsidR="00DA02F5" w:rsidRPr="003C1889" w:rsidRDefault="00DA02F5" w:rsidP="003C1889">
            <w:pPr>
              <w:spacing w:before="100" w:beforeAutospacing="1" w:after="119" w:line="90" w:lineRule="atLeast"/>
              <w:rPr>
                <w:rFonts w:ascii="Times New Roman" w:hAnsi="Times New Roman" w:cs="Times New Roman"/>
                <w:sz w:val="24"/>
                <w:szCs w:val="24"/>
                <w:lang w:eastAsia="ru-RU"/>
              </w:rPr>
            </w:pPr>
            <w:r w:rsidRPr="003C1889">
              <w:rPr>
                <w:rFonts w:ascii="Times New Roman" w:hAnsi="Times New Roman" w:cs="Times New Roman"/>
                <w:sz w:val="24"/>
                <w:szCs w:val="24"/>
                <w:lang w:eastAsia="ru-RU"/>
              </w:rPr>
              <w:t xml:space="preserve">Численность муниципальных служащих на </w:t>
            </w:r>
            <w:r>
              <w:rPr>
                <w:rFonts w:ascii="Times New Roman" w:hAnsi="Times New Roman" w:cs="Times New Roman"/>
                <w:sz w:val="24"/>
                <w:szCs w:val="24"/>
                <w:lang w:eastAsia="ru-RU"/>
              </w:rPr>
              <w:t xml:space="preserve">1000 </w:t>
            </w:r>
            <w:r w:rsidRPr="003C1889">
              <w:rPr>
                <w:rFonts w:ascii="Times New Roman" w:hAnsi="Times New Roman" w:cs="Times New Roman"/>
                <w:sz w:val="24"/>
                <w:szCs w:val="24"/>
                <w:lang w:eastAsia="ru-RU"/>
              </w:rPr>
              <w:t>жителей</w:t>
            </w:r>
          </w:p>
        </w:tc>
        <w:tc>
          <w:tcPr>
            <w:tcW w:w="1204" w:type="dxa"/>
            <w:tcBorders>
              <w:top w:val="outset" w:sz="6" w:space="0" w:color="000000"/>
              <w:left w:val="outset" w:sz="6" w:space="0" w:color="000000"/>
              <w:bottom w:val="outset" w:sz="6" w:space="0" w:color="000000"/>
              <w:right w:val="outset" w:sz="6" w:space="0" w:color="000000"/>
            </w:tcBorders>
          </w:tcPr>
          <w:p w14:paraId="57686072" w14:textId="77777777" w:rsidR="00DA02F5" w:rsidRPr="003C1889"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Чел</w:t>
            </w:r>
          </w:p>
        </w:tc>
        <w:tc>
          <w:tcPr>
            <w:tcW w:w="1730" w:type="dxa"/>
            <w:tcBorders>
              <w:top w:val="outset" w:sz="6" w:space="0" w:color="000000"/>
              <w:left w:val="outset" w:sz="6" w:space="0" w:color="000000"/>
              <w:bottom w:val="outset" w:sz="6" w:space="0" w:color="000000"/>
              <w:right w:val="outset" w:sz="6" w:space="0" w:color="000000"/>
            </w:tcBorders>
          </w:tcPr>
          <w:p w14:paraId="5A48CA88" w14:textId="77777777" w:rsidR="00DA02F5" w:rsidRPr="003C1889"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0,6</w:t>
            </w:r>
          </w:p>
        </w:tc>
        <w:tc>
          <w:tcPr>
            <w:tcW w:w="1838" w:type="dxa"/>
            <w:tcBorders>
              <w:top w:val="outset" w:sz="6" w:space="0" w:color="000000"/>
              <w:left w:val="outset" w:sz="6" w:space="0" w:color="000000"/>
              <w:bottom w:val="outset" w:sz="6" w:space="0" w:color="000000"/>
              <w:right w:val="outset" w:sz="6" w:space="0" w:color="000000"/>
            </w:tcBorders>
          </w:tcPr>
          <w:p w14:paraId="358EAA6F" w14:textId="77777777" w:rsidR="00DA02F5" w:rsidRPr="003C1889"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0,6</w:t>
            </w:r>
          </w:p>
        </w:tc>
        <w:tc>
          <w:tcPr>
            <w:tcW w:w="1795" w:type="dxa"/>
            <w:gridSpan w:val="2"/>
            <w:tcBorders>
              <w:top w:val="outset" w:sz="6" w:space="0" w:color="000000"/>
              <w:left w:val="outset" w:sz="6" w:space="0" w:color="000000"/>
              <w:bottom w:val="outset" w:sz="6" w:space="0" w:color="000000"/>
            </w:tcBorders>
          </w:tcPr>
          <w:p w14:paraId="3D2D34CC" w14:textId="77777777" w:rsidR="00DA02F5" w:rsidRPr="003C1889" w:rsidRDefault="00DA02F5"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0,6</w:t>
            </w:r>
          </w:p>
        </w:tc>
      </w:tr>
      <w:tr w:rsidR="00DA02F5" w:rsidRPr="003C1889" w14:paraId="67C8B883" w14:textId="77777777">
        <w:trPr>
          <w:trHeight w:val="240"/>
          <w:tblCellSpacing w:w="0" w:type="dxa"/>
        </w:trPr>
        <w:tc>
          <w:tcPr>
            <w:tcW w:w="720" w:type="dxa"/>
            <w:tcBorders>
              <w:top w:val="outset" w:sz="6" w:space="0" w:color="000000"/>
              <w:bottom w:val="outset" w:sz="6" w:space="0" w:color="000000"/>
              <w:right w:val="outset" w:sz="6" w:space="0" w:color="000000"/>
            </w:tcBorders>
          </w:tcPr>
          <w:p w14:paraId="2033A985"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3C1889">
              <w:rPr>
                <w:rFonts w:ascii="Times New Roman" w:hAnsi="Times New Roman" w:cs="Times New Roman"/>
                <w:sz w:val="24"/>
                <w:szCs w:val="24"/>
                <w:lang w:eastAsia="ru-RU"/>
              </w:rPr>
              <w:t>2</w:t>
            </w:r>
          </w:p>
        </w:tc>
        <w:tc>
          <w:tcPr>
            <w:tcW w:w="7293" w:type="dxa"/>
            <w:tcBorders>
              <w:top w:val="outset" w:sz="6" w:space="0" w:color="000000"/>
              <w:left w:val="outset" w:sz="6" w:space="0" w:color="000000"/>
              <w:bottom w:val="outset" w:sz="6" w:space="0" w:color="000000"/>
              <w:right w:val="outset" w:sz="6" w:space="0" w:color="000000"/>
            </w:tcBorders>
          </w:tcPr>
          <w:p w14:paraId="78FB1912" w14:textId="77777777" w:rsidR="00DA02F5" w:rsidRPr="003C1889" w:rsidRDefault="00DA02F5" w:rsidP="003C1889">
            <w:pPr>
              <w:spacing w:before="100" w:beforeAutospacing="1" w:after="119" w:line="240" w:lineRule="auto"/>
              <w:rPr>
                <w:rFonts w:ascii="Times New Roman" w:hAnsi="Times New Roman" w:cs="Times New Roman"/>
                <w:sz w:val="24"/>
                <w:szCs w:val="24"/>
                <w:lang w:eastAsia="ru-RU"/>
              </w:rPr>
            </w:pPr>
            <w:r w:rsidRPr="003C1889">
              <w:rPr>
                <w:rFonts w:ascii="Times New Roman" w:hAnsi="Times New Roman" w:cs="Times New Roman"/>
                <w:sz w:val="24"/>
                <w:szCs w:val="24"/>
                <w:lang w:eastAsia="ru-RU"/>
              </w:rPr>
              <w:t>Процент исполнения плана поступления налоговых и неналоговых доходов в бюджет муниципального образования</w:t>
            </w:r>
          </w:p>
        </w:tc>
        <w:tc>
          <w:tcPr>
            <w:tcW w:w="1204" w:type="dxa"/>
            <w:tcBorders>
              <w:top w:val="outset" w:sz="6" w:space="0" w:color="000000"/>
              <w:left w:val="outset" w:sz="6" w:space="0" w:color="000000"/>
              <w:bottom w:val="outset" w:sz="6" w:space="0" w:color="000000"/>
              <w:right w:val="outset" w:sz="6" w:space="0" w:color="000000"/>
            </w:tcBorders>
          </w:tcPr>
          <w:p w14:paraId="53FDCBDD"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sidRPr="003C1889">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4A82AEBB"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1838" w:type="dxa"/>
            <w:tcBorders>
              <w:top w:val="outset" w:sz="6" w:space="0" w:color="000000"/>
              <w:left w:val="outset" w:sz="6" w:space="0" w:color="000000"/>
              <w:bottom w:val="outset" w:sz="6" w:space="0" w:color="000000"/>
              <w:right w:val="outset" w:sz="6" w:space="0" w:color="000000"/>
            </w:tcBorders>
          </w:tcPr>
          <w:p w14:paraId="127626C9"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1795" w:type="dxa"/>
            <w:gridSpan w:val="2"/>
            <w:tcBorders>
              <w:top w:val="outset" w:sz="6" w:space="0" w:color="000000"/>
              <w:left w:val="outset" w:sz="6" w:space="0" w:color="000000"/>
              <w:bottom w:val="outset" w:sz="6" w:space="0" w:color="000000"/>
            </w:tcBorders>
          </w:tcPr>
          <w:p w14:paraId="59BAA13E"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r>
      <w:tr w:rsidR="00DA02F5" w:rsidRPr="003C1889" w14:paraId="749CD66C" w14:textId="77777777">
        <w:trPr>
          <w:tblCellSpacing w:w="0" w:type="dxa"/>
        </w:trPr>
        <w:tc>
          <w:tcPr>
            <w:tcW w:w="720" w:type="dxa"/>
            <w:tcBorders>
              <w:top w:val="outset" w:sz="6" w:space="0" w:color="000000"/>
              <w:bottom w:val="outset" w:sz="6" w:space="0" w:color="000000"/>
              <w:right w:val="outset" w:sz="6" w:space="0" w:color="000000"/>
            </w:tcBorders>
          </w:tcPr>
          <w:p w14:paraId="1A5B767F"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3C1889">
              <w:rPr>
                <w:rFonts w:ascii="Times New Roman" w:hAnsi="Times New Roman" w:cs="Times New Roman"/>
                <w:sz w:val="24"/>
                <w:szCs w:val="24"/>
                <w:lang w:eastAsia="ru-RU"/>
              </w:rPr>
              <w:t>3</w:t>
            </w:r>
          </w:p>
        </w:tc>
        <w:tc>
          <w:tcPr>
            <w:tcW w:w="7293" w:type="dxa"/>
            <w:tcBorders>
              <w:top w:val="outset" w:sz="6" w:space="0" w:color="000000"/>
              <w:left w:val="outset" w:sz="6" w:space="0" w:color="000000"/>
              <w:bottom w:val="outset" w:sz="6" w:space="0" w:color="000000"/>
              <w:right w:val="outset" w:sz="6" w:space="0" w:color="000000"/>
            </w:tcBorders>
          </w:tcPr>
          <w:p w14:paraId="41DDB81C" w14:textId="77777777" w:rsidR="00DA02F5" w:rsidRPr="003C1889" w:rsidRDefault="00DA02F5" w:rsidP="003C1889">
            <w:pPr>
              <w:spacing w:before="100" w:beforeAutospacing="1" w:after="119" w:line="240" w:lineRule="auto"/>
              <w:rPr>
                <w:rFonts w:ascii="Times New Roman" w:hAnsi="Times New Roman" w:cs="Times New Roman"/>
                <w:sz w:val="24"/>
                <w:szCs w:val="24"/>
                <w:lang w:eastAsia="ru-RU"/>
              </w:rPr>
            </w:pPr>
            <w:r w:rsidRPr="003C1889">
              <w:rPr>
                <w:rFonts w:ascii="Times New Roman" w:hAnsi="Times New Roman" w:cs="Times New Roman"/>
                <w:sz w:val="24"/>
                <w:szCs w:val="24"/>
                <w:lang w:eastAsia="ru-RU"/>
              </w:rPr>
              <w:t xml:space="preserve">Уровень ежегодного обновления компьютерной и организационной </w:t>
            </w:r>
            <w:r w:rsidRPr="003C1889">
              <w:rPr>
                <w:rFonts w:ascii="Times New Roman" w:hAnsi="Times New Roman" w:cs="Times New Roman"/>
                <w:sz w:val="24"/>
                <w:szCs w:val="24"/>
                <w:lang w:eastAsia="ru-RU"/>
              </w:rPr>
              <w:lastRenderedPageBreak/>
              <w:t>техники</w:t>
            </w:r>
          </w:p>
        </w:tc>
        <w:tc>
          <w:tcPr>
            <w:tcW w:w="1204" w:type="dxa"/>
            <w:tcBorders>
              <w:top w:val="outset" w:sz="6" w:space="0" w:color="000000"/>
              <w:left w:val="outset" w:sz="6" w:space="0" w:color="000000"/>
              <w:bottom w:val="outset" w:sz="6" w:space="0" w:color="000000"/>
              <w:right w:val="outset" w:sz="6" w:space="0" w:color="000000"/>
            </w:tcBorders>
          </w:tcPr>
          <w:p w14:paraId="71ECD912"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sidRPr="003C1889">
              <w:rPr>
                <w:rFonts w:ascii="Times New Roman" w:hAnsi="Times New Roman" w:cs="Times New Roman"/>
                <w:sz w:val="24"/>
                <w:szCs w:val="24"/>
                <w:lang w:eastAsia="ru-RU"/>
              </w:rPr>
              <w:lastRenderedPageBreak/>
              <w:t>%</w:t>
            </w:r>
          </w:p>
        </w:tc>
        <w:tc>
          <w:tcPr>
            <w:tcW w:w="1730" w:type="dxa"/>
            <w:tcBorders>
              <w:top w:val="outset" w:sz="6" w:space="0" w:color="000000"/>
              <w:left w:val="outset" w:sz="6" w:space="0" w:color="000000"/>
              <w:bottom w:val="outset" w:sz="6" w:space="0" w:color="000000"/>
              <w:right w:val="outset" w:sz="6" w:space="0" w:color="000000"/>
            </w:tcBorders>
          </w:tcPr>
          <w:p w14:paraId="26506BA5"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838" w:type="dxa"/>
            <w:tcBorders>
              <w:top w:val="outset" w:sz="6" w:space="0" w:color="000000"/>
              <w:left w:val="outset" w:sz="6" w:space="0" w:color="000000"/>
              <w:bottom w:val="outset" w:sz="6" w:space="0" w:color="000000"/>
              <w:right w:val="outset" w:sz="6" w:space="0" w:color="000000"/>
            </w:tcBorders>
          </w:tcPr>
          <w:p w14:paraId="763E6631"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795" w:type="dxa"/>
            <w:gridSpan w:val="2"/>
            <w:tcBorders>
              <w:top w:val="outset" w:sz="6" w:space="0" w:color="000000"/>
              <w:left w:val="outset" w:sz="6" w:space="0" w:color="000000"/>
              <w:bottom w:val="outset" w:sz="6" w:space="0" w:color="000000"/>
            </w:tcBorders>
          </w:tcPr>
          <w:p w14:paraId="52E34A0E"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DA02F5" w:rsidRPr="003C1889" w14:paraId="2BC20C46" w14:textId="77777777">
        <w:trPr>
          <w:tblCellSpacing w:w="0" w:type="dxa"/>
        </w:trPr>
        <w:tc>
          <w:tcPr>
            <w:tcW w:w="720" w:type="dxa"/>
            <w:tcBorders>
              <w:top w:val="outset" w:sz="6" w:space="0" w:color="000000"/>
              <w:bottom w:val="outset" w:sz="6" w:space="0" w:color="000000"/>
              <w:right w:val="outset" w:sz="6" w:space="0" w:color="000000"/>
            </w:tcBorders>
          </w:tcPr>
          <w:p w14:paraId="3FDAD72F"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3C1889">
              <w:rPr>
                <w:rFonts w:ascii="Times New Roman" w:hAnsi="Times New Roman" w:cs="Times New Roman"/>
                <w:sz w:val="24"/>
                <w:szCs w:val="24"/>
                <w:lang w:eastAsia="ru-RU"/>
              </w:rPr>
              <w:t>4</w:t>
            </w:r>
          </w:p>
        </w:tc>
        <w:tc>
          <w:tcPr>
            <w:tcW w:w="7293" w:type="dxa"/>
            <w:tcBorders>
              <w:top w:val="outset" w:sz="6" w:space="0" w:color="000000"/>
              <w:left w:val="outset" w:sz="6" w:space="0" w:color="000000"/>
              <w:bottom w:val="outset" w:sz="6" w:space="0" w:color="000000"/>
              <w:right w:val="outset" w:sz="6" w:space="0" w:color="000000"/>
            </w:tcBorders>
          </w:tcPr>
          <w:p w14:paraId="497DF9EB" w14:textId="77777777" w:rsidR="00DA02F5" w:rsidRPr="00F57594" w:rsidRDefault="00DA02F5" w:rsidP="00F57594">
            <w:pPr>
              <w:pStyle w:val="a4"/>
              <w:rPr>
                <w:rFonts w:ascii="Times New Roman" w:hAnsi="Times New Roman" w:cs="Times New Roman"/>
                <w:sz w:val="24"/>
                <w:szCs w:val="24"/>
              </w:rPr>
            </w:pPr>
            <w:r w:rsidRPr="00F57594">
              <w:rPr>
                <w:rFonts w:ascii="Times New Roman" w:hAnsi="Times New Roman" w:cs="Times New Roman"/>
                <w:sz w:val="24"/>
                <w:szCs w:val="24"/>
              </w:rPr>
              <w:t>Доля регламентированных муниципальных услуг от общего количества муниципальных услуг</w:t>
            </w:r>
          </w:p>
        </w:tc>
        <w:tc>
          <w:tcPr>
            <w:tcW w:w="1204" w:type="dxa"/>
            <w:tcBorders>
              <w:top w:val="outset" w:sz="6" w:space="0" w:color="000000"/>
              <w:left w:val="outset" w:sz="6" w:space="0" w:color="000000"/>
              <w:bottom w:val="outset" w:sz="6" w:space="0" w:color="000000"/>
              <w:right w:val="outset" w:sz="6" w:space="0" w:color="000000"/>
            </w:tcBorders>
          </w:tcPr>
          <w:p w14:paraId="00E99008"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sidRPr="003C1889">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1B47265A"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1838" w:type="dxa"/>
            <w:tcBorders>
              <w:top w:val="outset" w:sz="6" w:space="0" w:color="000000"/>
              <w:left w:val="outset" w:sz="6" w:space="0" w:color="000000"/>
              <w:bottom w:val="outset" w:sz="6" w:space="0" w:color="000000"/>
              <w:right w:val="outset" w:sz="6" w:space="0" w:color="000000"/>
            </w:tcBorders>
          </w:tcPr>
          <w:p w14:paraId="1396FAF4"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1795" w:type="dxa"/>
            <w:gridSpan w:val="2"/>
            <w:tcBorders>
              <w:top w:val="outset" w:sz="6" w:space="0" w:color="000000"/>
              <w:left w:val="outset" w:sz="6" w:space="0" w:color="000000"/>
              <w:bottom w:val="outset" w:sz="6" w:space="0" w:color="000000"/>
            </w:tcBorders>
          </w:tcPr>
          <w:p w14:paraId="222620B9"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p>
        </w:tc>
      </w:tr>
      <w:tr w:rsidR="00DA02F5" w:rsidRPr="003C1889" w14:paraId="511E9600" w14:textId="77777777">
        <w:trPr>
          <w:tblCellSpacing w:w="0" w:type="dxa"/>
        </w:trPr>
        <w:tc>
          <w:tcPr>
            <w:tcW w:w="720" w:type="dxa"/>
            <w:tcBorders>
              <w:top w:val="outset" w:sz="6" w:space="0" w:color="000000"/>
              <w:bottom w:val="outset" w:sz="6" w:space="0" w:color="000000"/>
              <w:right w:val="outset" w:sz="6" w:space="0" w:color="000000"/>
            </w:tcBorders>
          </w:tcPr>
          <w:p w14:paraId="4E5D97F5" w14:textId="77777777" w:rsidR="00DA02F5"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7293" w:type="dxa"/>
            <w:tcBorders>
              <w:top w:val="outset" w:sz="6" w:space="0" w:color="000000"/>
              <w:left w:val="outset" w:sz="6" w:space="0" w:color="000000"/>
              <w:bottom w:val="outset" w:sz="6" w:space="0" w:color="000000"/>
              <w:right w:val="outset" w:sz="6" w:space="0" w:color="000000"/>
            </w:tcBorders>
          </w:tcPr>
          <w:p w14:paraId="779B6EE0" w14:textId="77777777" w:rsidR="00DA02F5" w:rsidRPr="003C1889" w:rsidRDefault="00DA02F5" w:rsidP="000228AB">
            <w:pPr>
              <w:spacing w:before="100" w:beforeAutospacing="1" w:after="0" w:line="240" w:lineRule="auto"/>
              <w:rPr>
                <w:rFonts w:ascii="Times New Roman" w:hAnsi="Times New Roman" w:cs="Times New Roman"/>
                <w:sz w:val="24"/>
                <w:szCs w:val="24"/>
                <w:lang w:eastAsia="ru-RU"/>
              </w:rPr>
            </w:pPr>
            <w:r w:rsidRPr="000228AB">
              <w:rPr>
                <w:rFonts w:ascii="Times New Roman" w:hAnsi="Times New Roman" w:cs="Times New Roman"/>
                <w:sz w:val="24"/>
                <w:szCs w:val="24"/>
                <w:lang w:eastAsia="ru-RU"/>
              </w:rPr>
              <w:t>Количество нормативно-правовых актов, подлежащих обнародованию и опубликованных в СМИ</w:t>
            </w:r>
          </w:p>
        </w:tc>
        <w:tc>
          <w:tcPr>
            <w:tcW w:w="1204" w:type="dxa"/>
            <w:tcBorders>
              <w:top w:val="outset" w:sz="6" w:space="0" w:color="000000"/>
              <w:left w:val="outset" w:sz="6" w:space="0" w:color="000000"/>
              <w:bottom w:val="outset" w:sz="6" w:space="0" w:color="000000"/>
              <w:right w:val="outset" w:sz="6" w:space="0" w:color="000000"/>
            </w:tcBorders>
          </w:tcPr>
          <w:p w14:paraId="20F979DE"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Шт</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1DC5021B"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838" w:type="dxa"/>
            <w:tcBorders>
              <w:top w:val="outset" w:sz="6" w:space="0" w:color="000000"/>
              <w:left w:val="outset" w:sz="6" w:space="0" w:color="000000"/>
              <w:bottom w:val="outset" w:sz="6" w:space="0" w:color="000000"/>
              <w:right w:val="outset" w:sz="6" w:space="0" w:color="000000"/>
            </w:tcBorders>
          </w:tcPr>
          <w:p w14:paraId="29EE9216"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795" w:type="dxa"/>
            <w:gridSpan w:val="2"/>
            <w:tcBorders>
              <w:top w:val="outset" w:sz="6" w:space="0" w:color="000000"/>
              <w:left w:val="outset" w:sz="6" w:space="0" w:color="000000"/>
              <w:bottom w:val="outset" w:sz="6" w:space="0" w:color="000000"/>
            </w:tcBorders>
          </w:tcPr>
          <w:p w14:paraId="40672C63"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DA02F5" w:rsidRPr="003C1889" w14:paraId="06682970" w14:textId="77777777">
        <w:trPr>
          <w:tblCellSpacing w:w="0" w:type="dxa"/>
        </w:trPr>
        <w:tc>
          <w:tcPr>
            <w:tcW w:w="14580" w:type="dxa"/>
            <w:gridSpan w:val="7"/>
            <w:tcBorders>
              <w:top w:val="outset" w:sz="6" w:space="0" w:color="000000"/>
              <w:bottom w:val="outset" w:sz="6" w:space="0" w:color="000000"/>
            </w:tcBorders>
          </w:tcPr>
          <w:p w14:paraId="1D6D5525"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sidRPr="00055AB5">
              <w:rPr>
                <w:rFonts w:ascii="Times New Roman" w:hAnsi="Times New Roman" w:cs="Times New Roman"/>
                <w:b/>
                <w:bCs/>
                <w:color w:val="000000"/>
                <w:sz w:val="24"/>
                <w:szCs w:val="24"/>
              </w:rPr>
              <w:t xml:space="preserve">Подпрограмма </w:t>
            </w:r>
            <w:r>
              <w:rPr>
                <w:rFonts w:ascii="Times New Roman" w:hAnsi="Times New Roman" w:cs="Times New Roman"/>
                <w:b/>
                <w:bCs/>
                <w:color w:val="000000"/>
                <w:sz w:val="24"/>
                <w:szCs w:val="24"/>
              </w:rPr>
              <w:t>2</w:t>
            </w:r>
            <w:r w:rsidRPr="00055AB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Комплексное б</w:t>
            </w:r>
            <w:r w:rsidRPr="00055AB5">
              <w:rPr>
                <w:rFonts w:ascii="Times New Roman" w:hAnsi="Times New Roman" w:cs="Times New Roman"/>
                <w:b/>
                <w:bCs/>
                <w:sz w:val="24"/>
                <w:szCs w:val="24"/>
              </w:rPr>
              <w:t xml:space="preserve">лагоустройство </w:t>
            </w:r>
            <w:r>
              <w:rPr>
                <w:rFonts w:ascii="Times New Roman" w:hAnsi="Times New Roman" w:cs="Times New Roman"/>
                <w:b/>
                <w:bCs/>
                <w:sz w:val="24"/>
                <w:szCs w:val="24"/>
              </w:rPr>
              <w:t xml:space="preserve">и развитие систем коммунальной инфраструктуры на территории </w:t>
            </w:r>
            <w:r w:rsidRPr="00055AB5">
              <w:rPr>
                <w:rFonts w:ascii="Times New Roman" w:hAnsi="Times New Roman" w:cs="Times New Roman"/>
                <w:b/>
                <w:bCs/>
                <w:sz w:val="24"/>
                <w:szCs w:val="24"/>
              </w:rPr>
              <w:t>сельского поселения</w:t>
            </w:r>
            <w:r w:rsidRPr="00055AB5">
              <w:rPr>
                <w:rFonts w:ascii="Times New Roman" w:hAnsi="Times New Roman" w:cs="Times New Roman"/>
                <w:b/>
                <w:bCs/>
                <w:color w:val="000000"/>
                <w:sz w:val="24"/>
                <w:szCs w:val="24"/>
              </w:rPr>
              <w:t>»</w:t>
            </w:r>
          </w:p>
        </w:tc>
      </w:tr>
      <w:tr w:rsidR="00DA02F5" w:rsidRPr="003C1889" w14:paraId="579B19EB" w14:textId="77777777">
        <w:trPr>
          <w:tblCellSpacing w:w="0" w:type="dxa"/>
        </w:trPr>
        <w:tc>
          <w:tcPr>
            <w:tcW w:w="720" w:type="dxa"/>
            <w:tcBorders>
              <w:top w:val="outset" w:sz="6" w:space="0" w:color="000000"/>
              <w:bottom w:val="outset" w:sz="6" w:space="0" w:color="000000"/>
              <w:right w:val="outset" w:sz="6" w:space="0" w:color="000000"/>
            </w:tcBorders>
          </w:tcPr>
          <w:p w14:paraId="650A5B9E"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7293" w:type="dxa"/>
            <w:tcBorders>
              <w:top w:val="outset" w:sz="6" w:space="0" w:color="000000"/>
              <w:left w:val="outset" w:sz="6" w:space="0" w:color="000000"/>
              <w:bottom w:val="outset" w:sz="6" w:space="0" w:color="000000"/>
              <w:right w:val="outset" w:sz="6" w:space="0" w:color="000000"/>
            </w:tcBorders>
          </w:tcPr>
          <w:p w14:paraId="5969A380" w14:textId="77777777" w:rsidR="00DA02F5" w:rsidRPr="003C1889" w:rsidRDefault="00DA02F5" w:rsidP="003C1889">
            <w:pPr>
              <w:spacing w:before="100" w:beforeAutospacing="1" w:after="119" w:line="240" w:lineRule="auto"/>
              <w:rPr>
                <w:rFonts w:ascii="Times New Roman" w:hAnsi="Times New Roman" w:cs="Times New Roman"/>
                <w:sz w:val="24"/>
                <w:szCs w:val="24"/>
                <w:lang w:eastAsia="ru-RU"/>
              </w:rPr>
            </w:pPr>
            <w:r w:rsidRPr="00DB19A7">
              <w:rPr>
                <w:rFonts w:ascii="Times New Roman" w:hAnsi="Times New Roman" w:cs="Times New Roman"/>
                <w:color w:val="000000"/>
                <w:sz w:val="24"/>
                <w:szCs w:val="24"/>
              </w:rPr>
              <w:t>Уровень использования денежных средств по наружному освещению</w:t>
            </w:r>
          </w:p>
        </w:tc>
        <w:tc>
          <w:tcPr>
            <w:tcW w:w="1204" w:type="dxa"/>
            <w:tcBorders>
              <w:top w:val="outset" w:sz="6" w:space="0" w:color="000000"/>
              <w:left w:val="outset" w:sz="6" w:space="0" w:color="000000"/>
              <w:bottom w:val="outset" w:sz="6" w:space="0" w:color="000000"/>
              <w:right w:val="outset" w:sz="6" w:space="0" w:color="000000"/>
            </w:tcBorders>
          </w:tcPr>
          <w:p w14:paraId="44B23CF1"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04D8C26B"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870" w:type="dxa"/>
            <w:gridSpan w:val="2"/>
            <w:tcBorders>
              <w:top w:val="outset" w:sz="6" w:space="0" w:color="000000"/>
              <w:left w:val="outset" w:sz="6" w:space="0" w:color="000000"/>
              <w:bottom w:val="outset" w:sz="6" w:space="0" w:color="000000"/>
              <w:right w:val="outset" w:sz="6" w:space="0" w:color="000000"/>
            </w:tcBorders>
          </w:tcPr>
          <w:p w14:paraId="0AA746AF"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763" w:type="dxa"/>
            <w:tcBorders>
              <w:top w:val="outset" w:sz="6" w:space="0" w:color="000000"/>
              <w:left w:val="outset" w:sz="6" w:space="0" w:color="000000"/>
              <w:bottom w:val="outset" w:sz="6" w:space="0" w:color="000000"/>
            </w:tcBorders>
          </w:tcPr>
          <w:p w14:paraId="4E4F69CF"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DA02F5" w:rsidRPr="003C1889" w14:paraId="2368AD25" w14:textId="77777777">
        <w:trPr>
          <w:tblCellSpacing w:w="0" w:type="dxa"/>
        </w:trPr>
        <w:tc>
          <w:tcPr>
            <w:tcW w:w="720" w:type="dxa"/>
            <w:tcBorders>
              <w:top w:val="outset" w:sz="6" w:space="0" w:color="000000"/>
              <w:bottom w:val="outset" w:sz="6" w:space="0" w:color="000000"/>
              <w:right w:val="outset" w:sz="6" w:space="0" w:color="000000"/>
            </w:tcBorders>
          </w:tcPr>
          <w:p w14:paraId="743E1F8A"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7293" w:type="dxa"/>
            <w:tcBorders>
              <w:top w:val="outset" w:sz="6" w:space="0" w:color="000000"/>
              <w:left w:val="outset" w:sz="6" w:space="0" w:color="000000"/>
              <w:bottom w:val="outset" w:sz="6" w:space="0" w:color="000000"/>
              <w:right w:val="outset" w:sz="6" w:space="0" w:color="000000"/>
            </w:tcBorders>
          </w:tcPr>
          <w:p w14:paraId="0E4CE2CD" w14:textId="77777777" w:rsidR="00DA02F5" w:rsidRPr="00354885" w:rsidRDefault="00DA02F5" w:rsidP="003C1889">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освещенных населенных пунктов</w:t>
            </w:r>
          </w:p>
        </w:tc>
        <w:tc>
          <w:tcPr>
            <w:tcW w:w="1204" w:type="dxa"/>
            <w:tcBorders>
              <w:top w:val="outset" w:sz="6" w:space="0" w:color="000000"/>
              <w:left w:val="outset" w:sz="6" w:space="0" w:color="000000"/>
              <w:bottom w:val="outset" w:sz="6" w:space="0" w:color="000000"/>
              <w:right w:val="outset" w:sz="6" w:space="0" w:color="000000"/>
            </w:tcBorders>
          </w:tcPr>
          <w:p w14:paraId="36A59B14"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Шт</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0A3B287C"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870" w:type="dxa"/>
            <w:gridSpan w:val="2"/>
            <w:tcBorders>
              <w:top w:val="outset" w:sz="6" w:space="0" w:color="000000"/>
              <w:left w:val="outset" w:sz="6" w:space="0" w:color="000000"/>
              <w:bottom w:val="outset" w:sz="6" w:space="0" w:color="000000"/>
              <w:right w:val="outset" w:sz="6" w:space="0" w:color="000000"/>
            </w:tcBorders>
          </w:tcPr>
          <w:p w14:paraId="1A8CC4D6"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763" w:type="dxa"/>
            <w:tcBorders>
              <w:top w:val="outset" w:sz="6" w:space="0" w:color="000000"/>
              <w:left w:val="outset" w:sz="6" w:space="0" w:color="000000"/>
              <w:bottom w:val="outset" w:sz="6" w:space="0" w:color="000000"/>
            </w:tcBorders>
          </w:tcPr>
          <w:p w14:paraId="25680A87"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r>
      <w:tr w:rsidR="00DA02F5" w:rsidRPr="003C1889" w14:paraId="0B854A58" w14:textId="77777777">
        <w:trPr>
          <w:tblCellSpacing w:w="0" w:type="dxa"/>
        </w:trPr>
        <w:tc>
          <w:tcPr>
            <w:tcW w:w="720" w:type="dxa"/>
            <w:tcBorders>
              <w:top w:val="outset" w:sz="6" w:space="0" w:color="000000"/>
              <w:bottom w:val="outset" w:sz="6" w:space="0" w:color="000000"/>
              <w:right w:val="outset" w:sz="6" w:space="0" w:color="000000"/>
            </w:tcBorders>
          </w:tcPr>
          <w:p w14:paraId="01C71E97" w14:textId="77777777" w:rsidR="00DA02F5" w:rsidRPr="003C1889" w:rsidRDefault="00DA02F5"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7293" w:type="dxa"/>
            <w:tcBorders>
              <w:top w:val="outset" w:sz="6" w:space="0" w:color="000000"/>
              <w:left w:val="outset" w:sz="6" w:space="0" w:color="000000"/>
              <w:bottom w:val="outset" w:sz="6" w:space="0" w:color="000000"/>
              <w:right w:val="outset" w:sz="6" w:space="0" w:color="000000"/>
            </w:tcBorders>
          </w:tcPr>
          <w:p w14:paraId="4EED3888" w14:textId="77777777" w:rsidR="00DA02F5" w:rsidRPr="003C1889" w:rsidRDefault="00DA02F5" w:rsidP="003C1889">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замененных светильников</w:t>
            </w:r>
          </w:p>
        </w:tc>
        <w:tc>
          <w:tcPr>
            <w:tcW w:w="1204" w:type="dxa"/>
            <w:tcBorders>
              <w:top w:val="outset" w:sz="6" w:space="0" w:color="000000"/>
              <w:left w:val="outset" w:sz="6" w:space="0" w:color="000000"/>
              <w:bottom w:val="outset" w:sz="6" w:space="0" w:color="000000"/>
              <w:right w:val="outset" w:sz="6" w:space="0" w:color="000000"/>
            </w:tcBorders>
          </w:tcPr>
          <w:p w14:paraId="7D9EA3A7"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Шт</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49F9443D"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1870" w:type="dxa"/>
            <w:gridSpan w:val="2"/>
            <w:tcBorders>
              <w:top w:val="outset" w:sz="6" w:space="0" w:color="000000"/>
              <w:left w:val="outset" w:sz="6" w:space="0" w:color="000000"/>
              <w:bottom w:val="outset" w:sz="6" w:space="0" w:color="000000"/>
              <w:right w:val="outset" w:sz="6" w:space="0" w:color="000000"/>
            </w:tcBorders>
          </w:tcPr>
          <w:p w14:paraId="7ABBBAB0"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1763" w:type="dxa"/>
            <w:tcBorders>
              <w:top w:val="outset" w:sz="6" w:space="0" w:color="000000"/>
              <w:left w:val="outset" w:sz="6" w:space="0" w:color="000000"/>
              <w:bottom w:val="outset" w:sz="6" w:space="0" w:color="000000"/>
            </w:tcBorders>
          </w:tcPr>
          <w:p w14:paraId="0EF5ECAC"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r>
      <w:tr w:rsidR="00DA02F5" w:rsidRPr="003C1889" w14:paraId="0931FF7D" w14:textId="77777777">
        <w:trPr>
          <w:tblCellSpacing w:w="0" w:type="dxa"/>
        </w:trPr>
        <w:tc>
          <w:tcPr>
            <w:tcW w:w="720" w:type="dxa"/>
            <w:tcBorders>
              <w:top w:val="outset" w:sz="6" w:space="0" w:color="000000"/>
              <w:bottom w:val="outset" w:sz="6" w:space="0" w:color="000000"/>
              <w:right w:val="outset" w:sz="6" w:space="0" w:color="000000"/>
            </w:tcBorders>
          </w:tcPr>
          <w:p w14:paraId="1381CCDE" w14:textId="77777777" w:rsidR="00DA02F5" w:rsidRPr="003C1889" w:rsidRDefault="00DA02F5"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7293" w:type="dxa"/>
            <w:tcBorders>
              <w:top w:val="outset" w:sz="6" w:space="0" w:color="000000"/>
              <w:left w:val="outset" w:sz="6" w:space="0" w:color="000000"/>
              <w:bottom w:val="outset" w:sz="6" w:space="0" w:color="000000"/>
              <w:right w:val="outset" w:sz="6" w:space="0" w:color="000000"/>
            </w:tcBorders>
          </w:tcPr>
          <w:p w14:paraId="759D0B48" w14:textId="77777777" w:rsidR="00DA02F5" w:rsidRPr="003C1889" w:rsidRDefault="00DA02F5" w:rsidP="003C1889">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замененных лампочек</w:t>
            </w:r>
          </w:p>
        </w:tc>
        <w:tc>
          <w:tcPr>
            <w:tcW w:w="1204" w:type="dxa"/>
            <w:tcBorders>
              <w:top w:val="outset" w:sz="6" w:space="0" w:color="000000"/>
              <w:left w:val="outset" w:sz="6" w:space="0" w:color="000000"/>
              <w:bottom w:val="outset" w:sz="6" w:space="0" w:color="000000"/>
              <w:right w:val="outset" w:sz="6" w:space="0" w:color="000000"/>
            </w:tcBorders>
          </w:tcPr>
          <w:p w14:paraId="24C6B08F"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Шт</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75702AE6"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1870" w:type="dxa"/>
            <w:gridSpan w:val="2"/>
            <w:tcBorders>
              <w:top w:val="outset" w:sz="6" w:space="0" w:color="000000"/>
              <w:left w:val="outset" w:sz="6" w:space="0" w:color="000000"/>
              <w:bottom w:val="outset" w:sz="6" w:space="0" w:color="000000"/>
              <w:right w:val="outset" w:sz="6" w:space="0" w:color="000000"/>
            </w:tcBorders>
          </w:tcPr>
          <w:p w14:paraId="6B2AA84C"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1763" w:type="dxa"/>
            <w:tcBorders>
              <w:top w:val="outset" w:sz="6" w:space="0" w:color="000000"/>
              <w:left w:val="outset" w:sz="6" w:space="0" w:color="000000"/>
              <w:bottom w:val="outset" w:sz="6" w:space="0" w:color="000000"/>
            </w:tcBorders>
          </w:tcPr>
          <w:p w14:paraId="5E87576E"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r>
      <w:tr w:rsidR="00DA02F5" w:rsidRPr="003C1889" w14:paraId="37D89627" w14:textId="77777777">
        <w:trPr>
          <w:tblCellSpacing w:w="0" w:type="dxa"/>
        </w:trPr>
        <w:tc>
          <w:tcPr>
            <w:tcW w:w="720" w:type="dxa"/>
            <w:tcBorders>
              <w:top w:val="outset" w:sz="6" w:space="0" w:color="000000"/>
              <w:bottom w:val="outset" w:sz="6" w:space="0" w:color="000000"/>
              <w:right w:val="outset" w:sz="6" w:space="0" w:color="000000"/>
            </w:tcBorders>
          </w:tcPr>
          <w:p w14:paraId="5E2320CC" w14:textId="77777777" w:rsidR="00DA02F5" w:rsidRPr="003C1889" w:rsidRDefault="00DA02F5"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7293" w:type="dxa"/>
            <w:tcBorders>
              <w:top w:val="outset" w:sz="6" w:space="0" w:color="000000"/>
              <w:left w:val="outset" w:sz="6" w:space="0" w:color="000000"/>
              <w:bottom w:val="outset" w:sz="6" w:space="0" w:color="000000"/>
              <w:right w:val="outset" w:sz="6" w:space="0" w:color="000000"/>
            </w:tcBorders>
          </w:tcPr>
          <w:p w14:paraId="04AE0968" w14:textId="77777777" w:rsidR="00DA02F5" w:rsidRPr="009604B8" w:rsidRDefault="00DA02F5" w:rsidP="00C639F7">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и скашивание сорной растительности</w:t>
            </w:r>
          </w:p>
        </w:tc>
        <w:tc>
          <w:tcPr>
            <w:tcW w:w="1204" w:type="dxa"/>
            <w:tcBorders>
              <w:top w:val="outset" w:sz="6" w:space="0" w:color="000000"/>
              <w:left w:val="outset" w:sz="6" w:space="0" w:color="000000"/>
              <w:bottom w:val="outset" w:sz="6" w:space="0" w:color="000000"/>
              <w:right w:val="outset" w:sz="6" w:space="0" w:color="000000"/>
            </w:tcBorders>
          </w:tcPr>
          <w:p w14:paraId="23AB7F59" w14:textId="77777777" w:rsidR="00DA02F5" w:rsidRPr="003D63EE"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Га</w:t>
            </w:r>
          </w:p>
        </w:tc>
        <w:tc>
          <w:tcPr>
            <w:tcW w:w="1730" w:type="dxa"/>
            <w:tcBorders>
              <w:top w:val="outset" w:sz="6" w:space="0" w:color="000000"/>
              <w:left w:val="outset" w:sz="6" w:space="0" w:color="000000"/>
              <w:bottom w:val="outset" w:sz="6" w:space="0" w:color="000000"/>
              <w:right w:val="outset" w:sz="6" w:space="0" w:color="000000"/>
            </w:tcBorders>
          </w:tcPr>
          <w:p w14:paraId="05414563"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12,3</w:t>
            </w:r>
          </w:p>
        </w:tc>
        <w:tc>
          <w:tcPr>
            <w:tcW w:w="1870" w:type="dxa"/>
            <w:gridSpan w:val="2"/>
            <w:tcBorders>
              <w:top w:val="outset" w:sz="6" w:space="0" w:color="000000"/>
              <w:left w:val="outset" w:sz="6" w:space="0" w:color="000000"/>
              <w:bottom w:val="outset" w:sz="6" w:space="0" w:color="000000"/>
              <w:right w:val="outset" w:sz="6" w:space="0" w:color="000000"/>
            </w:tcBorders>
          </w:tcPr>
          <w:p w14:paraId="340FA874"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12,3</w:t>
            </w:r>
          </w:p>
        </w:tc>
        <w:tc>
          <w:tcPr>
            <w:tcW w:w="1763" w:type="dxa"/>
            <w:tcBorders>
              <w:top w:val="outset" w:sz="6" w:space="0" w:color="000000"/>
              <w:left w:val="outset" w:sz="6" w:space="0" w:color="000000"/>
              <w:bottom w:val="outset" w:sz="6" w:space="0" w:color="000000"/>
            </w:tcBorders>
          </w:tcPr>
          <w:p w14:paraId="57BE3A8A"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12,3</w:t>
            </w:r>
          </w:p>
        </w:tc>
      </w:tr>
      <w:tr w:rsidR="00DA02F5" w:rsidRPr="003C1889" w14:paraId="2F9932C1" w14:textId="77777777">
        <w:trPr>
          <w:tblCellSpacing w:w="0" w:type="dxa"/>
        </w:trPr>
        <w:tc>
          <w:tcPr>
            <w:tcW w:w="720" w:type="dxa"/>
            <w:tcBorders>
              <w:top w:val="outset" w:sz="6" w:space="0" w:color="000000"/>
              <w:bottom w:val="outset" w:sz="6" w:space="0" w:color="000000"/>
              <w:right w:val="outset" w:sz="6" w:space="0" w:color="000000"/>
            </w:tcBorders>
          </w:tcPr>
          <w:p w14:paraId="0B051DBA" w14:textId="77777777" w:rsidR="00DA02F5" w:rsidRPr="003C1889" w:rsidRDefault="00DA02F5"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7293" w:type="dxa"/>
            <w:tcBorders>
              <w:top w:val="outset" w:sz="6" w:space="0" w:color="000000"/>
              <w:left w:val="outset" w:sz="6" w:space="0" w:color="000000"/>
              <w:bottom w:val="outset" w:sz="6" w:space="0" w:color="000000"/>
              <w:right w:val="outset" w:sz="6" w:space="0" w:color="000000"/>
            </w:tcBorders>
          </w:tcPr>
          <w:p w14:paraId="5E522DF4" w14:textId="77777777" w:rsidR="00DA02F5" w:rsidRPr="003C1889" w:rsidRDefault="00DA02F5" w:rsidP="00846966">
            <w:pPr>
              <w:pStyle w:val="Default"/>
              <w:jc w:val="both"/>
              <w:rPr>
                <w:rFonts w:ascii="Times New Roman" w:hAnsi="Times New Roman" w:cs="Times New Roman"/>
                <w:lang w:eastAsia="ru-RU"/>
              </w:rPr>
            </w:pPr>
            <w:r>
              <w:rPr>
                <w:rFonts w:ascii="Times New Roman" w:hAnsi="Times New Roman" w:cs="Times New Roman"/>
                <w:lang w:eastAsia="ru-RU"/>
              </w:rPr>
              <w:t>Проведение комплекса мероприятий по уничтожению борщевика Сосновского на территории сельского поселения</w:t>
            </w:r>
          </w:p>
        </w:tc>
        <w:tc>
          <w:tcPr>
            <w:tcW w:w="1204" w:type="dxa"/>
            <w:tcBorders>
              <w:top w:val="outset" w:sz="6" w:space="0" w:color="000000"/>
              <w:left w:val="outset" w:sz="6" w:space="0" w:color="000000"/>
              <w:bottom w:val="outset" w:sz="6" w:space="0" w:color="000000"/>
              <w:right w:val="outset" w:sz="6" w:space="0" w:color="000000"/>
            </w:tcBorders>
          </w:tcPr>
          <w:p w14:paraId="11B9CB20" w14:textId="77777777" w:rsidR="00DA02F5" w:rsidRPr="003D63EE"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Га</w:t>
            </w:r>
          </w:p>
        </w:tc>
        <w:tc>
          <w:tcPr>
            <w:tcW w:w="1730" w:type="dxa"/>
            <w:tcBorders>
              <w:top w:val="outset" w:sz="6" w:space="0" w:color="000000"/>
              <w:left w:val="outset" w:sz="6" w:space="0" w:color="000000"/>
              <w:bottom w:val="outset" w:sz="6" w:space="0" w:color="000000"/>
              <w:right w:val="outset" w:sz="6" w:space="0" w:color="000000"/>
            </w:tcBorders>
          </w:tcPr>
          <w:p w14:paraId="1FB24A2B"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 га х 2 раза = 20 га</w:t>
            </w:r>
          </w:p>
        </w:tc>
        <w:tc>
          <w:tcPr>
            <w:tcW w:w="1870" w:type="dxa"/>
            <w:gridSpan w:val="2"/>
            <w:tcBorders>
              <w:top w:val="outset" w:sz="6" w:space="0" w:color="000000"/>
              <w:left w:val="outset" w:sz="6" w:space="0" w:color="000000"/>
              <w:bottom w:val="outset" w:sz="6" w:space="0" w:color="000000"/>
              <w:right w:val="outset" w:sz="6" w:space="0" w:color="000000"/>
            </w:tcBorders>
          </w:tcPr>
          <w:p w14:paraId="15D4084C"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 га х 2 раза = 20 га</w:t>
            </w:r>
          </w:p>
        </w:tc>
        <w:tc>
          <w:tcPr>
            <w:tcW w:w="1763" w:type="dxa"/>
            <w:tcBorders>
              <w:top w:val="outset" w:sz="6" w:space="0" w:color="000000"/>
              <w:left w:val="outset" w:sz="6" w:space="0" w:color="000000"/>
              <w:bottom w:val="outset" w:sz="6" w:space="0" w:color="000000"/>
            </w:tcBorders>
          </w:tcPr>
          <w:p w14:paraId="024F19B0"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 га х 2 раза = 20 га</w:t>
            </w:r>
          </w:p>
        </w:tc>
      </w:tr>
      <w:tr w:rsidR="00DA02F5" w:rsidRPr="003C1889" w14:paraId="6EA161DC" w14:textId="77777777">
        <w:trPr>
          <w:tblCellSpacing w:w="0" w:type="dxa"/>
        </w:trPr>
        <w:tc>
          <w:tcPr>
            <w:tcW w:w="720" w:type="dxa"/>
            <w:tcBorders>
              <w:top w:val="outset" w:sz="6" w:space="0" w:color="000000"/>
              <w:bottom w:val="outset" w:sz="6" w:space="0" w:color="000000"/>
              <w:right w:val="outset" w:sz="6" w:space="0" w:color="000000"/>
            </w:tcBorders>
          </w:tcPr>
          <w:p w14:paraId="233CEA56" w14:textId="77777777" w:rsidR="00DA02F5" w:rsidRPr="003C1889" w:rsidRDefault="00DA02F5"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7293" w:type="dxa"/>
            <w:tcBorders>
              <w:top w:val="outset" w:sz="6" w:space="0" w:color="000000"/>
              <w:left w:val="outset" w:sz="6" w:space="0" w:color="000000"/>
              <w:bottom w:val="outset" w:sz="6" w:space="0" w:color="000000"/>
              <w:right w:val="outset" w:sz="6" w:space="0" w:color="000000"/>
            </w:tcBorders>
          </w:tcPr>
          <w:p w14:paraId="72F6B603" w14:textId="77777777" w:rsidR="00DA02F5" w:rsidRPr="003C1889" w:rsidRDefault="00DA02F5" w:rsidP="003D1177">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спиленных и убранных аварийных деревьев</w:t>
            </w:r>
          </w:p>
        </w:tc>
        <w:tc>
          <w:tcPr>
            <w:tcW w:w="1204" w:type="dxa"/>
            <w:tcBorders>
              <w:top w:val="outset" w:sz="6" w:space="0" w:color="000000"/>
              <w:left w:val="outset" w:sz="6" w:space="0" w:color="000000"/>
              <w:bottom w:val="outset" w:sz="6" w:space="0" w:color="000000"/>
              <w:right w:val="outset" w:sz="6" w:space="0" w:color="000000"/>
            </w:tcBorders>
          </w:tcPr>
          <w:p w14:paraId="7DB189F2" w14:textId="77777777" w:rsidR="00DA02F5" w:rsidRPr="00DB19A7" w:rsidRDefault="00DA02F5" w:rsidP="003C1889">
            <w:pPr>
              <w:spacing w:before="100" w:beforeAutospacing="1" w:after="119" w:line="240" w:lineRule="auto"/>
              <w:jc w:val="center"/>
              <w:rPr>
                <w:rFonts w:ascii="Times New Roman" w:hAnsi="Times New Roman" w:cs="Times New Roman"/>
                <w:color w:val="000000"/>
                <w:shd w:val="clear" w:color="auto" w:fill="F8F8F8"/>
              </w:rPr>
            </w:pPr>
            <w:proofErr w:type="spellStart"/>
            <w:r>
              <w:rPr>
                <w:rFonts w:ascii="Times New Roman" w:hAnsi="Times New Roman" w:cs="Times New Roman"/>
                <w:sz w:val="24"/>
                <w:szCs w:val="24"/>
                <w:lang w:eastAsia="ru-RU"/>
              </w:rPr>
              <w:t>Шт</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1F0608AB" w14:textId="77777777" w:rsidR="00DA02F5" w:rsidRPr="003C1889" w:rsidRDefault="00DA02F5" w:rsidP="00D16182">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870" w:type="dxa"/>
            <w:gridSpan w:val="2"/>
            <w:tcBorders>
              <w:top w:val="outset" w:sz="6" w:space="0" w:color="000000"/>
              <w:left w:val="outset" w:sz="6" w:space="0" w:color="000000"/>
              <w:bottom w:val="outset" w:sz="6" w:space="0" w:color="000000"/>
              <w:right w:val="outset" w:sz="6" w:space="0" w:color="000000"/>
            </w:tcBorders>
          </w:tcPr>
          <w:p w14:paraId="4587566C"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763" w:type="dxa"/>
            <w:tcBorders>
              <w:top w:val="outset" w:sz="6" w:space="0" w:color="000000"/>
              <w:left w:val="outset" w:sz="6" w:space="0" w:color="000000"/>
              <w:bottom w:val="outset" w:sz="6" w:space="0" w:color="000000"/>
            </w:tcBorders>
          </w:tcPr>
          <w:p w14:paraId="740B3FF4"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r>
      <w:tr w:rsidR="00DA02F5" w:rsidRPr="003C1889" w14:paraId="28B73BA4" w14:textId="77777777">
        <w:trPr>
          <w:tblCellSpacing w:w="0" w:type="dxa"/>
        </w:trPr>
        <w:tc>
          <w:tcPr>
            <w:tcW w:w="720" w:type="dxa"/>
            <w:tcBorders>
              <w:top w:val="outset" w:sz="6" w:space="0" w:color="000000"/>
              <w:bottom w:val="outset" w:sz="6" w:space="0" w:color="000000"/>
              <w:right w:val="outset" w:sz="6" w:space="0" w:color="000000"/>
            </w:tcBorders>
          </w:tcPr>
          <w:p w14:paraId="40341641" w14:textId="77777777" w:rsidR="00DA02F5" w:rsidRPr="003C1889" w:rsidRDefault="00DA02F5"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7293" w:type="dxa"/>
            <w:tcBorders>
              <w:top w:val="outset" w:sz="6" w:space="0" w:color="000000"/>
              <w:left w:val="outset" w:sz="6" w:space="0" w:color="000000"/>
              <w:bottom w:val="outset" w:sz="6" w:space="0" w:color="000000"/>
              <w:right w:val="outset" w:sz="6" w:space="0" w:color="000000"/>
            </w:tcBorders>
          </w:tcPr>
          <w:p w14:paraId="294693A8" w14:textId="77777777" w:rsidR="00DA02F5" w:rsidRPr="003C1889" w:rsidRDefault="00DA02F5" w:rsidP="00846966">
            <w:pPr>
              <w:widowControl w:val="0"/>
              <w:tabs>
                <w:tab w:val="left" w:pos="243"/>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памятников, где проводились мероприятия по благоустройству</w:t>
            </w:r>
          </w:p>
        </w:tc>
        <w:tc>
          <w:tcPr>
            <w:tcW w:w="1204" w:type="dxa"/>
            <w:tcBorders>
              <w:top w:val="outset" w:sz="6" w:space="0" w:color="000000"/>
              <w:left w:val="outset" w:sz="6" w:space="0" w:color="000000"/>
              <w:bottom w:val="outset" w:sz="6" w:space="0" w:color="000000"/>
              <w:right w:val="outset" w:sz="6" w:space="0" w:color="000000"/>
            </w:tcBorders>
          </w:tcPr>
          <w:p w14:paraId="139B57EB"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Шт</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49889B93"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870" w:type="dxa"/>
            <w:gridSpan w:val="2"/>
            <w:tcBorders>
              <w:top w:val="outset" w:sz="6" w:space="0" w:color="000000"/>
              <w:left w:val="outset" w:sz="6" w:space="0" w:color="000000"/>
              <w:bottom w:val="outset" w:sz="6" w:space="0" w:color="000000"/>
              <w:right w:val="outset" w:sz="6" w:space="0" w:color="000000"/>
            </w:tcBorders>
          </w:tcPr>
          <w:p w14:paraId="18C54201"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763" w:type="dxa"/>
            <w:tcBorders>
              <w:top w:val="outset" w:sz="6" w:space="0" w:color="000000"/>
              <w:left w:val="outset" w:sz="6" w:space="0" w:color="000000"/>
              <w:bottom w:val="outset" w:sz="6" w:space="0" w:color="000000"/>
            </w:tcBorders>
          </w:tcPr>
          <w:p w14:paraId="6281CD8B"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DA02F5" w:rsidRPr="003C1889" w14:paraId="1CB1FFA0" w14:textId="77777777">
        <w:trPr>
          <w:tblCellSpacing w:w="0" w:type="dxa"/>
        </w:trPr>
        <w:tc>
          <w:tcPr>
            <w:tcW w:w="720" w:type="dxa"/>
            <w:tcBorders>
              <w:top w:val="outset" w:sz="6" w:space="0" w:color="000000"/>
              <w:bottom w:val="outset" w:sz="6" w:space="0" w:color="000000"/>
              <w:right w:val="outset" w:sz="6" w:space="0" w:color="000000"/>
            </w:tcBorders>
          </w:tcPr>
          <w:p w14:paraId="1877DCDF" w14:textId="77777777" w:rsidR="00DA02F5" w:rsidRPr="003C1889" w:rsidRDefault="00DA02F5"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7293" w:type="dxa"/>
            <w:tcBorders>
              <w:top w:val="outset" w:sz="6" w:space="0" w:color="000000"/>
              <w:left w:val="outset" w:sz="6" w:space="0" w:color="000000"/>
              <w:bottom w:val="outset" w:sz="6" w:space="0" w:color="000000"/>
              <w:right w:val="outset" w:sz="6" w:space="0" w:color="000000"/>
            </w:tcBorders>
          </w:tcPr>
          <w:p w14:paraId="496105C4" w14:textId="77777777" w:rsidR="00DA02F5" w:rsidRPr="003C1889" w:rsidRDefault="00DA02F5" w:rsidP="00846966">
            <w:pPr>
              <w:pStyle w:val="Default"/>
              <w:jc w:val="both"/>
              <w:rPr>
                <w:rFonts w:ascii="Times New Roman" w:hAnsi="Times New Roman" w:cs="Times New Roman"/>
                <w:lang w:eastAsia="ru-RU"/>
              </w:rPr>
            </w:pPr>
            <w:r>
              <w:rPr>
                <w:rFonts w:ascii="Times New Roman" w:hAnsi="Times New Roman" w:cs="Times New Roman"/>
                <w:lang w:eastAsia="ru-RU"/>
              </w:rPr>
              <w:t>Количество убранных несанкционированных свалок</w:t>
            </w:r>
          </w:p>
        </w:tc>
        <w:tc>
          <w:tcPr>
            <w:tcW w:w="1204" w:type="dxa"/>
            <w:tcBorders>
              <w:top w:val="outset" w:sz="6" w:space="0" w:color="000000"/>
              <w:left w:val="outset" w:sz="6" w:space="0" w:color="000000"/>
              <w:bottom w:val="outset" w:sz="6" w:space="0" w:color="000000"/>
              <w:right w:val="outset" w:sz="6" w:space="0" w:color="000000"/>
            </w:tcBorders>
          </w:tcPr>
          <w:p w14:paraId="2A27173B"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Ед</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38B302E8"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870" w:type="dxa"/>
            <w:gridSpan w:val="2"/>
            <w:tcBorders>
              <w:top w:val="outset" w:sz="6" w:space="0" w:color="000000"/>
              <w:left w:val="outset" w:sz="6" w:space="0" w:color="000000"/>
              <w:bottom w:val="outset" w:sz="6" w:space="0" w:color="000000"/>
              <w:right w:val="outset" w:sz="6" w:space="0" w:color="000000"/>
            </w:tcBorders>
          </w:tcPr>
          <w:p w14:paraId="46835B44"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63" w:type="dxa"/>
            <w:tcBorders>
              <w:top w:val="outset" w:sz="6" w:space="0" w:color="000000"/>
              <w:left w:val="outset" w:sz="6" w:space="0" w:color="000000"/>
              <w:bottom w:val="outset" w:sz="6" w:space="0" w:color="000000"/>
            </w:tcBorders>
          </w:tcPr>
          <w:p w14:paraId="38512981"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DA02F5" w:rsidRPr="003C1889" w14:paraId="48DB0718" w14:textId="77777777">
        <w:trPr>
          <w:tblCellSpacing w:w="0" w:type="dxa"/>
        </w:trPr>
        <w:tc>
          <w:tcPr>
            <w:tcW w:w="720" w:type="dxa"/>
            <w:tcBorders>
              <w:top w:val="outset" w:sz="6" w:space="0" w:color="000000"/>
              <w:bottom w:val="outset" w:sz="6" w:space="0" w:color="000000"/>
              <w:right w:val="outset" w:sz="6" w:space="0" w:color="000000"/>
            </w:tcBorders>
          </w:tcPr>
          <w:p w14:paraId="73A854B8" w14:textId="77777777" w:rsidR="00DA02F5" w:rsidRPr="003C1889" w:rsidRDefault="00DA02F5" w:rsidP="00992D3F">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2.10</w:t>
            </w:r>
          </w:p>
        </w:tc>
        <w:tc>
          <w:tcPr>
            <w:tcW w:w="7293" w:type="dxa"/>
            <w:tcBorders>
              <w:top w:val="outset" w:sz="6" w:space="0" w:color="000000"/>
              <w:left w:val="outset" w:sz="6" w:space="0" w:color="000000"/>
              <w:bottom w:val="outset" w:sz="6" w:space="0" w:color="000000"/>
              <w:right w:val="outset" w:sz="6" w:space="0" w:color="000000"/>
            </w:tcBorders>
          </w:tcPr>
          <w:p w14:paraId="1BC70E82" w14:textId="77777777" w:rsidR="00DA02F5" w:rsidRPr="003C1889" w:rsidRDefault="00DA02F5" w:rsidP="00992D3F">
            <w:pPr>
              <w:pStyle w:val="Default"/>
              <w:jc w:val="both"/>
              <w:rPr>
                <w:rFonts w:ascii="Times New Roman" w:hAnsi="Times New Roman" w:cs="Times New Roman"/>
                <w:lang w:eastAsia="ru-RU"/>
              </w:rPr>
            </w:pPr>
            <w:r>
              <w:rPr>
                <w:rFonts w:ascii="Times New Roman" w:hAnsi="Times New Roman" w:cs="Times New Roman"/>
              </w:rPr>
              <w:t>Количество отремонтированных малых архитектурных форм</w:t>
            </w:r>
            <w:r w:rsidRPr="00DB19A7">
              <w:rPr>
                <w:rFonts w:ascii="Times New Roman" w:hAnsi="Times New Roman" w:cs="Times New Roman"/>
              </w:rPr>
              <w:t xml:space="preserve"> </w:t>
            </w:r>
          </w:p>
        </w:tc>
        <w:tc>
          <w:tcPr>
            <w:tcW w:w="1204" w:type="dxa"/>
            <w:tcBorders>
              <w:top w:val="outset" w:sz="6" w:space="0" w:color="000000"/>
              <w:left w:val="outset" w:sz="6" w:space="0" w:color="000000"/>
              <w:bottom w:val="outset" w:sz="6" w:space="0" w:color="000000"/>
              <w:right w:val="outset" w:sz="6" w:space="0" w:color="000000"/>
            </w:tcBorders>
          </w:tcPr>
          <w:p w14:paraId="3E8447DA" w14:textId="77777777" w:rsidR="00DA02F5" w:rsidRPr="003C1889" w:rsidRDefault="00DA02F5" w:rsidP="00992D3F">
            <w:pPr>
              <w:spacing w:before="100" w:beforeAutospacing="1" w:after="119"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Шт</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73C539A1" w14:textId="77777777" w:rsidR="00DA02F5" w:rsidRPr="003C1889" w:rsidRDefault="00DA02F5" w:rsidP="00992D3F">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870" w:type="dxa"/>
            <w:gridSpan w:val="2"/>
            <w:tcBorders>
              <w:top w:val="outset" w:sz="6" w:space="0" w:color="000000"/>
              <w:left w:val="outset" w:sz="6" w:space="0" w:color="000000"/>
              <w:bottom w:val="outset" w:sz="6" w:space="0" w:color="000000"/>
              <w:right w:val="outset" w:sz="6" w:space="0" w:color="000000"/>
            </w:tcBorders>
          </w:tcPr>
          <w:p w14:paraId="7040C19B" w14:textId="77777777" w:rsidR="00DA02F5" w:rsidRPr="003C1889" w:rsidRDefault="00DA02F5" w:rsidP="00992D3F">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763" w:type="dxa"/>
            <w:tcBorders>
              <w:top w:val="outset" w:sz="6" w:space="0" w:color="000000"/>
              <w:left w:val="outset" w:sz="6" w:space="0" w:color="000000"/>
              <w:bottom w:val="outset" w:sz="6" w:space="0" w:color="000000"/>
            </w:tcBorders>
          </w:tcPr>
          <w:p w14:paraId="7F505BB4" w14:textId="77777777" w:rsidR="00DA02F5" w:rsidRPr="003C1889" w:rsidRDefault="00DA02F5" w:rsidP="00992D3F">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DA02F5" w:rsidRPr="003C1889" w14:paraId="6BDB0413" w14:textId="77777777">
        <w:trPr>
          <w:tblCellSpacing w:w="0" w:type="dxa"/>
        </w:trPr>
        <w:tc>
          <w:tcPr>
            <w:tcW w:w="720" w:type="dxa"/>
            <w:tcBorders>
              <w:top w:val="outset" w:sz="6" w:space="0" w:color="000000"/>
              <w:bottom w:val="outset" w:sz="6" w:space="0" w:color="000000"/>
              <w:right w:val="outset" w:sz="6" w:space="0" w:color="000000"/>
            </w:tcBorders>
          </w:tcPr>
          <w:p w14:paraId="15AC038E" w14:textId="77777777" w:rsidR="00DA02F5" w:rsidRPr="003C1889" w:rsidRDefault="00DA02F5" w:rsidP="00AB798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2.11</w:t>
            </w:r>
          </w:p>
        </w:tc>
        <w:tc>
          <w:tcPr>
            <w:tcW w:w="7293" w:type="dxa"/>
            <w:tcBorders>
              <w:top w:val="outset" w:sz="6" w:space="0" w:color="000000"/>
              <w:left w:val="outset" w:sz="6" w:space="0" w:color="000000"/>
              <w:bottom w:val="outset" w:sz="6" w:space="0" w:color="000000"/>
              <w:right w:val="outset" w:sz="6" w:space="0" w:color="000000"/>
            </w:tcBorders>
          </w:tcPr>
          <w:p w14:paraId="03111E47" w14:textId="77777777" w:rsidR="00DA02F5" w:rsidRPr="003C1889" w:rsidRDefault="00DA02F5" w:rsidP="00846966">
            <w:pPr>
              <w:pStyle w:val="Default"/>
              <w:jc w:val="both"/>
              <w:rPr>
                <w:rFonts w:ascii="Times New Roman" w:hAnsi="Times New Roman" w:cs="Times New Roman"/>
                <w:lang w:eastAsia="ru-RU"/>
              </w:rPr>
            </w:pPr>
            <w:r>
              <w:rPr>
                <w:rFonts w:ascii="Times New Roman" w:hAnsi="Times New Roman" w:cs="Times New Roman"/>
              </w:rPr>
              <w:t>Количество отремонтированных колодцев</w:t>
            </w:r>
          </w:p>
        </w:tc>
        <w:tc>
          <w:tcPr>
            <w:tcW w:w="1204" w:type="dxa"/>
            <w:tcBorders>
              <w:top w:val="outset" w:sz="6" w:space="0" w:color="000000"/>
              <w:left w:val="outset" w:sz="6" w:space="0" w:color="000000"/>
              <w:bottom w:val="outset" w:sz="6" w:space="0" w:color="000000"/>
              <w:right w:val="outset" w:sz="6" w:space="0" w:color="000000"/>
            </w:tcBorders>
          </w:tcPr>
          <w:p w14:paraId="42C34C68"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Шт</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5956F79E"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870" w:type="dxa"/>
            <w:gridSpan w:val="2"/>
            <w:tcBorders>
              <w:top w:val="outset" w:sz="6" w:space="0" w:color="000000"/>
              <w:left w:val="outset" w:sz="6" w:space="0" w:color="000000"/>
              <w:bottom w:val="outset" w:sz="6" w:space="0" w:color="000000"/>
              <w:right w:val="outset" w:sz="6" w:space="0" w:color="000000"/>
            </w:tcBorders>
          </w:tcPr>
          <w:p w14:paraId="78663DF7"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763" w:type="dxa"/>
            <w:tcBorders>
              <w:top w:val="outset" w:sz="6" w:space="0" w:color="000000"/>
              <w:left w:val="outset" w:sz="6" w:space="0" w:color="000000"/>
              <w:bottom w:val="outset" w:sz="6" w:space="0" w:color="000000"/>
            </w:tcBorders>
          </w:tcPr>
          <w:p w14:paraId="05641735" w14:textId="77777777" w:rsidR="00DA02F5" w:rsidRPr="003C1889" w:rsidRDefault="00DA02F5"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A02F5" w:rsidRPr="009C48DD" w14:paraId="230D635C" w14:textId="77777777">
        <w:trPr>
          <w:tblCellSpacing w:w="0" w:type="dxa"/>
        </w:trPr>
        <w:tc>
          <w:tcPr>
            <w:tcW w:w="14580" w:type="dxa"/>
            <w:gridSpan w:val="7"/>
            <w:tcBorders>
              <w:top w:val="outset" w:sz="6" w:space="0" w:color="000000"/>
              <w:bottom w:val="outset" w:sz="6" w:space="0" w:color="000000"/>
            </w:tcBorders>
          </w:tcPr>
          <w:p w14:paraId="4C38331B" w14:textId="77777777" w:rsidR="00DA02F5" w:rsidRPr="009C48DD" w:rsidRDefault="00DA02F5" w:rsidP="009C48DD">
            <w:pPr>
              <w:spacing w:before="100" w:beforeAutospacing="1" w:after="119" w:line="240" w:lineRule="auto"/>
              <w:rPr>
                <w:rFonts w:ascii="Times New Roman" w:hAnsi="Times New Roman" w:cs="Times New Roman"/>
                <w:b/>
                <w:bCs/>
                <w:sz w:val="24"/>
                <w:szCs w:val="24"/>
                <w:lang w:eastAsia="ru-RU"/>
              </w:rPr>
            </w:pPr>
            <w:r w:rsidRPr="009C48DD">
              <w:rPr>
                <w:rFonts w:ascii="Times New Roman" w:hAnsi="Times New Roman" w:cs="Times New Roman"/>
                <w:b/>
                <w:bCs/>
                <w:sz w:val="24"/>
                <w:szCs w:val="24"/>
                <w:lang w:eastAsia="ru-RU"/>
              </w:rPr>
              <w:t xml:space="preserve">                Подпрограмма 3 </w:t>
            </w:r>
            <w:r w:rsidRPr="008A5F4B">
              <w:rPr>
                <w:rFonts w:ascii="Times New Roman" w:hAnsi="Times New Roman" w:cs="Times New Roman"/>
                <w:b/>
                <w:bCs/>
                <w:sz w:val="24"/>
                <w:szCs w:val="24"/>
                <w:lang w:eastAsia="ru-RU"/>
              </w:rPr>
              <w:t>«</w:t>
            </w:r>
            <w:r w:rsidRPr="008A5F4B">
              <w:rPr>
                <w:rFonts w:ascii="Times New Roman" w:hAnsi="Times New Roman" w:cs="Times New Roman"/>
                <w:b/>
                <w:bCs/>
                <w:color w:val="000000"/>
                <w:sz w:val="24"/>
                <w:szCs w:val="24"/>
              </w:rPr>
              <w:t>Содержание и ремонт автомобильных дорог общего пользования местного значения поселения»</w:t>
            </w:r>
          </w:p>
        </w:tc>
      </w:tr>
      <w:tr w:rsidR="00DA02F5" w:rsidRPr="003C1889" w14:paraId="6BF98E8E" w14:textId="77777777">
        <w:trPr>
          <w:tblCellSpacing w:w="0" w:type="dxa"/>
        </w:trPr>
        <w:tc>
          <w:tcPr>
            <w:tcW w:w="720" w:type="dxa"/>
            <w:tcBorders>
              <w:top w:val="outset" w:sz="6" w:space="0" w:color="000000"/>
              <w:bottom w:val="outset" w:sz="6" w:space="0" w:color="000000"/>
              <w:right w:val="outset" w:sz="6" w:space="0" w:color="000000"/>
            </w:tcBorders>
          </w:tcPr>
          <w:p w14:paraId="53A97E03" w14:textId="77777777" w:rsidR="00DA02F5" w:rsidRPr="003C1889" w:rsidRDefault="00DA02F5" w:rsidP="009C48D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7293" w:type="dxa"/>
            <w:tcBorders>
              <w:top w:val="outset" w:sz="6" w:space="0" w:color="000000"/>
              <w:left w:val="outset" w:sz="6" w:space="0" w:color="000000"/>
              <w:bottom w:val="outset" w:sz="6" w:space="0" w:color="000000"/>
              <w:right w:val="outset" w:sz="6" w:space="0" w:color="000000"/>
            </w:tcBorders>
          </w:tcPr>
          <w:p w14:paraId="28541EC5" w14:textId="77777777" w:rsidR="00DA02F5" w:rsidRPr="00EA444D" w:rsidRDefault="00DA02F5" w:rsidP="009C48DD">
            <w:pPr>
              <w:spacing w:before="100" w:beforeAutospacing="1" w:after="119" w:line="240" w:lineRule="auto"/>
              <w:rPr>
                <w:rFonts w:ascii="Times New Roman" w:hAnsi="Times New Roman" w:cs="Times New Roman"/>
                <w:sz w:val="24"/>
                <w:szCs w:val="24"/>
                <w:lang w:eastAsia="ru-RU"/>
              </w:rPr>
            </w:pPr>
            <w:r w:rsidRPr="00EA444D">
              <w:rPr>
                <w:rFonts w:ascii="Times New Roman" w:hAnsi="Times New Roman" w:cs="Times New Roman"/>
                <w:color w:val="000000"/>
                <w:sz w:val="24"/>
                <w:szCs w:val="24"/>
              </w:rPr>
              <w:t xml:space="preserve">Протяженность отремонтированных автомобильных дорог общего пользования местного значения </w:t>
            </w:r>
          </w:p>
        </w:tc>
        <w:tc>
          <w:tcPr>
            <w:tcW w:w="1204" w:type="dxa"/>
            <w:tcBorders>
              <w:top w:val="outset" w:sz="6" w:space="0" w:color="000000"/>
              <w:left w:val="outset" w:sz="6" w:space="0" w:color="000000"/>
              <w:bottom w:val="outset" w:sz="6" w:space="0" w:color="000000"/>
              <w:right w:val="outset" w:sz="6" w:space="0" w:color="000000"/>
            </w:tcBorders>
          </w:tcPr>
          <w:p w14:paraId="3E2D31B3" w14:textId="77777777" w:rsidR="00DA02F5" w:rsidRPr="003C1889" w:rsidRDefault="00DA02F5" w:rsidP="009C48D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Км</w:t>
            </w:r>
          </w:p>
        </w:tc>
        <w:tc>
          <w:tcPr>
            <w:tcW w:w="1730" w:type="dxa"/>
            <w:tcBorders>
              <w:top w:val="outset" w:sz="6" w:space="0" w:color="000000"/>
              <w:left w:val="outset" w:sz="6" w:space="0" w:color="000000"/>
              <w:bottom w:val="outset" w:sz="6" w:space="0" w:color="000000"/>
              <w:right w:val="outset" w:sz="6" w:space="0" w:color="000000"/>
            </w:tcBorders>
          </w:tcPr>
          <w:p w14:paraId="66D87A77" w14:textId="77777777" w:rsidR="00DA02F5" w:rsidRPr="003C1889" w:rsidRDefault="00DA02F5" w:rsidP="009C48D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1,52</w:t>
            </w:r>
          </w:p>
        </w:tc>
        <w:tc>
          <w:tcPr>
            <w:tcW w:w="1838" w:type="dxa"/>
            <w:tcBorders>
              <w:top w:val="outset" w:sz="6" w:space="0" w:color="000000"/>
              <w:left w:val="outset" w:sz="6" w:space="0" w:color="000000"/>
              <w:bottom w:val="outset" w:sz="6" w:space="0" w:color="000000"/>
              <w:right w:val="outset" w:sz="6" w:space="0" w:color="000000"/>
            </w:tcBorders>
          </w:tcPr>
          <w:p w14:paraId="19DF0A4A" w14:textId="77777777" w:rsidR="00DA02F5" w:rsidRPr="003C1889" w:rsidRDefault="00DA02F5" w:rsidP="009C48D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1,54</w:t>
            </w:r>
          </w:p>
        </w:tc>
        <w:tc>
          <w:tcPr>
            <w:tcW w:w="1795" w:type="dxa"/>
            <w:gridSpan w:val="2"/>
            <w:tcBorders>
              <w:top w:val="outset" w:sz="6" w:space="0" w:color="000000"/>
              <w:left w:val="outset" w:sz="6" w:space="0" w:color="000000"/>
              <w:bottom w:val="outset" w:sz="6" w:space="0" w:color="000000"/>
            </w:tcBorders>
          </w:tcPr>
          <w:p w14:paraId="1C9A714E" w14:textId="77777777" w:rsidR="00DA02F5" w:rsidRPr="003C1889" w:rsidRDefault="00DA02F5" w:rsidP="00B90A7D">
            <w:pPr>
              <w:spacing w:before="100" w:beforeAutospacing="1" w:after="119" w:line="240" w:lineRule="auto"/>
              <w:ind w:right="-60"/>
              <w:jc w:val="center"/>
              <w:rPr>
                <w:rFonts w:ascii="Times New Roman" w:hAnsi="Times New Roman" w:cs="Times New Roman"/>
                <w:sz w:val="24"/>
                <w:szCs w:val="24"/>
                <w:lang w:eastAsia="ru-RU"/>
              </w:rPr>
            </w:pPr>
            <w:r>
              <w:rPr>
                <w:rFonts w:ascii="Times New Roman" w:hAnsi="Times New Roman" w:cs="Times New Roman"/>
                <w:sz w:val="24"/>
                <w:szCs w:val="24"/>
                <w:lang w:eastAsia="ru-RU"/>
              </w:rPr>
              <w:t>1,56</w:t>
            </w:r>
          </w:p>
        </w:tc>
      </w:tr>
      <w:tr w:rsidR="00DA02F5" w:rsidRPr="003C1889" w14:paraId="16EC0BDA" w14:textId="77777777">
        <w:trPr>
          <w:tblCellSpacing w:w="0" w:type="dxa"/>
        </w:trPr>
        <w:tc>
          <w:tcPr>
            <w:tcW w:w="720" w:type="dxa"/>
            <w:tcBorders>
              <w:top w:val="outset" w:sz="6" w:space="0" w:color="000000"/>
              <w:bottom w:val="outset" w:sz="6" w:space="0" w:color="000000"/>
              <w:right w:val="outset" w:sz="6" w:space="0" w:color="000000"/>
            </w:tcBorders>
          </w:tcPr>
          <w:p w14:paraId="5FDED9E4" w14:textId="77777777" w:rsidR="00DA02F5" w:rsidRPr="003C1889" w:rsidRDefault="00DA02F5" w:rsidP="0057109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7293" w:type="dxa"/>
            <w:tcBorders>
              <w:top w:val="outset" w:sz="6" w:space="0" w:color="000000"/>
              <w:left w:val="outset" w:sz="6" w:space="0" w:color="000000"/>
              <w:bottom w:val="outset" w:sz="6" w:space="0" w:color="000000"/>
              <w:right w:val="outset" w:sz="6" w:space="0" w:color="000000"/>
            </w:tcBorders>
          </w:tcPr>
          <w:p w14:paraId="0359E6DC" w14:textId="77777777" w:rsidR="00DA02F5" w:rsidRPr="00EA444D" w:rsidRDefault="00DA02F5" w:rsidP="0057109D">
            <w:pPr>
              <w:spacing w:before="100" w:beforeAutospacing="1" w:after="119" w:line="240" w:lineRule="auto"/>
              <w:rPr>
                <w:rFonts w:ascii="Times New Roman" w:hAnsi="Times New Roman" w:cs="Times New Roman"/>
                <w:color w:val="000000"/>
                <w:sz w:val="24"/>
                <w:szCs w:val="24"/>
              </w:rPr>
            </w:pPr>
            <w:r w:rsidRPr="00EA444D">
              <w:rPr>
                <w:rFonts w:ascii="Times New Roman" w:hAnsi="Times New Roman" w:cs="Times New Roman"/>
                <w:color w:val="000000"/>
                <w:sz w:val="24"/>
                <w:szCs w:val="24"/>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1204" w:type="dxa"/>
            <w:tcBorders>
              <w:top w:val="outset" w:sz="6" w:space="0" w:color="000000"/>
              <w:left w:val="outset" w:sz="6" w:space="0" w:color="000000"/>
              <w:bottom w:val="outset" w:sz="6" w:space="0" w:color="000000"/>
              <w:right w:val="outset" w:sz="6" w:space="0" w:color="000000"/>
            </w:tcBorders>
          </w:tcPr>
          <w:p w14:paraId="2AFA3008" w14:textId="77777777" w:rsidR="00DA02F5" w:rsidRPr="003C1889" w:rsidRDefault="00DA02F5" w:rsidP="0057109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5B117FE4" w14:textId="77777777" w:rsidR="00DA02F5" w:rsidRPr="003C1889" w:rsidRDefault="00DA02F5" w:rsidP="0057109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838" w:type="dxa"/>
            <w:tcBorders>
              <w:top w:val="outset" w:sz="6" w:space="0" w:color="000000"/>
              <w:left w:val="outset" w:sz="6" w:space="0" w:color="000000"/>
              <w:bottom w:val="outset" w:sz="6" w:space="0" w:color="000000"/>
              <w:right w:val="outset" w:sz="6" w:space="0" w:color="000000"/>
            </w:tcBorders>
          </w:tcPr>
          <w:p w14:paraId="496437A0" w14:textId="77777777" w:rsidR="00DA02F5" w:rsidRPr="003C1889" w:rsidRDefault="00DA02F5" w:rsidP="0057109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95" w:type="dxa"/>
            <w:gridSpan w:val="2"/>
            <w:tcBorders>
              <w:top w:val="outset" w:sz="6" w:space="0" w:color="000000"/>
              <w:left w:val="outset" w:sz="6" w:space="0" w:color="000000"/>
              <w:bottom w:val="outset" w:sz="6" w:space="0" w:color="000000"/>
            </w:tcBorders>
          </w:tcPr>
          <w:p w14:paraId="24B6E140" w14:textId="77777777" w:rsidR="00DA02F5" w:rsidRPr="003C1889" w:rsidRDefault="00DA02F5" w:rsidP="0057109D">
            <w:pPr>
              <w:spacing w:before="100" w:beforeAutospacing="1" w:after="119" w:line="240" w:lineRule="auto"/>
              <w:ind w:right="-6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DA02F5" w:rsidRPr="009C48DD" w14:paraId="2DC1AFE7" w14:textId="77777777" w:rsidTr="00965C9E">
        <w:trPr>
          <w:tblCellSpacing w:w="0" w:type="dxa"/>
        </w:trPr>
        <w:tc>
          <w:tcPr>
            <w:tcW w:w="14580" w:type="dxa"/>
            <w:gridSpan w:val="7"/>
            <w:tcBorders>
              <w:top w:val="outset" w:sz="6" w:space="0" w:color="000000"/>
              <w:bottom w:val="outset" w:sz="6" w:space="0" w:color="000000"/>
            </w:tcBorders>
          </w:tcPr>
          <w:p w14:paraId="788F5520" w14:textId="77777777" w:rsidR="00DA02F5" w:rsidRPr="009C48DD" w:rsidRDefault="00DA02F5" w:rsidP="00965C9E">
            <w:pPr>
              <w:spacing w:before="100" w:beforeAutospacing="1" w:after="119"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Подпрограмма 4</w:t>
            </w:r>
            <w:r w:rsidRPr="009C48DD">
              <w:rPr>
                <w:rFonts w:ascii="Times New Roman" w:hAnsi="Times New Roman" w:cs="Times New Roman"/>
                <w:b/>
                <w:bCs/>
                <w:sz w:val="24"/>
                <w:szCs w:val="24"/>
                <w:lang w:eastAsia="ru-RU"/>
              </w:rPr>
              <w:t xml:space="preserve"> </w:t>
            </w:r>
            <w:r w:rsidRPr="008A5F4B">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Обеспечение первичных мер пожарной безопасности в границах населенных пунктов поселения</w:t>
            </w:r>
            <w:r w:rsidRPr="008A5F4B">
              <w:rPr>
                <w:rFonts w:ascii="Times New Roman" w:hAnsi="Times New Roman" w:cs="Times New Roman"/>
                <w:b/>
                <w:bCs/>
                <w:color w:val="000000"/>
                <w:sz w:val="24"/>
                <w:szCs w:val="24"/>
              </w:rPr>
              <w:t>»</w:t>
            </w:r>
          </w:p>
        </w:tc>
      </w:tr>
      <w:tr w:rsidR="00DA02F5" w:rsidRPr="003C1889" w14:paraId="417FE17A" w14:textId="77777777" w:rsidTr="00965C9E">
        <w:trPr>
          <w:tblCellSpacing w:w="0" w:type="dxa"/>
        </w:trPr>
        <w:tc>
          <w:tcPr>
            <w:tcW w:w="720" w:type="dxa"/>
            <w:tcBorders>
              <w:top w:val="outset" w:sz="6" w:space="0" w:color="000000"/>
              <w:bottom w:val="outset" w:sz="6" w:space="0" w:color="000000"/>
              <w:right w:val="outset" w:sz="6" w:space="0" w:color="000000"/>
            </w:tcBorders>
          </w:tcPr>
          <w:p w14:paraId="7A85ED62" w14:textId="77777777" w:rsidR="00DA02F5" w:rsidRPr="003C1889" w:rsidRDefault="00DA02F5"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w:t>
            </w:r>
          </w:p>
        </w:tc>
        <w:tc>
          <w:tcPr>
            <w:tcW w:w="7293" w:type="dxa"/>
            <w:tcBorders>
              <w:top w:val="outset" w:sz="6" w:space="0" w:color="000000"/>
              <w:left w:val="outset" w:sz="6" w:space="0" w:color="000000"/>
              <w:bottom w:val="outset" w:sz="6" w:space="0" w:color="000000"/>
              <w:right w:val="outset" w:sz="6" w:space="0" w:color="000000"/>
            </w:tcBorders>
          </w:tcPr>
          <w:p w14:paraId="7EF0B8D7" w14:textId="77777777" w:rsidR="00DA02F5" w:rsidRPr="00EA444D" w:rsidRDefault="00DA02F5" w:rsidP="00965C9E">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color w:val="000000"/>
                <w:sz w:val="24"/>
                <w:szCs w:val="24"/>
              </w:rPr>
              <w:t>Прирост количества обустроенных пожарных водоемов (в сравнении с предшествующим годом)</w:t>
            </w:r>
            <w:r w:rsidRPr="00EA444D">
              <w:rPr>
                <w:rFonts w:ascii="Times New Roman" w:hAnsi="Times New Roman" w:cs="Times New Roman"/>
                <w:color w:val="000000"/>
                <w:sz w:val="24"/>
                <w:szCs w:val="24"/>
              </w:rPr>
              <w:t xml:space="preserve"> </w:t>
            </w:r>
          </w:p>
        </w:tc>
        <w:tc>
          <w:tcPr>
            <w:tcW w:w="1204" w:type="dxa"/>
            <w:tcBorders>
              <w:top w:val="outset" w:sz="6" w:space="0" w:color="000000"/>
              <w:left w:val="outset" w:sz="6" w:space="0" w:color="000000"/>
              <w:bottom w:val="outset" w:sz="6" w:space="0" w:color="000000"/>
              <w:right w:val="outset" w:sz="6" w:space="0" w:color="000000"/>
            </w:tcBorders>
          </w:tcPr>
          <w:p w14:paraId="73F01434" w14:textId="77777777" w:rsidR="00DA02F5" w:rsidRPr="003C1889" w:rsidRDefault="00DA02F5"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Шт.</w:t>
            </w:r>
          </w:p>
        </w:tc>
        <w:tc>
          <w:tcPr>
            <w:tcW w:w="1730" w:type="dxa"/>
            <w:tcBorders>
              <w:top w:val="outset" w:sz="6" w:space="0" w:color="000000"/>
              <w:left w:val="outset" w:sz="6" w:space="0" w:color="000000"/>
              <w:bottom w:val="outset" w:sz="6" w:space="0" w:color="000000"/>
              <w:right w:val="outset" w:sz="6" w:space="0" w:color="000000"/>
            </w:tcBorders>
          </w:tcPr>
          <w:p w14:paraId="5C43F1B8" w14:textId="77777777" w:rsidR="00DA02F5" w:rsidRPr="003C1889" w:rsidRDefault="00DA02F5"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838" w:type="dxa"/>
            <w:tcBorders>
              <w:top w:val="outset" w:sz="6" w:space="0" w:color="000000"/>
              <w:left w:val="outset" w:sz="6" w:space="0" w:color="000000"/>
              <w:bottom w:val="outset" w:sz="6" w:space="0" w:color="000000"/>
              <w:right w:val="outset" w:sz="6" w:space="0" w:color="000000"/>
            </w:tcBorders>
          </w:tcPr>
          <w:p w14:paraId="359D102A" w14:textId="77777777" w:rsidR="00DA02F5" w:rsidRPr="003C1889" w:rsidRDefault="00DA02F5"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795" w:type="dxa"/>
            <w:gridSpan w:val="2"/>
            <w:tcBorders>
              <w:top w:val="outset" w:sz="6" w:space="0" w:color="000000"/>
              <w:left w:val="outset" w:sz="6" w:space="0" w:color="000000"/>
              <w:bottom w:val="outset" w:sz="6" w:space="0" w:color="000000"/>
            </w:tcBorders>
          </w:tcPr>
          <w:p w14:paraId="6581D972" w14:textId="77777777" w:rsidR="00DA02F5" w:rsidRPr="003C1889" w:rsidRDefault="00DA02F5" w:rsidP="00965C9E">
            <w:pPr>
              <w:spacing w:before="100" w:beforeAutospacing="1" w:after="119" w:line="240" w:lineRule="auto"/>
              <w:ind w:right="-6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A02F5" w:rsidRPr="003C1889" w14:paraId="0A5CC5C0" w14:textId="77777777" w:rsidTr="00965C9E">
        <w:trPr>
          <w:tblCellSpacing w:w="0" w:type="dxa"/>
        </w:trPr>
        <w:tc>
          <w:tcPr>
            <w:tcW w:w="720" w:type="dxa"/>
            <w:tcBorders>
              <w:top w:val="outset" w:sz="6" w:space="0" w:color="000000"/>
              <w:bottom w:val="outset" w:sz="6" w:space="0" w:color="000000"/>
              <w:right w:val="outset" w:sz="6" w:space="0" w:color="000000"/>
            </w:tcBorders>
          </w:tcPr>
          <w:p w14:paraId="61F9D0D9" w14:textId="77777777" w:rsidR="00DA02F5" w:rsidRPr="003C1889" w:rsidRDefault="00DA02F5"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7293" w:type="dxa"/>
            <w:tcBorders>
              <w:top w:val="outset" w:sz="6" w:space="0" w:color="000000"/>
              <w:left w:val="outset" w:sz="6" w:space="0" w:color="000000"/>
              <w:bottom w:val="outset" w:sz="6" w:space="0" w:color="000000"/>
              <w:right w:val="outset" w:sz="6" w:space="0" w:color="000000"/>
            </w:tcBorders>
          </w:tcPr>
          <w:p w14:paraId="47CDF244" w14:textId="77777777" w:rsidR="00DA02F5" w:rsidRPr="00EA444D" w:rsidRDefault="00DA02F5" w:rsidP="00965C9E">
            <w:pPr>
              <w:spacing w:before="100" w:beforeAutospacing="1" w:after="119"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Уровень использования денежных средств по ремонту и обслуживанию пожарных водоемов на территории поселения</w:t>
            </w:r>
          </w:p>
        </w:tc>
        <w:tc>
          <w:tcPr>
            <w:tcW w:w="1204" w:type="dxa"/>
            <w:tcBorders>
              <w:top w:val="outset" w:sz="6" w:space="0" w:color="000000"/>
              <w:left w:val="outset" w:sz="6" w:space="0" w:color="000000"/>
              <w:bottom w:val="outset" w:sz="6" w:space="0" w:color="000000"/>
              <w:right w:val="outset" w:sz="6" w:space="0" w:color="000000"/>
            </w:tcBorders>
          </w:tcPr>
          <w:p w14:paraId="42D407F3" w14:textId="77777777" w:rsidR="00DA02F5" w:rsidRPr="003C1889" w:rsidRDefault="00DA02F5"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5B41C8AC" w14:textId="77777777" w:rsidR="00DA02F5" w:rsidRPr="003C1889" w:rsidRDefault="00DA02F5"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838" w:type="dxa"/>
            <w:tcBorders>
              <w:top w:val="outset" w:sz="6" w:space="0" w:color="000000"/>
              <w:left w:val="outset" w:sz="6" w:space="0" w:color="000000"/>
              <w:bottom w:val="outset" w:sz="6" w:space="0" w:color="000000"/>
              <w:right w:val="outset" w:sz="6" w:space="0" w:color="000000"/>
            </w:tcBorders>
          </w:tcPr>
          <w:p w14:paraId="05BC4EB2" w14:textId="77777777" w:rsidR="00DA02F5" w:rsidRPr="003C1889" w:rsidRDefault="00DA02F5"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795" w:type="dxa"/>
            <w:gridSpan w:val="2"/>
            <w:tcBorders>
              <w:top w:val="outset" w:sz="6" w:space="0" w:color="000000"/>
              <w:left w:val="outset" w:sz="6" w:space="0" w:color="000000"/>
              <w:bottom w:val="outset" w:sz="6" w:space="0" w:color="000000"/>
            </w:tcBorders>
          </w:tcPr>
          <w:p w14:paraId="2423BED5" w14:textId="77777777" w:rsidR="00DA02F5" w:rsidRPr="003C1889" w:rsidRDefault="00DA02F5" w:rsidP="00965C9E">
            <w:pPr>
              <w:spacing w:before="100" w:beforeAutospacing="1" w:after="119" w:line="240" w:lineRule="auto"/>
              <w:ind w:right="-6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bl>
    <w:p w14:paraId="241B1E75" w14:textId="77777777" w:rsidR="00DA02F5" w:rsidRDefault="00DA02F5" w:rsidP="00F57594">
      <w:pPr>
        <w:jc w:val="right"/>
        <w:rPr>
          <w:rFonts w:ascii="Times New Roman" w:hAnsi="Times New Roman" w:cs="Times New Roman"/>
        </w:rPr>
      </w:pPr>
    </w:p>
    <w:p w14:paraId="3F6C41D3" w14:textId="77777777" w:rsidR="00DA02F5" w:rsidRDefault="00DA02F5" w:rsidP="00F57594">
      <w:pPr>
        <w:jc w:val="right"/>
        <w:rPr>
          <w:rFonts w:ascii="Times New Roman" w:hAnsi="Times New Roman" w:cs="Times New Roman"/>
        </w:rPr>
      </w:pPr>
    </w:p>
    <w:p w14:paraId="372614E5" w14:textId="77777777" w:rsidR="00DA02F5" w:rsidRDefault="00DA02F5" w:rsidP="00F57594">
      <w:pPr>
        <w:jc w:val="right"/>
        <w:rPr>
          <w:rFonts w:ascii="Times New Roman" w:hAnsi="Times New Roman" w:cs="Times New Roman"/>
        </w:rPr>
      </w:pPr>
    </w:p>
    <w:p w14:paraId="4AFC557B" w14:textId="77777777" w:rsidR="00DA02F5" w:rsidRDefault="00DA02F5" w:rsidP="00F57594">
      <w:pPr>
        <w:jc w:val="right"/>
        <w:rPr>
          <w:rFonts w:ascii="Times New Roman" w:hAnsi="Times New Roman" w:cs="Times New Roman"/>
        </w:rPr>
      </w:pPr>
    </w:p>
    <w:p w14:paraId="4D6823AD" w14:textId="77777777" w:rsidR="00DA02F5" w:rsidRDefault="00DA02F5" w:rsidP="00F57594">
      <w:pPr>
        <w:jc w:val="right"/>
        <w:rPr>
          <w:rFonts w:ascii="Times New Roman" w:hAnsi="Times New Roman" w:cs="Times New Roman"/>
        </w:rPr>
      </w:pPr>
    </w:p>
    <w:p w14:paraId="2F2D9571" w14:textId="77777777" w:rsidR="00DA02F5" w:rsidRDefault="00DA02F5" w:rsidP="00F57594">
      <w:pPr>
        <w:jc w:val="right"/>
        <w:rPr>
          <w:rFonts w:ascii="Times New Roman" w:hAnsi="Times New Roman" w:cs="Times New Roman"/>
        </w:rPr>
      </w:pPr>
    </w:p>
    <w:p w14:paraId="02CAD19E" w14:textId="77777777" w:rsidR="00DA02F5" w:rsidRDefault="00DA02F5" w:rsidP="00F57594">
      <w:pPr>
        <w:jc w:val="right"/>
        <w:rPr>
          <w:rFonts w:ascii="Times New Roman" w:hAnsi="Times New Roman" w:cs="Times New Roman"/>
        </w:rPr>
      </w:pPr>
    </w:p>
    <w:p w14:paraId="39D84B67" w14:textId="77777777" w:rsidR="00DA02F5" w:rsidRPr="00974B76" w:rsidRDefault="00DA02F5" w:rsidP="00F57594">
      <w:pPr>
        <w:jc w:val="right"/>
        <w:rPr>
          <w:rFonts w:ascii="Times New Roman" w:hAnsi="Times New Roman" w:cs="Times New Roman"/>
        </w:rPr>
      </w:pPr>
      <w:r>
        <w:rPr>
          <w:rFonts w:ascii="Times New Roman" w:hAnsi="Times New Roman" w:cs="Times New Roman"/>
        </w:rPr>
        <w:lastRenderedPageBreak/>
        <w:t>П</w:t>
      </w:r>
      <w:r w:rsidRPr="00974B76">
        <w:rPr>
          <w:rFonts w:ascii="Times New Roman" w:hAnsi="Times New Roman" w:cs="Times New Roman"/>
        </w:rPr>
        <w:t xml:space="preserve">риложение № </w:t>
      </w:r>
      <w:r>
        <w:rPr>
          <w:rFonts w:ascii="Times New Roman" w:hAnsi="Times New Roman" w:cs="Times New Roman"/>
        </w:rPr>
        <w:t>2</w:t>
      </w:r>
    </w:p>
    <w:p w14:paraId="39D18051" w14:textId="77777777" w:rsidR="00DA02F5" w:rsidRPr="001D3307" w:rsidRDefault="00DA02F5" w:rsidP="00EF44FF">
      <w:pPr>
        <w:pStyle w:val="a4"/>
        <w:jc w:val="center"/>
        <w:rPr>
          <w:rFonts w:ascii="Times New Roman" w:hAnsi="Times New Roman" w:cs="Times New Roman"/>
          <w:b/>
          <w:bCs/>
          <w:sz w:val="24"/>
          <w:szCs w:val="24"/>
        </w:rPr>
      </w:pPr>
      <w:r w:rsidRPr="001D3307">
        <w:rPr>
          <w:rFonts w:ascii="Times New Roman" w:hAnsi="Times New Roman" w:cs="Times New Roman"/>
          <w:b/>
          <w:bCs/>
          <w:sz w:val="24"/>
          <w:szCs w:val="24"/>
        </w:rPr>
        <w:t>Перечень</w:t>
      </w:r>
    </w:p>
    <w:p w14:paraId="3534825C" w14:textId="77777777" w:rsidR="00DA02F5" w:rsidRPr="001D3307" w:rsidRDefault="00DA02F5" w:rsidP="00EF44FF">
      <w:pPr>
        <w:pStyle w:val="a4"/>
        <w:jc w:val="center"/>
        <w:rPr>
          <w:rFonts w:ascii="Times New Roman" w:hAnsi="Times New Roman" w:cs="Times New Roman"/>
          <w:b/>
          <w:bCs/>
          <w:sz w:val="24"/>
          <w:szCs w:val="24"/>
        </w:rPr>
      </w:pPr>
      <w:r w:rsidRPr="001D3307">
        <w:rPr>
          <w:rFonts w:ascii="Times New Roman" w:hAnsi="Times New Roman" w:cs="Times New Roman"/>
          <w:b/>
          <w:bCs/>
          <w:sz w:val="24"/>
          <w:szCs w:val="24"/>
        </w:rPr>
        <w:t>основных мероприятий муниципальной программы «</w:t>
      </w:r>
      <w:r w:rsidRPr="001D3307">
        <w:rPr>
          <w:rFonts w:ascii="Times New Roman" w:hAnsi="Times New Roman" w:cs="Times New Roman"/>
          <w:b/>
          <w:bCs/>
          <w:color w:val="000000"/>
          <w:sz w:val="24"/>
          <w:szCs w:val="24"/>
        </w:rPr>
        <w:t xml:space="preserve">Комплексное социально-экономическое развитие </w:t>
      </w:r>
      <w:r w:rsidRPr="001D3307">
        <w:rPr>
          <w:rFonts w:ascii="Times New Roman" w:hAnsi="Times New Roman" w:cs="Times New Roman"/>
          <w:b/>
          <w:bCs/>
          <w:sz w:val="24"/>
          <w:szCs w:val="24"/>
        </w:rPr>
        <w:t>сельского поселения «</w:t>
      </w:r>
      <w:r>
        <w:rPr>
          <w:rFonts w:ascii="Times New Roman" w:hAnsi="Times New Roman" w:cs="Times New Roman"/>
          <w:b/>
          <w:bCs/>
          <w:sz w:val="24"/>
          <w:szCs w:val="24"/>
        </w:rPr>
        <w:t>Писковичская</w:t>
      </w:r>
      <w:r w:rsidRPr="001D3307">
        <w:rPr>
          <w:rFonts w:ascii="Times New Roman" w:hAnsi="Times New Roman" w:cs="Times New Roman"/>
          <w:b/>
          <w:bCs/>
          <w:sz w:val="24"/>
          <w:szCs w:val="24"/>
        </w:rPr>
        <w:t xml:space="preserve"> волость» </w:t>
      </w:r>
      <w:r>
        <w:rPr>
          <w:rFonts w:ascii="Times New Roman" w:hAnsi="Times New Roman" w:cs="Times New Roman"/>
          <w:b/>
          <w:bCs/>
          <w:color w:val="000000"/>
          <w:sz w:val="24"/>
          <w:szCs w:val="24"/>
        </w:rPr>
        <w:t>на 2022</w:t>
      </w:r>
      <w:r w:rsidRPr="001D3307">
        <w:rPr>
          <w:rFonts w:ascii="Times New Roman" w:hAnsi="Times New Roman" w:cs="Times New Roman"/>
          <w:b/>
          <w:bCs/>
          <w:color w:val="000000"/>
          <w:sz w:val="24"/>
          <w:szCs w:val="24"/>
        </w:rPr>
        <w:t>-20</w:t>
      </w:r>
      <w:r>
        <w:rPr>
          <w:rFonts w:ascii="Times New Roman" w:hAnsi="Times New Roman" w:cs="Times New Roman"/>
          <w:b/>
          <w:bCs/>
          <w:color w:val="000000"/>
          <w:sz w:val="24"/>
          <w:szCs w:val="24"/>
        </w:rPr>
        <w:t>24</w:t>
      </w:r>
      <w:r w:rsidRPr="001D3307">
        <w:rPr>
          <w:rFonts w:ascii="Times New Roman" w:hAnsi="Times New Roman" w:cs="Times New Roman"/>
          <w:b/>
          <w:bCs/>
          <w:color w:val="000000"/>
          <w:sz w:val="24"/>
          <w:szCs w:val="24"/>
        </w:rPr>
        <w:t xml:space="preserve"> годы</w:t>
      </w:r>
      <w:r w:rsidRPr="001D3307">
        <w:rPr>
          <w:rFonts w:ascii="Times New Roman" w:hAnsi="Times New Roman" w:cs="Times New Roman"/>
          <w:b/>
          <w:bCs/>
          <w:sz w:val="24"/>
          <w:szCs w:val="24"/>
        </w:rPr>
        <w:t>»</w:t>
      </w:r>
    </w:p>
    <w:p w14:paraId="3A79E295" w14:textId="77777777" w:rsidR="00DA02F5" w:rsidRDefault="00DA02F5" w:rsidP="005139E9">
      <w:pPr>
        <w:widowControl w:val="0"/>
        <w:autoSpaceDE w:val="0"/>
        <w:autoSpaceDN w:val="0"/>
        <w:adjustRightInd w:val="0"/>
        <w:spacing w:after="0" w:line="240" w:lineRule="auto"/>
        <w:rPr>
          <w:rFonts w:ascii="Times New Roman" w:hAnsi="Times New Roman" w:cs="Times New Roman"/>
        </w:rPr>
      </w:pPr>
    </w:p>
    <w:p w14:paraId="70F63BD4" w14:textId="77777777" w:rsidR="00DA02F5" w:rsidRPr="00067B5E" w:rsidRDefault="00DA02F5" w:rsidP="005139E9">
      <w:pPr>
        <w:widowControl w:val="0"/>
        <w:autoSpaceDE w:val="0"/>
        <w:autoSpaceDN w:val="0"/>
        <w:adjustRightInd w:val="0"/>
        <w:spacing w:after="0" w:line="240" w:lineRule="auto"/>
        <w:rPr>
          <w:rFonts w:ascii="Times New Roman" w:hAnsi="Times New Roman" w:cs="Times New Roman"/>
        </w:rPr>
      </w:pPr>
    </w:p>
    <w:tbl>
      <w:tblPr>
        <w:tblW w:w="0" w:type="auto"/>
        <w:tblCellSpacing w:w="5" w:type="nil"/>
        <w:tblInd w:w="2" w:type="dxa"/>
        <w:tblLayout w:type="fixed"/>
        <w:tblCellMar>
          <w:left w:w="75" w:type="dxa"/>
          <w:right w:w="75" w:type="dxa"/>
        </w:tblCellMar>
        <w:tblLook w:val="0000" w:firstRow="0" w:lastRow="0" w:firstColumn="0" w:lastColumn="0" w:noHBand="0" w:noVBand="0"/>
      </w:tblPr>
      <w:tblGrid>
        <w:gridCol w:w="576"/>
        <w:gridCol w:w="4527"/>
        <w:gridCol w:w="1985"/>
        <w:gridCol w:w="4505"/>
        <w:gridCol w:w="1980"/>
        <w:gridCol w:w="1800"/>
      </w:tblGrid>
      <w:tr w:rsidR="00DA02F5" w:rsidRPr="008C329B" w14:paraId="6815DC4B" w14:textId="77777777" w:rsidTr="006C09FF">
        <w:trPr>
          <w:trHeight w:val="320"/>
          <w:tblCellSpacing w:w="5" w:type="nil"/>
        </w:trPr>
        <w:tc>
          <w:tcPr>
            <w:tcW w:w="576" w:type="dxa"/>
            <w:vMerge w:val="restart"/>
            <w:tcBorders>
              <w:top w:val="single" w:sz="4" w:space="0" w:color="auto"/>
              <w:left w:val="single" w:sz="4" w:space="0" w:color="auto"/>
              <w:bottom w:val="single" w:sz="4" w:space="0" w:color="auto"/>
              <w:right w:val="single" w:sz="4" w:space="0" w:color="auto"/>
            </w:tcBorders>
          </w:tcPr>
          <w:p w14:paraId="31621BB8" w14:textId="77777777" w:rsidR="00DA02F5" w:rsidRPr="00400BEC" w:rsidRDefault="00DA02F5" w:rsidP="00400BEC">
            <w:pPr>
              <w:pStyle w:val="ConsPlusCell"/>
              <w:jc w:val="center"/>
              <w:rPr>
                <w:rFonts w:ascii="Times New Roman" w:hAnsi="Times New Roman" w:cs="Times New Roman"/>
                <w:sz w:val="20"/>
                <w:szCs w:val="20"/>
              </w:rPr>
            </w:pPr>
            <w:r w:rsidRPr="00400BEC">
              <w:rPr>
                <w:rFonts w:ascii="Times New Roman" w:hAnsi="Times New Roman" w:cs="Times New Roman"/>
                <w:sz w:val="20"/>
                <w:szCs w:val="20"/>
              </w:rPr>
              <w:t xml:space="preserve">N  </w:t>
            </w:r>
            <w:r w:rsidRPr="00400BEC">
              <w:rPr>
                <w:rFonts w:ascii="Times New Roman" w:hAnsi="Times New Roman" w:cs="Times New Roman"/>
                <w:sz w:val="20"/>
                <w:szCs w:val="20"/>
              </w:rPr>
              <w:br/>
              <w:t>п/п</w:t>
            </w:r>
          </w:p>
        </w:tc>
        <w:tc>
          <w:tcPr>
            <w:tcW w:w="4527" w:type="dxa"/>
            <w:vMerge w:val="restart"/>
            <w:tcBorders>
              <w:top w:val="single" w:sz="4" w:space="0" w:color="auto"/>
              <w:left w:val="single" w:sz="4" w:space="0" w:color="auto"/>
              <w:bottom w:val="single" w:sz="4" w:space="0" w:color="auto"/>
              <w:right w:val="single" w:sz="4" w:space="0" w:color="auto"/>
            </w:tcBorders>
          </w:tcPr>
          <w:p w14:paraId="1BCE244F" w14:textId="77777777" w:rsidR="00DA02F5" w:rsidRPr="00400BEC" w:rsidRDefault="00DA02F5" w:rsidP="00400BEC">
            <w:pPr>
              <w:pStyle w:val="ConsPlusCell"/>
              <w:jc w:val="center"/>
              <w:rPr>
                <w:rFonts w:ascii="Times New Roman" w:hAnsi="Times New Roman" w:cs="Times New Roman"/>
                <w:sz w:val="20"/>
                <w:szCs w:val="20"/>
              </w:rPr>
            </w:pPr>
            <w:r w:rsidRPr="00400BEC">
              <w:rPr>
                <w:rFonts w:ascii="Times New Roman" w:hAnsi="Times New Roman" w:cs="Times New Roman"/>
                <w:sz w:val="20"/>
                <w:szCs w:val="20"/>
              </w:rPr>
              <w:t>Наименование</w:t>
            </w:r>
            <w:r>
              <w:rPr>
                <w:rFonts w:ascii="Times New Roman" w:hAnsi="Times New Roman" w:cs="Times New Roman"/>
                <w:sz w:val="20"/>
                <w:szCs w:val="20"/>
              </w:rPr>
              <w:t xml:space="preserve"> подпрограммы муниципальной программы, </w:t>
            </w:r>
            <w:r w:rsidRPr="00400BEC">
              <w:rPr>
                <w:rFonts w:ascii="Times New Roman" w:hAnsi="Times New Roman" w:cs="Times New Roman"/>
                <w:sz w:val="20"/>
                <w:szCs w:val="20"/>
              </w:rPr>
              <w:t xml:space="preserve">основного  </w:t>
            </w:r>
            <w:r w:rsidRPr="00400BEC">
              <w:rPr>
                <w:rFonts w:ascii="Times New Roman" w:hAnsi="Times New Roman" w:cs="Times New Roman"/>
                <w:sz w:val="20"/>
                <w:szCs w:val="20"/>
              </w:rPr>
              <w:br/>
              <w:t>мероприятия</w:t>
            </w:r>
          </w:p>
          <w:p w14:paraId="4E53A298" w14:textId="77777777" w:rsidR="00DA02F5" w:rsidRPr="00400BEC" w:rsidRDefault="00DA02F5" w:rsidP="00400BEC">
            <w:pPr>
              <w:pStyle w:val="ConsPlusCell"/>
              <w:jc w:val="center"/>
              <w:rPr>
                <w:rFonts w:ascii="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tcPr>
          <w:p w14:paraId="79918E63" w14:textId="77777777" w:rsidR="00DA02F5" w:rsidRPr="00400BEC" w:rsidRDefault="00DA02F5" w:rsidP="00400BEC">
            <w:pPr>
              <w:pStyle w:val="ConsPlusCell"/>
              <w:jc w:val="center"/>
              <w:rPr>
                <w:rFonts w:ascii="Times New Roman" w:hAnsi="Times New Roman" w:cs="Times New Roman"/>
                <w:sz w:val="20"/>
                <w:szCs w:val="20"/>
              </w:rPr>
            </w:pPr>
            <w:r w:rsidRPr="00400BEC">
              <w:rPr>
                <w:rFonts w:ascii="Times New Roman" w:hAnsi="Times New Roman" w:cs="Times New Roman"/>
                <w:sz w:val="20"/>
                <w:szCs w:val="20"/>
              </w:rPr>
              <w:t>Ответственный</w:t>
            </w:r>
            <w:r>
              <w:rPr>
                <w:rFonts w:ascii="Times New Roman" w:hAnsi="Times New Roman" w:cs="Times New Roman"/>
                <w:sz w:val="20"/>
                <w:szCs w:val="20"/>
              </w:rPr>
              <w:t xml:space="preserve"> за реализацию основного мероприятия</w:t>
            </w:r>
          </w:p>
        </w:tc>
        <w:tc>
          <w:tcPr>
            <w:tcW w:w="4505" w:type="dxa"/>
            <w:vMerge w:val="restart"/>
            <w:tcBorders>
              <w:top w:val="single" w:sz="4" w:space="0" w:color="auto"/>
              <w:left w:val="single" w:sz="4" w:space="0" w:color="auto"/>
              <w:bottom w:val="single" w:sz="4" w:space="0" w:color="auto"/>
              <w:right w:val="single" w:sz="4" w:space="0" w:color="auto"/>
            </w:tcBorders>
          </w:tcPr>
          <w:p w14:paraId="60105EC1" w14:textId="77777777" w:rsidR="00DA02F5" w:rsidRPr="00400BEC" w:rsidRDefault="00DA02F5" w:rsidP="00400BEC">
            <w:pPr>
              <w:pStyle w:val="ConsPlusCell"/>
              <w:jc w:val="center"/>
              <w:rPr>
                <w:rFonts w:ascii="Times New Roman" w:hAnsi="Times New Roman" w:cs="Times New Roman"/>
                <w:sz w:val="20"/>
                <w:szCs w:val="20"/>
              </w:rPr>
            </w:pPr>
            <w:r>
              <w:rPr>
                <w:rFonts w:ascii="Times New Roman" w:hAnsi="Times New Roman" w:cs="Times New Roman"/>
                <w:sz w:val="20"/>
                <w:szCs w:val="20"/>
              </w:rPr>
              <w:t>Целевые показатели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tcPr>
          <w:p w14:paraId="6F0FF671" w14:textId="77777777" w:rsidR="00DA02F5" w:rsidRPr="00400BEC" w:rsidRDefault="00DA02F5" w:rsidP="00400BEC">
            <w:pPr>
              <w:pStyle w:val="ConsPlusCell"/>
              <w:jc w:val="center"/>
              <w:rPr>
                <w:rFonts w:ascii="Times New Roman" w:hAnsi="Times New Roman" w:cs="Times New Roman"/>
                <w:sz w:val="20"/>
                <w:szCs w:val="20"/>
              </w:rPr>
            </w:pPr>
            <w:r>
              <w:rPr>
                <w:rFonts w:ascii="Times New Roman" w:hAnsi="Times New Roman" w:cs="Times New Roman"/>
                <w:sz w:val="20"/>
                <w:szCs w:val="20"/>
              </w:rPr>
              <w:t>Значения целевых показателей</w:t>
            </w:r>
            <w:r w:rsidRPr="00400BEC">
              <w:rPr>
                <w:rFonts w:ascii="Times New Roman" w:hAnsi="Times New Roman" w:cs="Times New Roman"/>
                <w:sz w:val="20"/>
                <w:szCs w:val="20"/>
              </w:rPr>
              <w:br/>
              <w:t xml:space="preserve"> основного  </w:t>
            </w:r>
            <w:r w:rsidRPr="00400BEC">
              <w:rPr>
                <w:rFonts w:ascii="Times New Roman" w:hAnsi="Times New Roman" w:cs="Times New Roman"/>
                <w:sz w:val="20"/>
                <w:szCs w:val="20"/>
              </w:rPr>
              <w:br/>
              <w:t>мероприятия</w:t>
            </w:r>
            <w:r>
              <w:rPr>
                <w:rFonts w:ascii="Times New Roman" w:hAnsi="Times New Roman" w:cs="Times New Roman"/>
                <w:sz w:val="20"/>
                <w:szCs w:val="20"/>
              </w:rPr>
              <w:t>,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tcPr>
          <w:p w14:paraId="526E2F35" w14:textId="77777777" w:rsidR="00DA02F5" w:rsidRPr="00400BEC" w:rsidRDefault="00DA02F5" w:rsidP="00400BEC">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Целевые показатели </w:t>
            </w:r>
            <w:r>
              <w:rPr>
                <w:rFonts w:ascii="Times New Roman" w:hAnsi="Times New Roman" w:cs="Times New Roman"/>
                <w:sz w:val="20"/>
                <w:szCs w:val="20"/>
              </w:rPr>
              <w:br/>
              <w:t>подпрограммы, на достижение которых оказывается влияние</w:t>
            </w:r>
          </w:p>
        </w:tc>
      </w:tr>
      <w:tr w:rsidR="00DA02F5" w:rsidRPr="008C329B" w14:paraId="7DCC9737" w14:textId="77777777" w:rsidTr="006C09FF">
        <w:trPr>
          <w:trHeight w:val="640"/>
          <w:tblCellSpacing w:w="5" w:type="nil"/>
        </w:trPr>
        <w:tc>
          <w:tcPr>
            <w:tcW w:w="576" w:type="dxa"/>
            <w:vMerge/>
            <w:tcBorders>
              <w:left w:val="single" w:sz="4" w:space="0" w:color="auto"/>
              <w:bottom w:val="single" w:sz="4" w:space="0" w:color="auto"/>
              <w:right w:val="single" w:sz="4" w:space="0" w:color="auto"/>
            </w:tcBorders>
          </w:tcPr>
          <w:p w14:paraId="29B1137F" w14:textId="77777777" w:rsidR="00DA02F5" w:rsidRPr="00400BEC" w:rsidRDefault="00DA02F5" w:rsidP="00E86C53">
            <w:pPr>
              <w:pStyle w:val="ConsPlusCell"/>
              <w:rPr>
                <w:rFonts w:ascii="Times New Roman" w:hAnsi="Times New Roman" w:cs="Times New Roman"/>
                <w:sz w:val="20"/>
                <w:szCs w:val="20"/>
              </w:rPr>
            </w:pPr>
          </w:p>
        </w:tc>
        <w:tc>
          <w:tcPr>
            <w:tcW w:w="4527" w:type="dxa"/>
            <w:vMerge/>
            <w:tcBorders>
              <w:left w:val="single" w:sz="4" w:space="0" w:color="auto"/>
              <w:bottom w:val="single" w:sz="4" w:space="0" w:color="auto"/>
              <w:right w:val="single" w:sz="4" w:space="0" w:color="auto"/>
            </w:tcBorders>
          </w:tcPr>
          <w:p w14:paraId="0945B858" w14:textId="77777777" w:rsidR="00DA02F5" w:rsidRPr="00400BEC" w:rsidRDefault="00DA02F5" w:rsidP="00E86C53">
            <w:pPr>
              <w:pStyle w:val="ConsPlusCell"/>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14:paraId="52BDCD34" w14:textId="77777777" w:rsidR="00DA02F5" w:rsidRPr="00400BEC" w:rsidRDefault="00DA02F5" w:rsidP="00E86C53">
            <w:pPr>
              <w:pStyle w:val="ConsPlusCell"/>
              <w:rPr>
                <w:rFonts w:ascii="Times New Roman" w:hAnsi="Times New Roman" w:cs="Times New Roman"/>
                <w:sz w:val="20"/>
                <w:szCs w:val="20"/>
              </w:rPr>
            </w:pPr>
          </w:p>
        </w:tc>
        <w:tc>
          <w:tcPr>
            <w:tcW w:w="4505" w:type="dxa"/>
            <w:vMerge/>
            <w:tcBorders>
              <w:left w:val="single" w:sz="4" w:space="0" w:color="auto"/>
              <w:bottom w:val="single" w:sz="4" w:space="0" w:color="auto"/>
              <w:right w:val="single" w:sz="4" w:space="0" w:color="auto"/>
            </w:tcBorders>
          </w:tcPr>
          <w:p w14:paraId="5676176F" w14:textId="77777777" w:rsidR="00DA02F5" w:rsidRPr="00067B5E" w:rsidRDefault="00DA02F5" w:rsidP="00E86C53">
            <w:pPr>
              <w:pStyle w:val="ConsPlusCell"/>
              <w:rPr>
                <w:rFonts w:ascii="Times New Roman" w:hAnsi="Times New Roman" w:cs="Times New Roman"/>
                <w:sz w:val="20"/>
                <w:szCs w:val="20"/>
              </w:rPr>
            </w:pPr>
          </w:p>
        </w:tc>
        <w:tc>
          <w:tcPr>
            <w:tcW w:w="1980" w:type="dxa"/>
            <w:vMerge/>
            <w:tcBorders>
              <w:left w:val="single" w:sz="4" w:space="0" w:color="auto"/>
              <w:bottom w:val="single" w:sz="4" w:space="0" w:color="auto"/>
              <w:right w:val="single" w:sz="4" w:space="0" w:color="auto"/>
            </w:tcBorders>
          </w:tcPr>
          <w:p w14:paraId="0B6DEB79" w14:textId="77777777" w:rsidR="00DA02F5" w:rsidRPr="00067B5E" w:rsidRDefault="00DA02F5" w:rsidP="00E86C53">
            <w:pPr>
              <w:pStyle w:val="ConsPlusCell"/>
              <w:rPr>
                <w:rFonts w:ascii="Times New Roman" w:hAnsi="Times New Roman" w:cs="Times New Roman"/>
                <w:sz w:val="20"/>
                <w:szCs w:val="20"/>
              </w:rPr>
            </w:pPr>
          </w:p>
        </w:tc>
        <w:tc>
          <w:tcPr>
            <w:tcW w:w="1800" w:type="dxa"/>
            <w:vMerge/>
            <w:tcBorders>
              <w:left w:val="single" w:sz="4" w:space="0" w:color="auto"/>
              <w:bottom w:val="single" w:sz="4" w:space="0" w:color="auto"/>
              <w:right w:val="single" w:sz="4" w:space="0" w:color="auto"/>
            </w:tcBorders>
          </w:tcPr>
          <w:p w14:paraId="12EF34E3" w14:textId="77777777" w:rsidR="00DA02F5" w:rsidRPr="00067B5E" w:rsidRDefault="00DA02F5" w:rsidP="00E86C53">
            <w:pPr>
              <w:pStyle w:val="ConsPlusCell"/>
              <w:rPr>
                <w:rFonts w:ascii="Times New Roman" w:hAnsi="Times New Roman" w:cs="Times New Roman"/>
                <w:sz w:val="20"/>
                <w:szCs w:val="20"/>
              </w:rPr>
            </w:pPr>
          </w:p>
        </w:tc>
      </w:tr>
      <w:tr w:rsidR="00DA02F5" w:rsidRPr="008C329B" w14:paraId="28DEB268" w14:textId="77777777" w:rsidTr="00B63820">
        <w:trPr>
          <w:tblCellSpacing w:w="5" w:type="nil"/>
        </w:trPr>
        <w:tc>
          <w:tcPr>
            <w:tcW w:w="576" w:type="dxa"/>
            <w:tcBorders>
              <w:left w:val="single" w:sz="4" w:space="0" w:color="auto"/>
              <w:bottom w:val="single" w:sz="4" w:space="0" w:color="auto"/>
              <w:right w:val="single" w:sz="4" w:space="0" w:color="auto"/>
            </w:tcBorders>
          </w:tcPr>
          <w:p w14:paraId="2CD2265F" w14:textId="77777777" w:rsidR="00DA02F5" w:rsidRPr="00067B5E" w:rsidRDefault="00DA02F5" w:rsidP="00E86C53">
            <w:pPr>
              <w:pStyle w:val="ConsPlusCell"/>
              <w:rPr>
                <w:rFonts w:ascii="Times New Roman" w:hAnsi="Times New Roman" w:cs="Times New Roman"/>
                <w:sz w:val="16"/>
                <w:szCs w:val="16"/>
              </w:rPr>
            </w:pPr>
            <w:r w:rsidRPr="00067B5E">
              <w:rPr>
                <w:rFonts w:ascii="Times New Roman" w:hAnsi="Times New Roman" w:cs="Times New Roman"/>
                <w:sz w:val="16"/>
                <w:szCs w:val="16"/>
              </w:rPr>
              <w:t xml:space="preserve"> 1  </w:t>
            </w:r>
          </w:p>
        </w:tc>
        <w:tc>
          <w:tcPr>
            <w:tcW w:w="14797" w:type="dxa"/>
            <w:gridSpan w:val="5"/>
            <w:tcBorders>
              <w:left w:val="single" w:sz="4" w:space="0" w:color="auto"/>
              <w:bottom w:val="single" w:sz="4" w:space="0" w:color="auto"/>
              <w:right w:val="single" w:sz="4" w:space="0" w:color="auto"/>
            </w:tcBorders>
          </w:tcPr>
          <w:p w14:paraId="1516DB10" w14:textId="77777777" w:rsidR="00DA02F5" w:rsidRPr="00E10D06" w:rsidRDefault="00DA02F5" w:rsidP="00913AF4">
            <w:pPr>
              <w:pStyle w:val="ConsPlusCell"/>
              <w:jc w:val="center"/>
              <w:rPr>
                <w:rFonts w:ascii="Times New Roman" w:hAnsi="Times New Roman" w:cs="Times New Roman"/>
                <w:b/>
                <w:bCs/>
                <w:sz w:val="24"/>
                <w:szCs w:val="24"/>
              </w:rPr>
            </w:pPr>
            <w:r w:rsidRPr="00E10D06">
              <w:rPr>
                <w:rFonts w:ascii="Times New Roman" w:hAnsi="Times New Roman" w:cs="Times New Roman"/>
                <w:b/>
                <w:bCs/>
                <w:color w:val="000000"/>
                <w:sz w:val="24"/>
                <w:szCs w:val="24"/>
              </w:rPr>
              <w:t>Подпрограмма 1 «</w:t>
            </w:r>
            <w:r w:rsidRPr="00E10D06">
              <w:rPr>
                <w:rFonts w:ascii="Times New Roman" w:hAnsi="Times New Roman" w:cs="Times New Roman"/>
                <w:b/>
                <w:bCs/>
                <w:sz w:val="24"/>
                <w:szCs w:val="24"/>
              </w:rPr>
              <w:t>Обеспечение функционирования администрации сельского поселения</w:t>
            </w:r>
            <w:r w:rsidRPr="00E10D06">
              <w:rPr>
                <w:rFonts w:ascii="Times New Roman" w:hAnsi="Times New Roman" w:cs="Times New Roman"/>
                <w:b/>
                <w:bCs/>
                <w:color w:val="000000"/>
                <w:sz w:val="24"/>
                <w:szCs w:val="24"/>
              </w:rPr>
              <w:t>»</w:t>
            </w:r>
          </w:p>
        </w:tc>
      </w:tr>
      <w:tr w:rsidR="00DA02F5" w:rsidRPr="008C329B" w14:paraId="4AFDA5CB" w14:textId="77777777" w:rsidTr="006C09FF">
        <w:trPr>
          <w:trHeight w:val="320"/>
          <w:tblCellSpacing w:w="5" w:type="nil"/>
        </w:trPr>
        <w:tc>
          <w:tcPr>
            <w:tcW w:w="576" w:type="dxa"/>
            <w:tcBorders>
              <w:left w:val="single" w:sz="4" w:space="0" w:color="auto"/>
              <w:bottom w:val="single" w:sz="4" w:space="0" w:color="auto"/>
              <w:right w:val="single" w:sz="4" w:space="0" w:color="auto"/>
            </w:tcBorders>
          </w:tcPr>
          <w:p w14:paraId="026EFF1A" w14:textId="77777777" w:rsidR="00DA02F5" w:rsidRPr="00400BEC" w:rsidRDefault="00DA02F5" w:rsidP="00E86C53">
            <w:pPr>
              <w:pStyle w:val="ConsPlusCell"/>
              <w:rPr>
                <w:rFonts w:ascii="Times New Roman" w:hAnsi="Times New Roman" w:cs="Times New Roman"/>
                <w:sz w:val="20"/>
                <w:szCs w:val="20"/>
              </w:rPr>
            </w:pPr>
            <w:r w:rsidRPr="00400BEC">
              <w:rPr>
                <w:rFonts w:ascii="Times New Roman" w:hAnsi="Times New Roman" w:cs="Times New Roman"/>
                <w:sz w:val="20"/>
                <w:szCs w:val="20"/>
              </w:rPr>
              <w:t>1.1.</w:t>
            </w:r>
          </w:p>
        </w:tc>
        <w:tc>
          <w:tcPr>
            <w:tcW w:w="4527" w:type="dxa"/>
            <w:tcBorders>
              <w:left w:val="single" w:sz="4" w:space="0" w:color="auto"/>
              <w:bottom w:val="single" w:sz="4" w:space="0" w:color="auto"/>
              <w:right w:val="single" w:sz="4" w:space="0" w:color="auto"/>
            </w:tcBorders>
          </w:tcPr>
          <w:p w14:paraId="773D2836" w14:textId="77777777" w:rsidR="00DA02F5" w:rsidRDefault="00DA02F5"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Основное мероприятие </w:t>
            </w:r>
          </w:p>
          <w:p w14:paraId="003CA06D" w14:textId="77777777" w:rsidR="00DA02F5" w:rsidRPr="00A53162" w:rsidRDefault="00DA02F5" w:rsidP="00A53162">
            <w:pPr>
              <w:pStyle w:val="ConsPlusCell"/>
              <w:rPr>
                <w:rFonts w:ascii="Times New Roman" w:hAnsi="Times New Roman" w:cs="Times New Roman"/>
                <w:sz w:val="24"/>
                <w:szCs w:val="24"/>
              </w:rPr>
            </w:pPr>
            <w:r>
              <w:rPr>
                <w:rFonts w:ascii="Times New Roman" w:hAnsi="Times New Roman" w:cs="Times New Roman"/>
                <w:color w:val="000000"/>
                <w:sz w:val="24"/>
                <w:szCs w:val="24"/>
              </w:rPr>
              <w:t>1.1 «</w:t>
            </w:r>
            <w:r w:rsidRPr="00F74D12">
              <w:rPr>
                <w:rFonts w:ascii="Times New Roman" w:hAnsi="Times New Roman" w:cs="Times New Roman"/>
                <w:color w:val="000000"/>
                <w:sz w:val="24"/>
                <w:szCs w:val="24"/>
              </w:rPr>
              <w:t>Функционирование   администрации муниципального образования</w:t>
            </w:r>
            <w:r>
              <w:rPr>
                <w:rFonts w:ascii="Times New Roman" w:hAnsi="Times New Roman" w:cs="Times New Roman"/>
                <w:color w:val="000000"/>
                <w:sz w:val="24"/>
                <w:szCs w:val="24"/>
              </w:rPr>
              <w:t>»</w:t>
            </w:r>
          </w:p>
        </w:tc>
        <w:tc>
          <w:tcPr>
            <w:tcW w:w="1985" w:type="dxa"/>
            <w:tcBorders>
              <w:left w:val="single" w:sz="4" w:space="0" w:color="auto"/>
              <w:bottom w:val="single" w:sz="4" w:space="0" w:color="auto"/>
              <w:right w:val="single" w:sz="4" w:space="0" w:color="auto"/>
            </w:tcBorders>
          </w:tcPr>
          <w:p w14:paraId="30E322EE" w14:textId="77777777" w:rsidR="00DA02F5" w:rsidRPr="00C61E72" w:rsidRDefault="00DA02F5" w:rsidP="00A53162">
            <w:pPr>
              <w:pStyle w:val="ConsPlusCell"/>
              <w:rPr>
                <w:rFonts w:ascii="Times New Roman" w:hAnsi="Times New Roman" w:cs="Times New Roman"/>
                <w:sz w:val="20"/>
                <w:szCs w:val="20"/>
              </w:rPr>
            </w:pPr>
            <w:r w:rsidRPr="00C61E72">
              <w:rPr>
                <w:rFonts w:ascii="Times New Roman" w:hAnsi="Times New Roman" w:cs="Times New Roman"/>
                <w:sz w:val="20"/>
                <w:szCs w:val="20"/>
              </w:rPr>
              <w:t>Администрация сельского поселения «Писковичская волость»</w:t>
            </w:r>
          </w:p>
        </w:tc>
        <w:tc>
          <w:tcPr>
            <w:tcW w:w="4505" w:type="dxa"/>
            <w:tcBorders>
              <w:left w:val="single" w:sz="4" w:space="0" w:color="auto"/>
              <w:bottom w:val="single" w:sz="4" w:space="0" w:color="auto"/>
              <w:right w:val="single" w:sz="4" w:space="0" w:color="auto"/>
            </w:tcBorders>
          </w:tcPr>
          <w:p w14:paraId="14BFDA2F" w14:textId="77777777" w:rsidR="00DA02F5" w:rsidRPr="00F82375" w:rsidRDefault="00DA02F5" w:rsidP="00F82375">
            <w:pPr>
              <w:pStyle w:val="a4"/>
              <w:rPr>
                <w:rFonts w:ascii="Times New Roman" w:hAnsi="Times New Roman" w:cs="Times New Roman"/>
                <w:sz w:val="20"/>
                <w:szCs w:val="20"/>
              </w:rPr>
            </w:pPr>
            <w:r w:rsidRPr="00F82375">
              <w:rPr>
                <w:rFonts w:ascii="Times New Roman" w:hAnsi="Times New Roman" w:cs="Times New Roman"/>
                <w:sz w:val="20"/>
                <w:szCs w:val="20"/>
              </w:rPr>
              <w:t>1. Численность муниципальных служащих на 1000 жителей;</w:t>
            </w:r>
          </w:p>
          <w:p w14:paraId="1F21F725" w14:textId="77777777" w:rsidR="00DA02F5" w:rsidRPr="00F82375" w:rsidRDefault="00DA02F5" w:rsidP="00F82375">
            <w:pPr>
              <w:pStyle w:val="a4"/>
              <w:rPr>
                <w:rFonts w:ascii="Times New Roman" w:hAnsi="Times New Roman" w:cs="Times New Roman"/>
                <w:sz w:val="20"/>
                <w:szCs w:val="20"/>
              </w:rPr>
            </w:pPr>
            <w:r w:rsidRPr="00F82375">
              <w:rPr>
                <w:rFonts w:ascii="Times New Roman" w:hAnsi="Times New Roman" w:cs="Times New Roman"/>
                <w:sz w:val="20"/>
                <w:szCs w:val="20"/>
              </w:rPr>
              <w:t>2. Процент исполнения плана поступления налоговых и неналоговых доходов в бю</w:t>
            </w:r>
            <w:r>
              <w:rPr>
                <w:rFonts w:ascii="Times New Roman" w:hAnsi="Times New Roman" w:cs="Times New Roman"/>
                <w:sz w:val="20"/>
                <w:szCs w:val="20"/>
              </w:rPr>
              <w:t>джет муниципального образования</w:t>
            </w:r>
            <w:r w:rsidRPr="00F82375">
              <w:rPr>
                <w:rFonts w:ascii="Times New Roman" w:hAnsi="Times New Roman" w:cs="Times New Roman"/>
                <w:sz w:val="20"/>
                <w:szCs w:val="20"/>
              </w:rPr>
              <w:t>;</w:t>
            </w:r>
          </w:p>
          <w:p w14:paraId="75131783" w14:textId="77777777" w:rsidR="00DA02F5" w:rsidRPr="00F82375" w:rsidRDefault="00DA02F5" w:rsidP="00F82375">
            <w:pPr>
              <w:pStyle w:val="a4"/>
              <w:rPr>
                <w:rFonts w:ascii="Times New Roman" w:hAnsi="Times New Roman" w:cs="Times New Roman"/>
                <w:sz w:val="20"/>
                <w:szCs w:val="20"/>
              </w:rPr>
            </w:pPr>
            <w:r w:rsidRPr="00F82375">
              <w:rPr>
                <w:rFonts w:ascii="Times New Roman" w:hAnsi="Times New Roman" w:cs="Times New Roman"/>
                <w:sz w:val="20"/>
                <w:szCs w:val="20"/>
              </w:rPr>
              <w:t>3. Уровень ежегодного обновления компьют</w:t>
            </w:r>
            <w:r>
              <w:rPr>
                <w:rFonts w:ascii="Times New Roman" w:hAnsi="Times New Roman" w:cs="Times New Roman"/>
                <w:sz w:val="20"/>
                <w:szCs w:val="20"/>
              </w:rPr>
              <w:t>ерной и организационной техники</w:t>
            </w:r>
            <w:r w:rsidRPr="00F82375">
              <w:rPr>
                <w:rFonts w:ascii="Times New Roman" w:hAnsi="Times New Roman" w:cs="Times New Roman"/>
                <w:sz w:val="20"/>
                <w:szCs w:val="20"/>
              </w:rPr>
              <w:t>;</w:t>
            </w:r>
          </w:p>
          <w:p w14:paraId="7879EAF5" w14:textId="77777777" w:rsidR="00DA02F5" w:rsidRPr="008E6E1C" w:rsidRDefault="00DA02F5" w:rsidP="00F82375">
            <w:pPr>
              <w:pStyle w:val="a4"/>
              <w:rPr>
                <w:rFonts w:ascii="Times New Roman" w:hAnsi="Times New Roman" w:cs="Times New Roman"/>
                <w:sz w:val="20"/>
                <w:szCs w:val="20"/>
              </w:rPr>
            </w:pPr>
            <w:r w:rsidRPr="00F82375">
              <w:rPr>
                <w:rFonts w:ascii="Times New Roman" w:hAnsi="Times New Roman" w:cs="Times New Roman"/>
                <w:sz w:val="20"/>
                <w:szCs w:val="20"/>
              </w:rPr>
              <w:t>4. Доля регламентированных муниципальных услуг от общего кол</w:t>
            </w:r>
            <w:r>
              <w:rPr>
                <w:rFonts w:ascii="Times New Roman" w:hAnsi="Times New Roman" w:cs="Times New Roman"/>
                <w:sz w:val="20"/>
                <w:szCs w:val="20"/>
              </w:rPr>
              <w:t>ичества муниципальных услуг.</w:t>
            </w:r>
          </w:p>
        </w:tc>
        <w:tc>
          <w:tcPr>
            <w:tcW w:w="1980" w:type="dxa"/>
            <w:tcBorders>
              <w:left w:val="single" w:sz="4" w:space="0" w:color="auto"/>
              <w:bottom w:val="single" w:sz="4" w:space="0" w:color="auto"/>
              <w:right w:val="single" w:sz="4" w:space="0" w:color="auto"/>
            </w:tcBorders>
          </w:tcPr>
          <w:p w14:paraId="7837A845" w14:textId="77777777" w:rsidR="00DA02F5" w:rsidRPr="00F82375" w:rsidRDefault="00DA02F5" w:rsidP="00B63820">
            <w:pPr>
              <w:pStyle w:val="a4"/>
              <w:rPr>
                <w:rFonts w:ascii="Times New Roman" w:hAnsi="Times New Roman" w:cs="Times New Roman"/>
                <w:sz w:val="20"/>
                <w:szCs w:val="20"/>
              </w:rPr>
            </w:pPr>
            <w:r w:rsidRPr="00F82375">
              <w:rPr>
                <w:rFonts w:ascii="Times New Roman" w:hAnsi="Times New Roman" w:cs="Times New Roman"/>
                <w:sz w:val="20"/>
                <w:szCs w:val="20"/>
              </w:rPr>
              <w:t>1. 0,6 чел.;</w:t>
            </w:r>
          </w:p>
          <w:p w14:paraId="0A3F553B" w14:textId="77777777" w:rsidR="00DA02F5" w:rsidRPr="00F82375" w:rsidRDefault="00DA02F5" w:rsidP="00B63820">
            <w:pPr>
              <w:pStyle w:val="a4"/>
              <w:rPr>
                <w:rFonts w:ascii="Times New Roman" w:hAnsi="Times New Roman" w:cs="Times New Roman"/>
                <w:sz w:val="20"/>
                <w:szCs w:val="20"/>
              </w:rPr>
            </w:pPr>
            <w:r w:rsidRPr="00F82375">
              <w:rPr>
                <w:rFonts w:ascii="Times New Roman" w:hAnsi="Times New Roman" w:cs="Times New Roman"/>
                <w:sz w:val="20"/>
                <w:szCs w:val="20"/>
              </w:rPr>
              <w:t>2. 90%;</w:t>
            </w:r>
          </w:p>
          <w:p w14:paraId="3AB57D25" w14:textId="77777777" w:rsidR="00DA02F5" w:rsidRPr="00F82375" w:rsidRDefault="00DA02F5" w:rsidP="00B63820">
            <w:pPr>
              <w:pStyle w:val="a4"/>
              <w:rPr>
                <w:rFonts w:ascii="Times New Roman" w:hAnsi="Times New Roman" w:cs="Times New Roman"/>
                <w:sz w:val="20"/>
                <w:szCs w:val="20"/>
              </w:rPr>
            </w:pPr>
            <w:r w:rsidRPr="00F82375">
              <w:rPr>
                <w:rFonts w:ascii="Times New Roman" w:hAnsi="Times New Roman" w:cs="Times New Roman"/>
                <w:sz w:val="20"/>
                <w:szCs w:val="20"/>
              </w:rPr>
              <w:t>3</w:t>
            </w:r>
            <w:r>
              <w:rPr>
                <w:rFonts w:ascii="Times New Roman" w:hAnsi="Times New Roman" w:cs="Times New Roman"/>
                <w:sz w:val="20"/>
                <w:szCs w:val="20"/>
              </w:rPr>
              <w:t>.</w:t>
            </w:r>
            <w:r w:rsidRPr="00F82375">
              <w:rPr>
                <w:rFonts w:ascii="Times New Roman" w:hAnsi="Times New Roman" w:cs="Times New Roman"/>
                <w:sz w:val="20"/>
                <w:szCs w:val="20"/>
              </w:rPr>
              <w:t>10%;</w:t>
            </w:r>
          </w:p>
          <w:p w14:paraId="5F8EBD92" w14:textId="77777777" w:rsidR="00DA02F5" w:rsidRPr="006D6BCA" w:rsidRDefault="00DA02F5" w:rsidP="00B63820">
            <w:pPr>
              <w:pStyle w:val="a4"/>
              <w:rPr>
                <w:rFonts w:ascii="Times New Roman" w:hAnsi="Times New Roman" w:cs="Times New Roman"/>
                <w:sz w:val="20"/>
                <w:szCs w:val="20"/>
              </w:rPr>
            </w:pPr>
            <w:r>
              <w:rPr>
                <w:rFonts w:ascii="Times New Roman" w:hAnsi="Times New Roman" w:cs="Times New Roman"/>
                <w:sz w:val="20"/>
                <w:szCs w:val="20"/>
              </w:rPr>
              <w:t xml:space="preserve">4. </w:t>
            </w:r>
            <w:r w:rsidRPr="00F82375">
              <w:rPr>
                <w:rFonts w:ascii="Times New Roman" w:hAnsi="Times New Roman" w:cs="Times New Roman"/>
                <w:sz w:val="20"/>
                <w:szCs w:val="20"/>
              </w:rPr>
              <w:t>60%</w:t>
            </w:r>
            <w:r>
              <w:rPr>
                <w:rFonts w:ascii="Times New Roman" w:hAnsi="Times New Roman" w:cs="Times New Roman"/>
                <w:sz w:val="20"/>
                <w:szCs w:val="20"/>
              </w:rPr>
              <w:t>.</w:t>
            </w:r>
          </w:p>
        </w:tc>
        <w:tc>
          <w:tcPr>
            <w:tcW w:w="1800" w:type="dxa"/>
            <w:tcBorders>
              <w:left w:val="single" w:sz="4" w:space="0" w:color="auto"/>
              <w:bottom w:val="single" w:sz="4" w:space="0" w:color="auto"/>
              <w:right w:val="single" w:sz="4" w:space="0" w:color="auto"/>
            </w:tcBorders>
          </w:tcPr>
          <w:p w14:paraId="020B6EAC" w14:textId="77777777" w:rsidR="00DA02F5" w:rsidRPr="008E6E1C" w:rsidRDefault="00DA02F5" w:rsidP="00EA2C20">
            <w:pPr>
              <w:pStyle w:val="a4"/>
              <w:rPr>
                <w:rFonts w:ascii="Times New Roman" w:hAnsi="Times New Roman" w:cs="Times New Roman"/>
                <w:sz w:val="20"/>
                <w:szCs w:val="20"/>
              </w:rPr>
            </w:pPr>
            <w:r w:rsidRPr="008E6E1C">
              <w:rPr>
                <w:rFonts w:ascii="Times New Roman" w:hAnsi="Times New Roman" w:cs="Times New Roman"/>
                <w:sz w:val="20"/>
                <w:szCs w:val="20"/>
              </w:rPr>
              <w:t>Показатель 1.</w:t>
            </w:r>
            <w:r>
              <w:rPr>
                <w:rFonts w:ascii="Times New Roman" w:hAnsi="Times New Roman" w:cs="Times New Roman"/>
                <w:sz w:val="20"/>
                <w:szCs w:val="20"/>
              </w:rPr>
              <w:t>1 – 1.4</w:t>
            </w:r>
          </w:p>
          <w:p w14:paraId="0BA16DCA" w14:textId="77777777" w:rsidR="00DA02F5" w:rsidRPr="00A53162" w:rsidRDefault="00DA02F5" w:rsidP="00EA2C20">
            <w:pPr>
              <w:pStyle w:val="a4"/>
              <w:rPr>
                <w:rFonts w:ascii="Times New Roman" w:hAnsi="Times New Roman" w:cs="Times New Roman"/>
                <w:sz w:val="20"/>
                <w:szCs w:val="20"/>
                <w:highlight w:val="yellow"/>
              </w:rPr>
            </w:pPr>
          </w:p>
        </w:tc>
      </w:tr>
      <w:tr w:rsidR="00DA02F5" w:rsidRPr="008C329B" w14:paraId="10FC2B39" w14:textId="77777777" w:rsidTr="006C09FF">
        <w:trPr>
          <w:trHeight w:val="320"/>
          <w:tblCellSpacing w:w="5" w:type="nil"/>
        </w:trPr>
        <w:tc>
          <w:tcPr>
            <w:tcW w:w="576" w:type="dxa"/>
            <w:tcBorders>
              <w:left w:val="single" w:sz="4" w:space="0" w:color="auto"/>
              <w:bottom w:val="single" w:sz="4" w:space="0" w:color="auto"/>
              <w:right w:val="single" w:sz="4" w:space="0" w:color="auto"/>
            </w:tcBorders>
          </w:tcPr>
          <w:p w14:paraId="7FCE2B2F" w14:textId="77777777" w:rsidR="00DA02F5" w:rsidRPr="00400BEC" w:rsidRDefault="00DA02F5" w:rsidP="00E86C53">
            <w:pPr>
              <w:pStyle w:val="ConsPlusCell"/>
              <w:rPr>
                <w:rFonts w:ascii="Times New Roman" w:hAnsi="Times New Roman" w:cs="Times New Roman"/>
                <w:sz w:val="20"/>
                <w:szCs w:val="20"/>
              </w:rPr>
            </w:pPr>
            <w:r w:rsidRPr="00400BEC">
              <w:rPr>
                <w:rFonts w:ascii="Times New Roman" w:hAnsi="Times New Roman" w:cs="Times New Roman"/>
                <w:sz w:val="20"/>
                <w:szCs w:val="20"/>
              </w:rPr>
              <w:t xml:space="preserve">1.2 </w:t>
            </w:r>
          </w:p>
        </w:tc>
        <w:tc>
          <w:tcPr>
            <w:tcW w:w="4527" w:type="dxa"/>
            <w:tcBorders>
              <w:left w:val="single" w:sz="4" w:space="0" w:color="auto"/>
              <w:bottom w:val="single" w:sz="4" w:space="0" w:color="auto"/>
              <w:right w:val="single" w:sz="4" w:space="0" w:color="auto"/>
            </w:tcBorders>
          </w:tcPr>
          <w:p w14:paraId="235BA1D0" w14:textId="77777777" w:rsidR="00DA02F5" w:rsidRDefault="00DA02F5"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Основное мероприятие </w:t>
            </w:r>
          </w:p>
          <w:p w14:paraId="0D5B663B" w14:textId="77777777" w:rsidR="00DA02F5" w:rsidRPr="00A53162" w:rsidRDefault="00DA02F5" w:rsidP="00A53162">
            <w:pPr>
              <w:pStyle w:val="ConsPlusCell"/>
              <w:rPr>
                <w:rFonts w:ascii="Times New Roman" w:hAnsi="Times New Roman" w:cs="Times New Roman"/>
                <w:sz w:val="24"/>
                <w:szCs w:val="24"/>
              </w:rPr>
            </w:pPr>
            <w:r>
              <w:rPr>
                <w:rFonts w:ascii="Times New Roman" w:hAnsi="Times New Roman" w:cs="Times New Roman"/>
                <w:color w:val="000000"/>
                <w:sz w:val="24"/>
                <w:szCs w:val="24"/>
              </w:rPr>
              <w:t>1.2 «Выполнение переданных государственных полномочий и социальная поддержка граждан»</w:t>
            </w:r>
          </w:p>
        </w:tc>
        <w:tc>
          <w:tcPr>
            <w:tcW w:w="1985" w:type="dxa"/>
            <w:tcBorders>
              <w:left w:val="single" w:sz="4" w:space="0" w:color="auto"/>
              <w:bottom w:val="single" w:sz="4" w:space="0" w:color="auto"/>
              <w:right w:val="single" w:sz="4" w:space="0" w:color="auto"/>
            </w:tcBorders>
          </w:tcPr>
          <w:p w14:paraId="066DABB8" w14:textId="77777777" w:rsidR="00DA02F5" w:rsidRDefault="00DA02F5">
            <w:r w:rsidRPr="00C61E72">
              <w:rPr>
                <w:rFonts w:ascii="Times New Roman" w:hAnsi="Times New Roman" w:cs="Times New Roman"/>
                <w:sz w:val="20"/>
                <w:szCs w:val="20"/>
              </w:rPr>
              <w:t>Администрация сельского поселения «Писковичская волость»</w:t>
            </w:r>
          </w:p>
        </w:tc>
        <w:tc>
          <w:tcPr>
            <w:tcW w:w="4505" w:type="dxa"/>
            <w:tcBorders>
              <w:left w:val="single" w:sz="4" w:space="0" w:color="auto"/>
              <w:bottom w:val="single" w:sz="4" w:space="0" w:color="auto"/>
              <w:right w:val="single" w:sz="4" w:space="0" w:color="auto"/>
            </w:tcBorders>
          </w:tcPr>
          <w:p w14:paraId="386173DB" w14:textId="77777777" w:rsidR="00DA02F5" w:rsidRPr="00F82375" w:rsidRDefault="00DA02F5" w:rsidP="00403F60">
            <w:pPr>
              <w:pStyle w:val="a4"/>
              <w:rPr>
                <w:rFonts w:ascii="Times New Roman" w:hAnsi="Times New Roman" w:cs="Times New Roman"/>
                <w:sz w:val="20"/>
                <w:szCs w:val="20"/>
              </w:rPr>
            </w:pPr>
            <w:r>
              <w:rPr>
                <w:rFonts w:ascii="Times New Roman" w:hAnsi="Times New Roman" w:cs="Times New Roman"/>
                <w:sz w:val="20"/>
                <w:szCs w:val="20"/>
              </w:rPr>
              <w:t>1</w:t>
            </w:r>
            <w:r w:rsidRPr="00F82375">
              <w:rPr>
                <w:rFonts w:ascii="Times New Roman" w:hAnsi="Times New Roman" w:cs="Times New Roman"/>
                <w:sz w:val="20"/>
                <w:szCs w:val="20"/>
              </w:rPr>
              <w:t>. Процент исполнения плана поступления налоговых и неналоговых доходов в бю</w:t>
            </w:r>
            <w:r>
              <w:rPr>
                <w:rFonts w:ascii="Times New Roman" w:hAnsi="Times New Roman" w:cs="Times New Roman"/>
                <w:sz w:val="20"/>
                <w:szCs w:val="20"/>
              </w:rPr>
              <w:t>джет муниципального образования.</w:t>
            </w:r>
          </w:p>
          <w:p w14:paraId="0DA67360" w14:textId="77777777" w:rsidR="00DA02F5" w:rsidRPr="00A53162" w:rsidRDefault="00DA02F5" w:rsidP="00EA2C20">
            <w:pPr>
              <w:pStyle w:val="a4"/>
              <w:rPr>
                <w:rFonts w:ascii="Times New Roman" w:hAnsi="Times New Roman" w:cs="Times New Roman"/>
                <w:sz w:val="20"/>
                <w:szCs w:val="20"/>
                <w:highlight w:val="yellow"/>
              </w:rPr>
            </w:pPr>
          </w:p>
        </w:tc>
        <w:tc>
          <w:tcPr>
            <w:tcW w:w="1980" w:type="dxa"/>
            <w:tcBorders>
              <w:left w:val="single" w:sz="4" w:space="0" w:color="auto"/>
              <w:bottom w:val="single" w:sz="4" w:space="0" w:color="auto"/>
              <w:right w:val="single" w:sz="4" w:space="0" w:color="auto"/>
            </w:tcBorders>
          </w:tcPr>
          <w:p w14:paraId="45A4E30C" w14:textId="77777777" w:rsidR="00DA02F5" w:rsidRPr="00F82375" w:rsidRDefault="00DA02F5" w:rsidP="00403F60">
            <w:pPr>
              <w:pStyle w:val="a4"/>
              <w:rPr>
                <w:rFonts w:ascii="Times New Roman" w:hAnsi="Times New Roman" w:cs="Times New Roman"/>
                <w:sz w:val="20"/>
                <w:szCs w:val="20"/>
              </w:rPr>
            </w:pPr>
            <w:r>
              <w:rPr>
                <w:rFonts w:ascii="Times New Roman" w:hAnsi="Times New Roman" w:cs="Times New Roman"/>
                <w:sz w:val="20"/>
                <w:szCs w:val="20"/>
              </w:rPr>
              <w:t>1</w:t>
            </w:r>
            <w:r w:rsidRPr="00F82375">
              <w:rPr>
                <w:rFonts w:ascii="Times New Roman" w:hAnsi="Times New Roman" w:cs="Times New Roman"/>
                <w:sz w:val="20"/>
                <w:szCs w:val="20"/>
              </w:rPr>
              <w:t>. 90</w:t>
            </w:r>
            <w:r>
              <w:rPr>
                <w:rFonts w:ascii="Times New Roman" w:hAnsi="Times New Roman" w:cs="Times New Roman"/>
                <w:sz w:val="20"/>
                <w:szCs w:val="20"/>
              </w:rPr>
              <w:t>%.</w:t>
            </w:r>
          </w:p>
          <w:p w14:paraId="61A70D89" w14:textId="77777777" w:rsidR="00DA02F5" w:rsidRPr="00A53162" w:rsidRDefault="00DA02F5" w:rsidP="00502F8C">
            <w:pPr>
              <w:pStyle w:val="a4"/>
              <w:rPr>
                <w:rFonts w:ascii="Times New Roman" w:hAnsi="Times New Roman" w:cs="Times New Roman"/>
                <w:sz w:val="20"/>
                <w:szCs w:val="20"/>
                <w:highlight w:val="yellow"/>
              </w:rPr>
            </w:pPr>
          </w:p>
        </w:tc>
        <w:tc>
          <w:tcPr>
            <w:tcW w:w="1800" w:type="dxa"/>
            <w:tcBorders>
              <w:left w:val="single" w:sz="4" w:space="0" w:color="auto"/>
              <w:bottom w:val="single" w:sz="4" w:space="0" w:color="auto"/>
              <w:right w:val="single" w:sz="4" w:space="0" w:color="auto"/>
            </w:tcBorders>
          </w:tcPr>
          <w:p w14:paraId="60BF3A3A" w14:textId="77777777" w:rsidR="00DA02F5" w:rsidRPr="008E6E1C" w:rsidRDefault="00DA02F5" w:rsidP="00B3345A">
            <w:pPr>
              <w:pStyle w:val="a4"/>
              <w:rPr>
                <w:rFonts w:ascii="Times New Roman" w:hAnsi="Times New Roman" w:cs="Times New Roman"/>
                <w:sz w:val="20"/>
                <w:szCs w:val="20"/>
              </w:rPr>
            </w:pPr>
            <w:r w:rsidRPr="008E6E1C">
              <w:rPr>
                <w:rFonts w:ascii="Times New Roman" w:hAnsi="Times New Roman" w:cs="Times New Roman"/>
                <w:sz w:val="20"/>
                <w:szCs w:val="20"/>
              </w:rPr>
              <w:t>Показатель 1.</w:t>
            </w:r>
            <w:r>
              <w:rPr>
                <w:rFonts w:ascii="Times New Roman" w:hAnsi="Times New Roman" w:cs="Times New Roman"/>
                <w:sz w:val="20"/>
                <w:szCs w:val="20"/>
              </w:rPr>
              <w:t>2</w:t>
            </w:r>
          </w:p>
          <w:p w14:paraId="2329ADC5" w14:textId="77777777" w:rsidR="00DA02F5" w:rsidRPr="00A53162" w:rsidRDefault="00DA02F5" w:rsidP="00DC7105">
            <w:pPr>
              <w:pStyle w:val="a4"/>
              <w:rPr>
                <w:rFonts w:ascii="Times New Roman" w:hAnsi="Times New Roman" w:cs="Times New Roman"/>
                <w:sz w:val="20"/>
                <w:szCs w:val="20"/>
                <w:highlight w:val="yellow"/>
              </w:rPr>
            </w:pPr>
          </w:p>
        </w:tc>
      </w:tr>
      <w:tr w:rsidR="00DA02F5" w:rsidRPr="008C329B" w14:paraId="070F36C8" w14:textId="77777777" w:rsidTr="006C09FF">
        <w:trPr>
          <w:trHeight w:val="1248"/>
          <w:tblCellSpacing w:w="5" w:type="nil"/>
        </w:trPr>
        <w:tc>
          <w:tcPr>
            <w:tcW w:w="576" w:type="dxa"/>
            <w:tcBorders>
              <w:top w:val="single" w:sz="4" w:space="0" w:color="auto"/>
              <w:left w:val="single" w:sz="4" w:space="0" w:color="auto"/>
              <w:bottom w:val="single" w:sz="4" w:space="0" w:color="auto"/>
              <w:right w:val="single" w:sz="4" w:space="0" w:color="auto"/>
            </w:tcBorders>
          </w:tcPr>
          <w:p w14:paraId="3512D637" w14:textId="77777777" w:rsidR="00DA02F5" w:rsidRDefault="00DA02F5" w:rsidP="00BA1E1F">
            <w:pPr>
              <w:pStyle w:val="ConsPlusCell"/>
              <w:rPr>
                <w:rFonts w:ascii="Times New Roman" w:hAnsi="Times New Roman" w:cs="Times New Roman"/>
                <w:sz w:val="20"/>
                <w:szCs w:val="20"/>
              </w:rPr>
            </w:pPr>
            <w:r>
              <w:rPr>
                <w:rFonts w:ascii="Times New Roman" w:hAnsi="Times New Roman" w:cs="Times New Roman"/>
                <w:sz w:val="20"/>
                <w:szCs w:val="20"/>
              </w:rPr>
              <w:t xml:space="preserve">1.3 </w:t>
            </w:r>
          </w:p>
          <w:p w14:paraId="2EB0D1C6" w14:textId="77777777" w:rsidR="00DA02F5" w:rsidRDefault="00DA02F5" w:rsidP="00BA1E1F">
            <w:pPr>
              <w:pStyle w:val="ConsPlusCell"/>
              <w:rPr>
                <w:rFonts w:ascii="Times New Roman" w:hAnsi="Times New Roman" w:cs="Times New Roman"/>
                <w:sz w:val="20"/>
                <w:szCs w:val="20"/>
              </w:rPr>
            </w:pPr>
          </w:p>
          <w:p w14:paraId="506C71F2" w14:textId="77777777" w:rsidR="00DA02F5" w:rsidRDefault="00DA02F5" w:rsidP="00BA1E1F">
            <w:pPr>
              <w:pStyle w:val="ConsPlusCell"/>
              <w:rPr>
                <w:rFonts w:ascii="Times New Roman" w:hAnsi="Times New Roman" w:cs="Times New Roman"/>
                <w:sz w:val="20"/>
                <w:szCs w:val="20"/>
              </w:rPr>
            </w:pPr>
          </w:p>
          <w:p w14:paraId="6B5C22A9" w14:textId="77777777" w:rsidR="00DA02F5" w:rsidRDefault="00DA02F5" w:rsidP="00BA1E1F">
            <w:pPr>
              <w:pStyle w:val="ConsPlusCell"/>
              <w:rPr>
                <w:rFonts w:ascii="Times New Roman" w:hAnsi="Times New Roman" w:cs="Times New Roman"/>
                <w:sz w:val="20"/>
                <w:szCs w:val="20"/>
              </w:rPr>
            </w:pPr>
          </w:p>
          <w:p w14:paraId="48AA8DC1" w14:textId="77777777" w:rsidR="00DA02F5" w:rsidRDefault="00DA02F5" w:rsidP="00BA1E1F">
            <w:pPr>
              <w:pStyle w:val="ConsPlusCell"/>
              <w:rPr>
                <w:rFonts w:ascii="Times New Roman" w:hAnsi="Times New Roman" w:cs="Times New Roman"/>
                <w:sz w:val="20"/>
                <w:szCs w:val="20"/>
              </w:rPr>
            </w:pPr>
          </w:p>
          <w:p w14:paraId="520CEF5E" w14:textId="77777777" w:rsidR="00DA02F5" w:rsidRDefault="00DA02F5" w:rsidP="00BA1E1F">
            <w:pPr>
              <w:pStyle w:val="ConsPlusCell"/>
              <w:rPr>
                <w:rFonts w:ascii="Times New Roman" w:hAnsi="Times New Roman" w:cs="Times New Roman"/>
                <w:sz w:val="20"/>
                <w:szCs w:val="20"/>
              </w:rPr>
            </w:pPr>
          </w:p>
        </w:tc>
        <w:tc>
          <w:tcPr>
            <w:tcW w:w="4527" w:type="dxa"/>
            <w:tcBorders>
              <w:top w:val="single" w:sz="4" w:space="0" w:color="auto"/>
              <w:left w:val="single" w:sz="4" w:space="0" w:color="auto"/>
              <w:bottom w:val="single" w:sz="4" w:space="0" w:color="auto"/>
              <w:right w:val="single" w:sz="4" w:space="0" w:color="auto"/>
            </w:tcBorders>
          </w:tcPr>
          <w:p w14:paraId="5547C336" w14:textId="77777777" w:rsidR="00DA02F5" w:rsidRDefault="00DA02F5" w:rsidP="00BA1E1F">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Основное мероприятие </w:t>
            </w:r>
          </w:p>
          <w:p w14:paraId="3D18D532" w14:textId="77777777" w:rsidR="00DA02F5" w:rsidRDefault="00DA02F5" w:rsidP="00BA1E1F">
            <w:pPr>
              <w:pStyle w:val="ConsPlusCell"/>
              <w:rPr>
                <w:rFonts w:ascii="Times New Roman" w:hAnsi="Times New Roman" w:cs="Times New Roman"/>
                <w:sz w:val="24"/>
                <w:szCs w:val="24"/>
              </w:rPr>
            </w:pPr>
            <w:r>
              <w:rPr>
                <w:rFonts w:ascii="Times New Roman" w:hAnsi="Times New Roman" w:cs="Times New Roman"/>
                <w:sz w:val="24"/>
                <w:szCs w:val="24"/>
              </w:rPr>
              <w:t>1.3 «Выполнение прочих функций органов местного самоуправления»</w:t>
            </w:r>
          </w:p>
          <w:p w14:paraId="7CB7AC30" w14:textId="77777777" w:rsidR="00DA02F5" w:rsidRPr="00A53162" w:rsidRDefault="00DA02F5" w:rsidP="00BA1E1F">
            <w:pPr>
              <w:pStyle w:val="ConsPlusCell"/>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D55A327" w14:textId="77777777" w:rsidR="00DA02F5" w:rsidRDefault="00DA02F5" w:rsidP="00BA1E1F">
            <w:r w:rsidRPr="00C61E72">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4960D06E" w14:textId="77777777" w:rsidR="00DA02F5" w:rsidRPr="00F82375" w:rsidRDefault="00DA02F5" w:rsidP="00403F60">
            <w:pPr>
              <w:pStyle w:val="a4"/>
              <w:rPr>
                <w:rFonts w:ascii="Times New Roman" w:hAnsi="Times New Roman" w:cs="Times New Roman"/>
                <w:sz w:val="20"/>
                <w:szCs w:val="20"/>
              </w:rPr>
            </w:pPr>
            <w:r>
              <w:rPr>
                <w:rFonts w:ascii="Times New Roman" w:hAnsi="Times New Roman" w:cs="Times New Roman"/>
                <w:sz w:val="20"/>
                <w:szCs w:val="20"/>
              </w:rPr>
              <w:t>1</w:t>
            </w:r>
            <w:r w:rsidRPr="00F82375">
              <w:rPr>
                <w:rFonts w:ascii="Times New Roman" w:hAnsi="Times New Roman" w:cs="Times New Roman"/>
                <w:sz w:val="20"/>
                <w:szCs w:val="20"/>
              </w:rPr>
              <w:t>. Процент исполнения плана поступления налоговых и неналоговых доходов в бю</w:t>
            </w:r>
            <w:r>
              <w:rPr>
                <w:rFonts w:ascii="Times New Roman" w:hAnsi="Times New Roman" w:cs="Times New Roman"/>
                <w:sz w:val="20"/>
                <w:szCs w:val="20"/>
              </w:rPr>
              <w:t>джет муниципального образования.</w:t>
            </w:r>
          </w:p>
          <w:p w14:paraId="2228EDD2" w14:textId="77777777" w:rsidR="00DA02F5" w:rsidRPr="008C329B" w:rsidRDefault="00DA02F5" w:rsidP="00BA1E1F">
            <w:pPr>
              <w:pStyle w:val="a4"/>
              <w:rPr>
                <w:rFonts w:ascii="Times New Roman" w:hAnsi="Times New Roman" w:cs="Times New Roman"/>
                <w:sz w:val="20"/>
                <w:szCs w:val="20"/>
              </w:rPr>
            </w:pPr>
            <w:r>
              <w:rPr>
                <w:rFonts w:ascii="Times New Roman" w:hAnsi="Times New Roman" w:cs="Times New Roman"/>
                <w:sz w:val="20"/>
                <w:szCs w:val="20"/>
              </w:rPr>
              <w:t>2</w:t>
            </w:r>
            <w:r w:rsidRPr="00F82375">
              <w:rPr>
                <w:rFonts w:ascii="Times New Roman" w:hAnsi="Times New Roman" w:cs="Times New Roman"/>
                <w:sz w:val="20"/>
                <w:szCs w:val="20"/>
              </w:rPr>
              <w:t>. Количество нормативно-правовых актов, подлежащих обнародова</w:t>
            </w:r>
            <w:r>
              <w:rPr>
                <w:rFonts w:ascii="Times New Roman" w:hAnsi="Times New Roman" w:cs="Times New Roman"/>
                <w:sz w:val="20"/>
                <w:szCs w:val="20"/>
              </w:rPr>
              <w:t>нию и опубликованию в СМИ</w:t>
            </w:r>
            <w:r w:rsidRPr="00F82375">
              <w:rPr>
                <w:rFonts w:ascii="Times New Roman" w:hAnsi="Times New Roman" w:cs="Times New Roman"/>
                <w:sz w:val="20"/>
                <w:szCs w:val="20"/>
              </w:rPr>
              <w:t>.</w:t>
            </w:r>
          </w:p>
        </w:tc>
        <w:tc>
          <w:tcPr>
            <w:tcW w:w="1980" w:type="dxa"/>
            <w:tcBorders>
              <w:top w:val="single" w:sz="4" w:space="0" w:color="auto"/>
              <w:left w:val="single" w:sz="4" w:space="0" w:color="auto"/>
              <w:bottom w:val="single" w:sz="4" w:space="0" w:color="auto"/>
              <w:right w:val="single" w:sz="4" w:space="0" w:color="auto"/>
            </w:tcBorders>
          </w:tcPr>
          <w:p w14:paraId="17384D4F" w14:textId="77777777" w:rsidR="00DA02F5" w:rsidRPr="00F82375" w:rsidRDefault="00DA02F5" w:rsidP="00403F60">
            <w:pPr>
              <w:pStyle w:val="a4"/>
              <w:rPr>
                <w:rFonts w:ascii="Times New Roman" w:hAnsi="Times New Roman" w:cs="Times New Roman"/>
                <w:sz w:val="20"/>
                <w:szCs w:val="20"/>
              </w:rPr>
            </w:pPr>
            <w:r>
              <w:rPr>
                <w:rFonts w:ascii="Times New Roman" w:hAnsi="Times New Roman" w:cs="Times New Roman"/>
                <w:sz w:val="20"/>
                <w:szCs w:val="20"/>
              </w:rPr>
              <w:t>1</w:t>
            </w:r>
            <w:r w:rsidRPr="00F82375">
              <w:rPr>
                <w:rFonts w:ascii="Times New Roman" w:hAnsi="Times New Roman" w:cs="Times New Roman"/>
                <w:sz w:val="20"/>
                <w:szCs w:val="20"/>
              </w:rPr>
              <w:t>. 90%;</w:t>
            </w:r>
          </w:p>
          <w:p w14:paraId="65FA9621" w14:textId="77777777" w:rsidR="00DA02F5" w:rsidRPr="008C329B" w:rsidRDefault="00DA02F5" w:rsidP="00BA1E1F">
            <w:pPr>
              <w:pStyle w:val="a4"/>
              <w:rPr>
                <w:rFonts w:ascii="Times New Roman" w:hAnsi="Times New Roman" w:cs="Times New Roman"/>
                <w:sz w:val="20"/>
                <w:szCs w:val="20"/>
              </w:rPr>
            </w:pPr>
            <w:r>
              <w:rPr>
                <w:rFonts w:ascii="Times New Roman" w:hAnsi="Times New Roman" w:cs="Times New Roman"/>
                <w:sz w:val="20"/>
                <w:szCs w:val="20"/>
              </w:rPr>
              <w:t>2</w:t>
            </w:r>
            <w:r w:rsidRPr="00F82375">
              <w:rPr>
                <w:rFonts w:ascii="Times New Roman" w:hAnsi="Times New Roman" w:cs="Times New Roman"/>
                <w:sz w:val="20"/>
                <w:szCs w:val="20"/>
              </w:rPr>
              <w:t>. 10 шт.</w:t>
            </w:r>
          </w:p>
        </w:tc>
        <w:tc>
          <w:tcPr>
            <w:tcW w:w="1800" w:type="dxa"/>
            <w:tcBorders>
              <w:top w:val="single" w:sz="4" w:space="0" w:color="auto"/>
              <w:left w:val="single" w:sz="4" w:space="0" w:color="auto"/>
              <w:bottom w:val="single" w:sz="4" w:space="0" w:color="auto"/>
              <w:right w:val="single" w:sz="4" w:space="0" w:color="auto"/>
            </w:tcBorders>
          </w:tcPr>
          <w:p w14:paraId="595E664D" w14:textId="77777777" w:rsidR="00DA02F5" w:rsidRPr="008E6E1C" w:rsidRDefault="00DA02F5" w:rsidP="00DC7105">
            <w:pPr>
              <w:pStyle w:val="a4"/>
              <w:rPr>
                <w:rFonts w:ascii="Times New Roman" w:hAnsi="Times New Roman" w:cs="Times New Roman"/>
                <w:sz w:val="20"/>
                <w:szCs w:val="20"/>
              </w:rPr>
            </w:pPr>
            <w:r w:rsidRPr="008E6E1C">
              <w:rPr>
                <w:rFonts w:ascii="Times New Roman" w:hAnsi="Times New Roman" w:cs="Times New Roman"/>
                <w:sz w:val="20"/>
                <w:szCs w:val="20"/>
              </w:rPr>
              <w:t xml:space="preserve">Показатель </w:t>
            </w:r>
            <w:r>
              <w:rPr>
                <w:rFonts w:ascii="Times New Roman" w:hAnsi="Times New Roman" w:cs="Times New Roman"/>
                <w:sz w:val="20"/>
                <w:szCs w:val="20"/>
              </w:rPr>
              <w:t xml:space="preserve">1.2, </w:t>
            </w:r>
            <w:r w:rsidRPr="008E6E1C">
              <w:rPr>
                <w:rFonts w:ascii="Times New Roman" w:hAnsi="Times New Roman" w:cs="Times New Roman"/>
                <w:sz w:val="20"/>
                <w:szCs w:val="20"/>
              </w:rPr>
              <w:t>1.</w:t>
            </w:r>
            <w:r>
              <w:rPr>
                <w:rFonts w:ascii="Times New Roman" w:hAnsi="Times New Roman" w:cs="Times New Roman"/>
                <w:sz w:val="20"/>
                <w:szCs w:val="20"/>
              </w:rPr>
              <w:t>5</w:t>
            </w:r>
          </w:p>
          <w:p w14:paraId="15876A8C" w14:textId="77777777" w:rsidR="00DA02F5" w:rsidRPr="008C329B" w:rsidRDefault="00DA02F5" w:rsidP="00BA1E1F">
            <w:pPr>
              <w:pStyle w:val="a4"/>
              <w:rPr>
                <w:rFonts w:ascii="Times New Roman" w:hAnsi="Times New Roman" w:cs="Times New Roman"/>
                <w:sz w:val="20"/>
                <w:szCs w:val="20"/>
              </w:rPr>
            </w:pPr>
          </w:p>
        </w:tc>
      </w:tr>
      <w:tr w:rsidR="00DA02F5" w:rsidRPr="008C329B" w14:paraId="614290FE" w14:textId="77777777" w:rsidTr="00B63820">
        <w:trPr>
          <w:trHeight w:val="346"/>
          <w:tblCellSpacing w:w="5" w:type="nil"/>
        </w:trPr>
        <w:tc>
          <w:tcPr>
            <w:tcW w:w="15373" w:type="dxa"/>
            <w:gridSpan w:val="6"/>
            <w:tcBorders>
              <w:top w:val="single" w:sz="4" w:space="0" w:color="auto"/>
              <w:left w:val="single" w:sz="4" w:space="0" w:color="auto"/>
              <w:bottom w:val="single" w:sz="4" w:space="0" w:color="auto"/>
              <w:right w:val="single" w:sz="4" w:space="0" w:color="auto"/>
            </w:tcBorders>
          </w:tcPr>
          <w:p w14:paraId="6DB559CA" w14:textId="77777777" w:rsidR="00DA02F5" w:rsidRPr="00055AB5" w:rsidRDefault="00DA02F5" w:rsidP="00E10D06">
            <w:pPr>
              <w:pStyle w:val="ConsPlusCell"/>
              <w:jc w:val="center"/>
              <w:rPr>
                <w:rFonts w:ascii="Times New Roman" w:hAnsi="Times New Roman" w:cs="Times New Roman"/>
                <w:b/>
                <w:bCs/>
                <w:sz w:val="24"/>
                <w:szCs w:val="24"/>
              </w:rPr>
            </w:pPr>
            <w:r>
              <w:rPr>
                <w:rFonts w:ascii="Times New Roman" w:hAnsi="Times New Roman" w:cs="Times New Roman"/>
                <w:b/>
                <w:bCs/>
                <w:color w:val="000000"/>
                <w:sz w:val="24"/>
                <w:szCs w:val="24"/>
              </w:rPr>
              <w:t>П</w:t>
            </w:r>
            <w:r w:rsidRPr="00055AB5">
              <w:rPr>
                <w:rFonts w:ascii="Times New Roman" w:hAnsi="Times New Roman" w:cs="Times New Roman"/>
                <w:b/>
                <w:bCs/>
                <w:color w:val="000000"/>
                <w:sz w:val="24"/>
                <w:szCs w:val="24"/>
              </w:rPr>
              <w:t xml:space="preserve">одпрограмма </w:t>
            </w:r>
            <w:r>
              <w:rPr>
                <w:rFonts w:ascii="Times New Roman" w:hAnsi="Times New Roman" w:cs="Times New Roman"/>
                <w:b/>
                <w:bCs/>
                <w:color w:val="000000"/>
                <w:sz w:val="24"/>
                <w:szCs w:val="24"/>
              </w:rPr>
              <w:t>2</w:t>
            </w:r>
            <w:r w:rsidRPr="00055AB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Комплексное б</w:t>
            </w:r>
            <w:r w:rsidRPr="00055AB5">
              <w:rPr>
                <w:rFonts w:ascii="Times New Roman" w:hAnsi="Times New Roman" w:cs="Times New Roman"/>
                <w:b/>
                <w:bCs/>
                <w:sz w:val="24"/>
                <w:szCs w:val="24"/>
              </w:rPr>
              <w:t xml:space="preserve">лагоустройство </w:t>
            </w:r>
            <w:r>
              <w:rPr>
                <w:rFonts w:ascii="Times New Roman" w:hAnsi="Times New Roman" w:cs="Times New Roman"/>
                <w:b/>
                <w:bCs/>
                <w:sz w:val="24"/>
                <w:szCs w:val="24"/>
              </w:rPr>
              <w:t xml:space="preserve">и развитие систем коммунальной инфраструктуры на территории </w:t>
            </w:r>
            <w:r w:rsidRPr="00055AB5">
              <w:rPr>
                <w:rFonts w:ascii="Times New Roman" w:hAnsi="Times New Roman" w:cs="Times New Roman"/>
                <w:b/>
                <w:bCs/>
                <w:sz w:val="24"/>
                <w:szCs w:val="24"/>
              </w:rPr>
              <w:t>сельского поселения</w:t>
            </w:r>
            <w:r w:rsidRPr="00055AB5">
              <w:rPr>
                <w:rFonts w:ascii="Times New Roman" w:hAnsi="Times New Roman" w:cs="Times New Roman"/>
                <w:b/>
                <w:bCs/>
                <w:color w:val="000000"/>
                <w:sz w:val="24"/>
                <w:szCs w:val="24"/>
              </w:rPr>
              <w:t>»</w:t>
            </w:r>
          </w:p>
        </w:tc>
      </w:tr>
      <w:tr w:rsidR="00DA02F5" w:rsidRPr="008C329B" w14:paraId="37447E4C" w14:textId="77777777" w:rsidTr="00992D3F">
        <w:trPr>
          <w:trHeight w:val="936"/>
          <w:tblCellSpacing w:w="5" w:type="nil"/>
        </w:trPr>
        <w:tc>
          <w:tcPr>
            <w:tcW w:w="576" w:type="dxa"/>
            <w:tcBorders>
              <w:top w:val="single" w:sz="4" w:space="0" w:color="auto"/>
              <w:left w:val="single" w:sz="4" w:space="0" w:color="auto"/>
              <w:bottom w:val="single" w:sz="4" w:space="0" w:color="auto"/>
              <w:right w:val="single" w:sz="4" w:space="0" w:color="auto"/>
            </w:tcBorders>
          </w:tcPr>
          <w:p w14:paraId="51C14ECB" w14:textId="77777777" w:rsidR="00DA02F5" w:rsidRDefault="00DA02F5" w:rsidP="00992D3F">
            <w:pPr>
              <w:pStyle w:val="ConsPlusCell"/>
              <w:rPr>
                <w:rFonts w:ascii="Times New Roman" w:hAnsi="Times New Roman" w:cs="Times New Roman"/>
                <w:sz w:val="20"/>
                <w:szCs w:val="20"/>
              </w:rPr>
            </w:pPr>
            <w:r>
              <w:rPr>
                <w:rFonts w:ascii="Times New Roman" w:hAnsi="Times New Roman" w:cs="Times New Roman"/>
                <w:sz w:val="20"/>
                <w:szCs w:val="20"/>
              </w:rPr>
              <w:lastRenderedPageBreak/>
              <w:t>2.1</w:t>
            </w:r>
          </w:p>
          <w:p w14:paraId="7FF89882" w14:textId="77777777" w:rsidR="00DA02F5" w:rsidRDefault="00DA02F5" w:rsidP="00992D3F">
            <w:pPr>
              <w:pStyle w:val="ConsPlusCell"/>
              <w:rPr>
                <w:rFonts w:ascii="Times New Roman" w:hAnsi="Times New Roman" w:cs="Times New Roman"/>
                <w:sz w:val="20"/>
                <w:szCs w:val="20"/>
              </w:rPr>
            </w:pPr>
          </w:p>
          <w:p w14:paraId="7EFFC076" w14:textId="77777777" w:rsidR="00DA02F5" w:rsidRDefault="00DA02F5" w:rsidP="00992D3F">
            <w:pPr>
              <w:pStyle w:val="ConsPlusCell"/>
              <w:rPr>
                <w:rFonts w:ascii="Times New Roman" w:hAnsi="Times New Roman" w:cs="Times New Roman"/>
                <w:sz w:val="20"/>
                <w:szCs w:val="20"/>
              </w:rPr>
            </w:pPr>
          </w:p>
          <w:p w14:paraId="34877E35" w14:textId="77777777" w:rsidR="00DA02F5" w:rsidRDefault="00DA02F5" w:rsidP="00992D3F">
            <w:pPr>
              <w:pStyle w:val="ConsPlusCell"/>
              <w:rPr>
                <w:rFonts w:ascii="Times New Roman" w:hAnsi="Times New Roman" w:cs="Times New Roman"/>
                <w:sz w:val="20"/>
                <w:szCs w:val="20"/>
              </w:rPr>
            </w:pPr>
          </w:p>
        </w:tc>
        <w:tc>
          <w:tcPr>
            <w:tcW w:w="4527" w:type="dxa"/>
            <w:tcBorders>
              <w:top w:val="single" w:sz="4" w:space="0" w:color="auto"/>
              <w:left w:val="single" w:sz="4" w:space="0" w:color="auto"/>
              <w:bottom w:val="single" w:sz="4" w:space="0" w:color="auto"/>
              <w:right w:val="single" w:sz="4" w:space="0" w:color="auto"/>
            </w:tcBorders>
          </w:tcPr>
          <w:p w14:paraId="4D017D29" w14:textId="77777777" w:rsidR="00DA02F5" w:rsidRDefault="00DA02F5" w:rsidP="00992D3F">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w:t>
            </w:r>
          </w:p>
          <w:p w14:paraId="4D2B79CA" w14:textId="77777777" w:rsidR="00DA02F5" w:rsidRDefault="00DA02F5" w:rsidP="00992D3F">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2.1 «Комплексное развитие систем коммунальной инфраструктуры сельского поселения»</w:t>
            </w:r>
          </w:p>
          <w:p w14:paraId="17EC29CE" w14:textId="77777777" w:rsidR="00DA02F5" w:rsidRPr="00A53162" w:rsidRDefault="00DA02F5" w:rsidP="00992D3F">
            <w:pPr>
              <w:pStyle w:val="ConsPlusCel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A0C7B22" w14:textId="77777777" w:rsidR="00DA02F5" w:rsidRDefault="00DA02F5" w:rsidP="00992D3F">
            <w:r w:rsidRPr="00C61E72">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2BDCA324" w14:textId="77777777" w:rsidR="00DA02F5" w:rsidRPr="00F34F6A" w:rsidRDefault="00DA02F5" w:rsidP="00992D3F">
            <w:pPr>
              <w:pStyle w:val="Default"/>
              <w:rPr>
                <w:rFonts w:ascii="Times New Roman" w:hAnsi="Times New Roman" w:cs="Times New Roman"/>
                <w:sz w:val="20"/>
                <w:szCs w:val="20"/>
              </w:rPr>
            </w:pPr>
            <w:r w:rsidRPr="00650B73">
              <w:rPr>
                <w:rFonts w:ascii="Times New Roman" w:hAnsi="Times New Roman" w:cs="Times New Roman"/>
                <w:sz w:val="20"/>
                <w:szCs w:val="20"/>
              </w:rPr>
              <w:t>1. Количество отремонтированных</w:t>
            </w:r>
            <w:r>
              <w:rPr>
                <w:rFonts w:ascii="Times New Roman" w:hAnsi="Times New Roman" w:cs="Times New Roman"/>
                <w:sz w:val="20"/>
                <w:szCs w:val="20"/>
              </w:rPr>
              <w:t xml:space="preserve"> колодцев.</w:t>
            </w:r>
          </w:p>
        </w:tc>
        <w:tc>
          <w:tcPr>
            <w:tcW w:w="1980" w:type="dxa"/>
            <w:tcBorders>
              <w:top w:val="single" w:sz="4" w:space="0" w:color="auto"/>
              <w:left w:val="single" w:sz="4" w:space="0" w:color="auto"/>
              <w:bottom w:val="single" w:sz="4" w:space="0" w:color="auto"/>
              <w:right w:val="single" w:sz="4" w:space="0" w:color="auto"/>
            </w:tcBorders>
          </w:tcPr>
          <w:p w14:paraId="4A6B631C" w14:textId="77777777" w:rsidR="00DA02F5" w:rsidRPr="00650B73" w:rsidRDefault="00DA02F5" w:rsidP="00992D3F">
            <w:pPr>
              <w:pStyle w:val="Default"/>
              <w:rPr>
                <w:rFonts w:ascii="Times New Roman" w:hAnsi="Times New Roman" w:cs="Times New Roman"/>
                <w:sz w:val="20"/>
                <w:szCs w:val="20"/>
                <w:lang w:eastAsia="ru-RU"/>
              </w:rPr>
            </w:pPr>
            <w:r w:rsidRPr="00650B73">
              <w:rPr>
                <w:rFonts w:ascii="Times New Roman" w:hAnsi="Times New Roman" w:cs="Times New Roman"/>
                <w:sz w:val="20"/>
                <w:szCs w:val="20"/>
              </w:rPr>
              <w:t xml:space="preserve">1. </w:t>
            </w:r>
            <w:r>
              <w:rPr>
                <w:rFonts w:ascii="Times New Roman" w:hAnsi="Times New Roman" w:cs="Times New Roman"/>
                <w:sz w:val="20"/>
                <w:szCs w:val="20"/>
              </w:rPr>
              <w:t>2 шт.</w:t>
            </w:r>
          </w:p>
          <w:p w14:paraId="14C60A82" w14:textId="77777777" w:rsidR="00DA02F5" w:rsidRPr="00F34F6A" w:rsidRDefault="00DA02F5" w:rsidP="00992D3F">
            <w:pPr>
              <w:pStyle w:val="Default"/>
              <w:rPr>
                <w:rFonts w:ascii="Times New Roman" w:hAnsi="Times New Roman" w:cs="Times New Roman"/>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C8DCED5" w14:textId="77777777" w:rsidR="00DA02F5" w:rsidRPr="003D66B7" w:rsidRDefault="00DA02F5" w:rsidP="00992D3F">
            <w:pPr>
              <w:pStyle w:val="ConsPlusCell"/>
              <w:rPr>
                <w:rFonts w:ascii="Times New Roman" w:hAnsi="Times New Roman" w:cs="Times New Roman"/>
                <w:sz w:val="20"/>
                <w:szCs w:val="20"/>
              </w:rPr>
            </w:pPr>
            <w:r>
              <w:rPr>
                <w:rFonts w:ascii="Times New Roman" w:hAnsi="Times New Roman" w:cs="Times New Roman"/>
                <w:sz w:val="20"/>
                <w:szCs w:val="20"/>
              </w:rPr>
              <w:t>Показатель 2.11</w:t>
            </w:r>
          </w:p>
        </w:tc>
      </w:tr>
      <w:tr w:rsidR="00DA02F5" w:rsidRPr="008C329B" w14:paraId="138FC355" w14:textId="77777777" w:rsidTr="006C09FF">
        <w:trPr>
          <w:trHeight w:val="936"/>
          <w:tblCellSpacing w:w="5" w:type="nil"/>
        </w:trPr>
        <w:tc>
          <w:tcPr>
            <w:tcW w:w="576" w:type="dxa"/>
            <w:tcBorders>
              <w:top w:val="single" w:sz="4" w:space="0" w:color="auto"/>
              <w:left w:val="single" w:sz="4" w:space="0" w:color="auto"/>
              <w:bottom w:val="single" w:sz="4" w:space="0" w:color="auto"/>
              <w:right w:val="single" w:sz="4" w:space="0" w:color="auto"/>
            </w:tcBorders>
          </w:tcPr>
          <w:p w14:paraId="59ADF6EF" w14:textId="77777777" w:rsidR="00DA02F5" w:rsidRDefault="00DA02F5" w:rsidP="00E86C53">
            <w:pPr>
              <w:pStyle w:val="ConsPlusCell"/>
              <w:rPr>
                <w:rFonts w:ascii="Times New Roman" w:hAnsi="Times New Roman" w:cs="Times New Roman"/>
                <w:sz w:val="20"/>
                <w:szCs w:val="20"/>
              </w:rPr>
            </w:pPr>
            <w:r>
              <w:rPr>
                <w:rFonts w:ascii="Times New Roman" w:hAnsi="Times New Roman" w:cs="Times New Roman"/>
                <w:sz w:val="20"/>
                <w:szCs w:val="20"/>
              </w:rPr>
              <w:t>2.2</w:t>
            </w:r>
          </w:p>
          <w:p w14:paraId="01E71A0D" w14:textId="77777777" w:rsidR="00DA02F5" w:rsidRDefault="00DA02F5" w:rsidP="00E86C53">
            <w:pPr>
              <w:pStyle w:val="ConsPlusCell"/>
              <w:rPr>
                <w:rFonts w:ascii="Times New Roman" w:hAnsi="Times New Roman" w:cs="Times New Roman"/>
                <w:sz w:val="20"/>
                <w:szCs w:val="20"/>
              </w:rPr>
            </w:pPr>
          </w:p>
          <w:p w14:paraId="19DF156E" w14:textId="77777777" w:rsidR="00DA02F5" w:rsidRDefault="00DA02F5" w:rsidP="00E86C53">
            <w:pPr>
              <w:pStyle w:val="ConsPlusCell"/>
              <w:rPr>
                <w:rFonts w:ascii="Times New Roman" w:hAnsi="Times New Roman" w:cs="Times New Roman"/>
                <w:sz w:val="20"/>
                <w:szCs w:val="20"/>
              </w:rPr>
            </w:pPr>
          </w:p>
          <w:p w14:paraId="1E45D2FD" w14:textId="77777777" w:rsidR="00DA02F5" w:rsidRDefault="00DA02F5" w:rsidP="00E86C53">
            <w:pPr>
              <w:pStyle w:val="ConsPlusCell"/>
              <w:rPr>
                <w:rFonts w:ascii="Times New Roman" w:hAnsi="Times New Roman" w:cs="Times New Roman"/>
                <w:sz w:val="20"/>
                <w:szCs w:val="20"/>
              </w:rPr>
            </w:pPr>
          </w:p>
        </w:tc>
        <w:tc>
          <w:tcPr>
            <w:tcW w:w="4527" w:type="dxa"/>
            <w:tcBorders>
              <w:top w:val="single" w:sz="4" w:space="0" w:color="auto"/>
              <w:left w:val="single" w:sz="4" w:space="0" w:color="auto"/>
              <w:bottom w:val="single" w:sz="4" w:space="0" w:color="auto"/>
              <w:right w:val="single" w:sz="4" w:space="0" w:color="auto"/>
            </w:tcBorders>
          </w:tcPr>
          <w:p w14:paraId="77BBFCF6" w14:textId="77777777" w:rsidR="00DA02F5" w:rsidRDefault="00DA02F5"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w:t>
            </w:r>
          </w:p>
          <w:p w14:paraId="01E46D65" w14:textId="77777777" w:rsidR="00DA02F5" w:rsidRDefault="00DA02F5"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2.2 «Организация благоустройства и озеленения территории сельского поселения»</w:t>
            </w:r>
          </w:p>
          <w:p w14:paraId="33457144" w14:textId="77777777" w:rsidR="00DA02F5" w:rsidRPr="00A53162" w:rsidRDefault="00DA02F5" w:rsidP="00A53162">
            <w:pPr>
              <w:pStyle w:val="ConsPlusCel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A1712AE" w14:textId="77777777" w:rsidR="00DA02F5" w:rsidRDefault="00DA02F5" w:rsidP="00B507C3">
            <w:r w:rsidRPr="00C61E72">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32344094" w14:textId="77777777" w:rsidR="00DA02F5" w:rsidRPr="00650B73" w:rsidRDefault="00DA02F5" w:rsidP="00650B73">
            <w:pPr>
              <w:widowControl w:val="0"/>
              <w:tabs>
                <w:tab w:val="left" w:pos="243"/>
              </w:tabs>
              <w:autoSpaceDE w:val="0"/>
              <w:autoSpaceDN w:val="0"/>
              <w:adjustRightInd w:val="0"/>
              <w:spacing w:after="0" w:line="240" w:lineRule="auto"/>
              <w:rPr>
                <w:rFonts w:ascii="Times New Roman" w:hAnsi="Times New Roman" w:cs="Times New Roman"/>
                <w:color w:val="000000"/>
                <w:sz w:val="20"/>
                <w:szCs w:val="20"/>
              </w:rPr>
            </w:pPr>
            <w:r w:rsidRPr="00650B73">
              <w:rPr>
                <w:rFonts w:ascii="Times New Roman" w:hAnsi="Times New Roman" w:cs="Times New Roman"/>
                <w:sz w:val="20"/>
                <w:szCs w:val="20"/>
              </w:rPr>
              <w:t>1.</w:t>
            </w:r>
            <w:r w:rsidRPr="00650B73">
              <w:rPr>
                <w:rFonts w:ascii="Times New Roman" w:hAnsi="Times New Roman" w:cs="Times New Roman"/>
                <w:color w:val="000000"/>
                <w:sz w:val="20"/>
                <w:szCs w:val="20"/>
              </w:rPr>
              <w:t xml:space="preserve"> Уровень использования денежных средств по наружному освещению; </w:t>
            </w:r>
          </w:p>
          <w:p w14:paraId="199E3D6B" w14:textId="77777777" w:rsidR="00DA02F5" w:rsidRPr="00650B73" w:rsidRDefault="00DA02F5" w:rsidP="00650B73">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2. Количество освещ</w:t>
            </w:r>
            <w:r>
              <w:rPr>
                <w:rFonts w:ascii="Times New Roman" w:hAnsi="Times New Roman" w:cs="Times New Roman"/>
                <w:sz w:val="20"/>
                <w:szCs w:val="20"/>
                <w:lang w:eastAsia="ru-RU"/>
              </w:rPr>
              <w:t>енных населенных пунктов</w:t>
            </w:r>
            <w:r w:rsidRPr="00650B73">
              <w:rPr>
                <w:rFonts w:ascii="Times New Roman" w:hAnsi="Times New Roman" w:cs="Times New Roman"/>
                <w:sz w:val="20"/>
                <w:szCs w:val="20"/>
                <w:lang w:eastAsia="ru-RU"/>
              </w:rPr>
              <w:t>;</w:t>
            </w:r>
          </w:p>
          <w:p w14:paraId="66A6E891" w14:textId="77777777" w:rsidR="00DA02F5" w:rsidRPr="00650B73" w:rsidRDefault="00DA02F5" w:rsidP="00650B73">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3. Количество</w:t>
            </w:r>
            <w:r>
              <w:rPr>
                <w:rFonts w:ascii="Times New Roman" w:hAnsi="Times New Roman" w:cs="Times New Roman"/>
                <w:sz w:val="20"/>
                <w:szCs w:val="20"/>
                <w:lang w:eastAsia="ru-RU"/>
              </w:rPr>
              <w:t xml:space="preserve"> замененных светильников</w:t>
            </w:r>
            <w:r w:rsidRPr="00650B73">
              <w:rPr>
                <w:rFonts w:ascii="Times New Roman" w:hAnsi="Times New Roman" w:cs="Times New Roman"/>
                <w:sz w:val="20"/>
                <w:szCs w:val="20"/>
                <w:lang w:eastAsia="ru-RU"/>
              </w:rPr>
              <w:t>;</w:t>
            </w:r>
          </w:p>
          <w:p w14:paraId="2C34F372" w14:textId="77777777" w:rsidR="00DA02F5" w:rsidRPr="00650B73" w:rsidRDefault="00DA02F5" w:rsidP="00650B73">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4. Количе</w:t>
            </w:r>
            <w:r>
              <w:rPr>
                <w:rFonts w:ascii="Times New Roman" w:hAnsi="Times New Roman" w:cs="Times New Roman"/>
                <w:sz w:val="20"/>
                <w:szCs w:val="20"/>
                <w:lang w:eastAsia="ru-RU"/>
              </w:rPr>
              <w:t>ство замененных лампочек</w:t>
            </w:r>
            <w:r w:rsidRPr="00650B73">
              <w:rPr>
                <w:rFonts w:ascii="Times New Roman" w:hAnsi="Times New Roman" w:cs="Times New Roman"/>
                <w:sz w:val="20"/>
                <w:szCs w:val="20"/>
                <w:lang w:eastAsia="ru-RU"/>
              </w:rPr>
              <w:t>;</w:t>
            </w:r>
          </w:p>
          <w:p w14:paraId="066C1E0E" w14:textId="77777777" w:rsidR="00DA02F5" w:rsidRPr="00650B73" w:rsidRDefault="00DA02F5" w:rsidP="00650B73">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5. Организация и скашивание сорной растите</w:t>
            </w:r>
            <w:r>
              <w:rPr>
                <w:rFonts w:ascii="Times New Roman" w:hAnsi="Times New Roman" w:cs="Times New Roman"/>
                <w:sz w:val="20"/>
                <w:szCs w:val="20"/>
                <w:lang w:eastAsia="ru-RU"/>
              </w:rPr>
              <w:t>льности</w:t>
            </w:r>
            <w:r w:rsidRPr="00650B73">
              <w:rPr>
                <w:rFonts w:ascii="Times New Roman" w:hAnsi="Times New Roman" w:cs="Times New Roman"/>
                <w:sz w:val="20"/>
                <w:szCs w:val="20"/>
                <w:lang w:eastAsia="ru-RU"/>
              </w:rPr>
              <w:t>;</w:t>
            </w:r>
          </w:p>
          <w:p w14:paraId="7CC9B70E" w14:textId="77777777" w:rsidR="00DA02F5" w:rsidRPr="00650B73" w:rsidRDefault="00DA02F5" w:rsidP="00650B73">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6. Проведение комплекса мероприятий по уничтожению борщевика Сосновского на тер</w:t>
            </w:r>
            <w:r>
              <w:rPr>
                <w:rFonts w:ascii="Times New Roman" w:hAnsi="Times New Roman" w:cs="Times New Roman"/>
                <w:sz w:val="20"/>
                <w:szCs w:val="20"/>
                <w:lang w:eastAsia="ru-RU"/>
              </w:rPr>
              <w:t>ритории сельского поселения</w:t>
            </w:r>
            <w:r w:rsidRPr="00650B73">
              <w:rPr>
                <w:rFonts w:ascii="Times New Roman" w:hAnsi="Times New Roman" w:cs="Times New Roman"/>
                <w:sz w:val="20"/>
                <w:szCs w:val="20"/>
                <w:lang w:eastAsia="ru-RU"/>
              </w:rPr>
              <w:t>;</w:t>
            </w:r>
          </w:p>
          <w:p w14:paraId="61808839" w14:textId="77777777" w:rsidR="00DA02F5" w:rsidRPr="00650B73" w:rsidRDefault="00DA02F5" w:rsidP="00650B73">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7. Количество спиленных и убр</w:t>
            </w:r>
            <w:r>
              <w:rPr>
                <w:rFonts w:ascii="Times New Roman" w:hAnsi="Times New Roman" w:cs="Times New Roman"/>
                <w:sz w:val="20"/>
                <w:szCs w:val="20"/>
                <w:lang w:eastAsia="ru-RU"/>
              </w:rPr>
              <w:t>анных аварийных деревьев</w:t>
            </w:r>
            <w:r w:rsidRPr="00650B73">
              <w:rPr>
                <w:rFonts w:ascii="Times New Roman" w:hAnsi="Times New Roman" w:cs="Times New Roman"/>
                <w:sz w:val="20"/>
                <w:szCs w:val="20"/>
                <w:lang w:eastAsia="ru-RU"/>
              </w:rPr>
              <w:t>;</w:t>
            </w:r>
          </w:p>
          <w:p w14:paraId="1AF6E187" w14:textId="77777777" w:rsidR="00DA02F5" w:rsidRPr="00650B73" w:rsidRDefault="00DA02F5" w:rsidP="00650B73">
            <w:pPr>
              <w:pStyle w:val="Default"/>
              <w:rPr>
                <w:rFonts w:ascii="Times New Roman" w:hAnsi="Times New Roman" w:cs="Times New Roman"/>
                <w:sz w:val="20"/>
                <w:szCs w:val="20"/>
              </w:rPr>
            </w:pPr>
            <w:r w:rsidRPr="00650B73">
              <w:rPr>
                <w:rFonts w:ascii="Times New Roman" w:hAnsi="Times New Roman" w:cs="Times New Roman"/>
                <w:sz w:val="20"/>
                <w:szCs w:val="20"/>
              </w:rPr>
              <w:t>8. Количество памятников, где проводились мероприятия по бл</w:t>
            </w:r>
            <w:r>
              <w:rPr>
                <w:rFonts w:ascii="Times New Roman" w:hAnsi="Times New Roman" w:cs="Times New Roman"/>
                <w:sz w:val="20"/>
                <w:szCs w:val="20"/>
              </w:rPr>
              <w:t>агоустройству</w:t>
            </w:r>
            <w:r w:rsidRPr="00650B73">
              <w:rPr>
                <w:rFonts w:ascii="Times New Roman" w:hAnsi="Times New Roman" w:cs="Times New Roman"/>
                <w:sz w:val="20"/>
                <w:szCs w:val="20"/>
              </w:rPr>
              <w:t>;</w:t>
            </w:r>
          </w:p>
          <w:p w14:paraId="0C36C453" w14:textId="77777777" w:rsidR="00DA02F5" w:rsidRPr="00650B73" w:rsidRDefault="00DA02F5" w:rsidP="00650B73">
            <w:pPr>
              <w:pStyle w:val="Default"/>
              <w:rPr>
                <w:rFonts w:ascii="Times New Roman" w:hAnsi="Times New Roman" w:cs="Times New Roman"/>
                <w:sz w:val="20"/>
                <w:szCs w:val="20"/>
              </w:rPr>
            </w:pPr>
            <w:r w:rsidRPr="00650B73">
              <w:rPr>
                <w:rFonts w:ascii="Times New Roman" w:hAnsi="Times New Roman" w:cs="Times New Roman"/>
                <w:sz w:val="20"/>
                <w:szCs w:val="20"/>
              </w:rPr>
              <w:t>9. Количество убранных несанкци</w:t>
            </w:r>
            <w:r>
              <w:rPr>
                <w:rFonts w:ascii="Times New Roman" w:hAnsi="Times New Roman" w:cs="Times New Roman"/>
                <w:sz w:val="20"/>
                <w:szCs w:val="20"/>
              </w:rPr>
              <w:t>онированных свалок</w:t>
            </w:r>
            <w:r w:rsidRPr="00650B73">
              <w:rPr>
                <w:rFonts w:ascii="Times New Roman" w:hAnsi="Times New Roman" w:cs="Times New Roman"/>
                <w:sz w:val="20"/>
                <w:szCs w:val="20"/>
              </w:rPr>
              <w:t>;</w:t>
            </w:r>
          </w:p>
          <w:p w14:paraId="2C16542F" w14:textId="77777777" w:rsidR="00DA02F5" w:rsidRPr="00F34F6A" w:rsidRDefault="00DA02F5" w:rsidP="00650B73">
            <w:pPr>
              <w:pStyle w:val="Default"/>
              <w:rPr>
                <w:rFonts w:ascii="Times New Roman" w:hAnsi="Times New Roman" w:cs="Times New Roman"/>
                <w:sz w:val="20"/>
                <w:szCs w:val="20"/>
              </w:rPr>
            </w:pPr>
            <w:r w:rsidRPr="00650B73">
              <w:rPr>
                <w:rFonts w:ascii="Times New Roman" w:hAnsi="Times New Roman" w:cs="Times New Roman"/>
                <w:sz w:val="20"/>
                <w:szCs w:val="20"/>
              </w:rPr>
              <w:t>10. Количество отремонтированных</w:t>
            </w:r>
            <w:r>
              <w:rPr>
                <w:rFonts w:ascii="Times New Roman" w:hAnsi="Times New Roman" w:cs="Times New Roman"/>
                <w:sz w:val="20"/>
                <w:szCs w:val="20"/>
              </w:rPr>
              <w:t xml:space="preserve"> малых архитектурных форм</w:t>
            </w:r>
            <w:r w:rsidRPr="00650B73">
              <w:rPr>
                <w:rFonts w:ascii="Times New Roman" w:hAnsi="Times New Roman" w:cs="Times New Roman"/>
                <w:sz w:val="20"/>
                <w:szCs w:val="20"/>
              </w:rPr>
              <w:t>.</w:t>
            </w:r>
          </w:p>
        </w:tc>
        <w:tc>
          <w:tcPr>
            <w:tcW w:w="1980" w:type="dxa"/>
            <w:tcBorders>
              <w:top w:val="single" w:sz="4" w:space="0" w:color="auto"/>
              <w:left w:val="single" w:sz="4" w:space="0" w:color="auto"/>
              <w:bottom w:val="single" w:sz="4" w:space="0" w:color="auto"/>
              <w:right w:val="single" w:sz="4" w:space="0" w:color="auto"/>
            </w:tcBorders>
          </w:tcPr>
          <w:p w14:paraId="6FA8531B" w14:textId="77777777" w:rsidR="00DA02F5" w:rsidRPr="00650B73" w:rsidRDefault="00DA02F5" w:rsidP="00E670CB">
            <w:pPr>
              <w:widowControl w:val="0"/>
              <w:tabs>
                <w:tab w:val="left" w:pos="243"/>
              </w:tabs>
              <w:autoSpaceDE w:val="0"/>
              <w:autoSpaceDN w:val="0"/>
              <w:adjustRightInd w:val="0"/>
              <w:spacing w:after="0" w:line="240" w:lineRule="auto"/>
              <w:rPr>
                <w:rFonts w:ascii="Times New Roman" w:hAnsi="Times New Roman" w:cs="Times New Roman"/>
                <w:color w:val="000000"/>
                <w:sz w:val="20"/>
                <w:szCs w:val="20"/>
              </w:rPr>
            </w:pPr>
            <w:r w:rsidRPr="00650B73">
              <w:rPr>
                <w:rFonts w:ascii="Times New Roman" w:hAnsi="Times New Roman" w:cs="Times New Roman"/>
                <w:sz w:val="20"/>
                <w:szCs w:val="20"/>
              </w:rPr>
              <w:t>1.</w:t>
            </w:r>
            <w:r w:rsidRPr="00650B73">
              <w:rPr>
                <w:rFonts w:ascii="Times New Roman" w:hAnsi="Times New Roman" w:cs="Times New Roman"/>
                <w:color w:val="000000"/>
                <w:sz w:val="20"/>
                <w:szCs w:val="20"/>
              </w:rPr>
              <w:t xml:space="preserve"> 100%; </w:t>
            </w:r>
          </w:p>
          <w:p w14:paraId="27893051" w14:textId="77777777" w:rsidR="00DA02F5" w:rsidRPr="00650B73" w:rsidRDefault="00DA02F5" w:rsidP="00E670CB">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2. 11 шт.;</w:t>
            </w:r>
          </w:p>
          <w:p w14:paraId="550F507E" w14:textId="77777777" w:rsidR="00DA02F5" w:rsidRPr="00650B73" w:rsidRDefault="00DA02F5" w:rsidP="00E670CB">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3. 24 шт.;</w:t>
            </w:r>
          </w:p>
          <w:p w14:paraId="478FCD09" w14:textId="77777777" w:rsidR="00DA02F5" w:rsidRPr="00650B73" w:rsidRDefault="00DA02F5" w:rsidP="00E670CB">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4. 50 шт.;</w:t>
            </w:r>
          </w:p>
          <w:p w14:paraId="72B9B53F" w14:textId="77777777" w:rsidR="00DA02F5" w:rsidRPr="00650B73" w:rsidRDefault="00DA02F5" w:rsidP="00E670CB">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5. 12,3 га;</w:t>
            </w:r>
          </w:p>
          <w:p w14:paraId="596B3011" w14:textId="77777777" w:rsidR="00DA02F5" w:rsidRPr="00650B73" w:rsidRDefault="00DA02F5" w:rsidP="00E670CB">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6. 10</w:t>
            </w:r>
            <w:r w:rsidRPr="00650B73">
              <w:rPr>
                <w:rFonts w:ascii="Times New Roman" w:hAnsi="Times New Roman" w:cs="Times New Roman"/>
                <w:sz w:val="20"/>
                <w:szCs w:val="20"/>
                <w:lang w:eastAsia="ru-RU"/>
              </w:rPr>
              <w:t>га</w:t>
            </w:r>
            <w:r>
              <w:rPr>
                <w:rFonts w:ascii="Times New Roman" w:hAnsi="Times New Roman" w:cs="Times New Roman"/>
                <w:sz w:val="20"/>
                <w:szCs w:val="20"/>
                <w:lang w:eastAsia="ru-RU"/>
              </w:rPr>
              <w:t xml:space="preserve"> х 2раза=20 га</w:t>
            </w:r>
            <w:r w:rsidRPr="00650B73">
              <w:rPr>
                <w:rFonts w:ascii="Times New Roman" w:hAnsi="Times New Roman" w:cs="Times New Roman"/>
                <w:sz w:val="20"/>
                <w:szCs w:val="20"/>
                <w:lang w:eastAsia="ru-RU"/>
              </w:rPr>
              <w:t>;</w:t>
            </w:r>
          </w:p>
          <w:p w14:paraId="001FD186" w14:textId="77777777" w:rsidR="00DA02F5" w:rsidRPr="00650B73" w:rsidRDefault="00DA02F5" w:rsidP="00E670CB">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7. 11 шт.;</w:t>
            </w:r>
          </w:p>
          <w:p w14:paraId="5FB5B0E2" w14:textId="77777777" w:rsidR="00DA02F5" w:rsidRPr="00650B73" w:rsidRDefault="00DA02F5" w:rsidP="00E670CB">
            <w:pPr>
              <w:pStyle w:val="Default"/>
              <w:rPr>
                <w:rFonts w:ascii="Times New Roman" w:hAnsi="Times New Roman" w:cs="Times New Roman"/>
                <w:sz w:val="20"/>
                <w:szCs w:val="20"/>
              </w:rPr>
            </w:pPr>
            <w:r w:rsidRPr="00650B73">
              <w:rPr>
                <w:rFonts w:ascii="Times New Roman" w:hAnsi="Times New Roman" w:cs="Times New Roman"/>
                <w:sz w:val="20"/>
                <w:szCs w:val="20"/>
              </w:rPr>
              <w:t>8. 6 шт.;</w:t>
            </w:r>
          </w:p>
          <w:p w14:paraId="584FB893" w14:textId="77777777" w:rsidR="00DA02F5" w:rsidRPr="00650B73" w:rsidRDefault="00DA02F5" w:rsidP="00E670CB">
            <w:pPr>
              <w:pStyle w:val="Default"/>
              <w:rPr>
                <w:rFonts w:ascii="Times New Roman" w:hAnsi="Times New Roman" w:cs="Times New Roman"/>
                <w:sz w:val="20"/>
                <w:szCs w:val="20"/>
              </w:rPr>
            </w:pPr>
            <w:r w:rsidRPr="00650B73">
              <w:rPr>
                <w:rFonts w:ascii="Times New Roman" w:hAnsi="Times New Roman" w:cs="Times New Roman"/>
                <w:sz w:val="20"/>
                <w:szCs w:val="20"/>
              </w:rPr>
              <w:t>9. 1 ед.;</w:t>
            </w:r>
          </w:p>
          <w:p w14:paraId="0568CBE7" w14:textId="77777777" w:rsidR="00DA02F5" w:rsidRPr="00F34F6A" w:rsidRDefault="00DA02F5" w:rsidP="00E670CB">
            <w:pPr>
              <w:pStyle w:val="Default"/>
              <w:rPr>
                <w:rFonts w:ascii="Times New Roman" w:hAnsi="Times New Roman" w:cs="Times New Roman"/>
                <w:color w:val="auto"/>
                <w:sz w:val="20"/>
                <w:szCs w:val="20"/>
              </w:rPr>
            </w:pPr>
            <w:r w:rsidRPr="00650B73">
              <w:rPr>
                <w:rFonts w:ascii="Times New Roman" w:hAnsi="Times New Roman" w:cs="Times New Roman"/>
                <w:sz w:val="20"/>
                <w:szCs w:val="20"/>
              </w:rPr>
              <w:t>10. 10 ед.</w:t>
            </w:r>
          </w:p>
        </w:tc>
        <w:tc>
          <w:tcPr>
            <w:tcW w:w="1800" w:type="dxa"/>
            <w:tcBorders>
              <w:top w:val="single" w:sz="4" w:space="0" w:color="auto"/>
              <w:left w:val="single" w:sz="4" w:space="0" w:color="auto"/>
              <w:bottom w:val="single" w:sz="4" w:space="0" w:color="auto"/>
              <w:right w:val="single" w:sz="4" w:space="0" w:color="auto"/>
            </w:tcBorders>
          </w:tcPr>
          <w:p w14:paraId="206310FF" w14:textId="77777777" w:rsidR="00DA02F5" w:rsidRPr="003D66B7" w:rsidRDefault="00DA02F5" w:rsidP="003C1889">
            <w:pPr>
              <w:pStyle w:val="ConsPlusCell"/>
              <w:rPr>
                <w:rFonts w:ascii="Times New Roman" w:hAnsi="Times New Roman" w:cs="Times New Roman"/>
                <w:sz w:val="20"/>
                <w:szCs w:val="20"/>
              </w:rPr>
            </w:pPr>
            <w:r>
              <w:rPr>
                <w:rFonts w:ascii="Times New Roman" w:hAnsi="Times New Roman" w:cs="Times New Roman"/>
                <w:sz w:val="20"/>
                <w:szCs w:val="20"/>
              </w:rPr>
              <w:t>Показатель 2.1 - 2.10</w:t>
            </w:r>
          </w:p>
        </w:tc>
      </w:tr>
      <w:tr w:rsidR="00DA02F5" w:rsidRPr="008C329B" w14:paraId="5181FA6B" w14:textId="77777777" w:rsidTr="006C09FF">
        <w:trPr>
          <w:trHeight w:val="2400"/>
          <w:tblCellSpacing w:w="5" w:type="nil"/>
        </w:trPr>
        <w:tc>
          <w:tcPr>
            <w:tcW w:w="576" w:type="dxa"/>
            <w:tcBorders>
              <w:top w:val="single" w:sz="4" w:space="0" w:color="auto"/>
              <w:left w:val="single" w:sz="4" w:space="0" w:color="auto"/>
              <w:bottom w:val="single" w:sz="4" w:space="0" w:color="auto"/>
              <w:right w:val="single" w:sz="4" w:space="0" w:color="auto"/>
            </w:tcBorders>
          </w:tcPr>
          <w:p w14:paraId="0D454C4E" w14:textId="77777777" w:rsidR="00DA02F5" w:rsidRDefault="00DA02F5" w:rsidP="00E86C53">
            <w:pPr>
              <w:pStyle w:val="ConsPlusCell"/>
              <w:rPr>
                <w:rFonts w:ascii="Times New Roman" w:hAnsi="Times New Roman" w:cs="Times New Roman"/>
                <w:sz w:val="20"/>
                <w:szCs w:val="20"/>
              </w:rPr>
            </w:pPr>
          </w:p>
          <w:p w14:paraId="368CF732" w14:textId="77777777" w:rsidR="00DA02F5" w:rsidRDefault="00DA02F5" w:rsidP="00E86C53">
            <w:pPr>
              <w:pStyle w:val="ConsPlusCell"/>
              <w:rPr>
                <w:rFonts w:ascii="Times New Roman" w:hAnsi="Times New Roman" w:cs="Times New Roman"/>
                <w:sz w:val="20"/>
                <w:szCs w:val="20"/>
              </w:rPr>
            </w:pPr>
            <w:r>
              <w:rPr>
                <w:rFonts w:ascii="Times New Roman" w:hAnsi="Times New Roman" w:cs="Times New Roman"/>
                <w:sz w:val="20"/>
                <w:szCs w:val="20"/>
              </w:rPr>
              <w:t>2.2.1</w:t>
            </w:r>
          </w:p>
        </w:tc>
        <w:tc>
          <w:tcPr>
            <w:tcW w:w="4527" w:type="dxa"/>
            <w:tcBorders>
              <w:top w:val="single" w:sz="4" w:space="0" w:color="auto"/>
              <w:left w:val="single" w:sz="4" w:space="0" w:color="auto"/>
              <w:bottom w:val="single" w:sz="4" w:space="0" w:color="auto"/>
              <w:right w:val="single" w:sz="4" w:space="0" w:color="auto"/>
            </w:tcBorders>
          </w:tcPr>
          <w:p w14:paraId="58F40F1B" w14:textId="77777777" w:rsidR="00DA02F5" w:rsidRDefault="00DA02F5"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М</w:t>
            </w:r>
            <w:r w:rsidRPr="00A53162">
              <w:rPr>
                <w:rFonts w:ascii="Times New Roman" w:hAnsi="Times New Roman" w:cs="Times New Roman"/>
                <w:color w:val="000000"/>
                <w:sz w:val="24"/>
                <w:szCs w:val="24"/>
              </w:rPr>
              <w:t xml:space="preserve">ероприятие </w:t>
            </w:r>
          </w:p>
          <w:p w14:paraId="25F465C3" w14:textId="77777777" w:rsidR="00DA02F5" w:rsidRDefault="00DA02F5"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2.2.1</w:t>
            </w:r>
            <w:r w:rsidRPr="00A53162">
              <w:rPr>
                <w:rFonts w:ascii="Times New Roman" w:hAnsi="Times New Roman" w:cs="Times New Roman"/>
                <w:color w:val="000000"/>
                <w:sz w:val="24"/>
                <w:szCs w:val="24"/>
              </w:rPr>
              <w:t xml:space="preserve"> «</w:t>
            </w:r>
            <w:r w:rsidRPr="00A53162">
              <w:rPr>
                <w:rFonts w:ascii="Times New Roman" w:hAnsi="Times New Roman" w:cs="Times New Roman"/>
                <w:sz w:val="24"/>
                <w:szCs w:val="24"/>
              </w:rPr>
              <w:t>Обслуживание уличного освещения»</w:t>
            </w:r>
          </w:p>
        </w:tc>
        <w:tc>
          <w:tcPr>
            <w:tcW w:w="1985" w:type="dxa"/>
            <w:tcBorders>
              <w:top w:val="single" w:sz="4" w:space="0" w:color="auto"/>
              <w:left w:val="single" w:sz="4" w:space="0" w:color="auto"/>
              <w:bottom w:val="single" w:sz="4" w:space="0" w:color="auto"/>
              <w:right w:val="single" w:sz="4" w:space="0" w:color="auto"/>
            </w:tcBorders>
          </w:tcPr>
          <w:p w14:paraId="2BF0B359" w14:textId="77777777" w:rsidR="00DA02F5" w:rsidRDefault="00DA02F5">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4C1D1813" w14:textId="77777777" w:rsidR="00DA02F5" w:rsidRPr="00650B73" w:rsidRDefault="00DA02F5" w:rsidP="00892AA6">
            <w:pPr>
              <w:widowControl w:val="0"/>
              <w:tabs>
                <w:tab w:val="left" w:pos="243"/>
              </w:tabs>
              <w:autoSpaceDE w:val="0"/>
              <w:autoSpaceDN w:val="0"/>
              <w:adjustRightInd w:val="0"/>
              <w:spacing w:after="0" w:line="240" w:lineRule="auto"/>
              <w:rPr>
                <w:rFonts w:ascii="Times New Roman" w:hAnsi="Times New Roman" w:cs="Times New Roman"/>
                <w:color w:val="000000"/>
                <w:sz w:val="20"/>
                <w:szCs w:val="20"/>
              </w:rPr>
            </w:pPr>
            <w:r w:rsidRPr="00650B73">
              <w:rPr>
                <w:rFonts w:ascii="Times New Roman" w:hAnsi="Times New Roman" w:cs="Times New Roman"/>
                <w:sz w:val="20"/>
                <w:szCs w:val="20"/>
              </w:rPr>
              <w:t>1.</w:t>
            </w:r>
            <w:r w:rsidRPr="00650B73">
              <w:rPr>
                <w:rFonts w:ascii="Times New Roman" w:hAnsi="Times New Roman" w:cs="Times New Roman"/>
                <w:color w:val="000000"/>
                <w:sz w:val="20"/>
                <w:szCs w:val="20"/>
              </w:rPr>
              <w:t xml:space="preserve"> Уровень использования денежных средств по наружному освещению; </w:t>
            </w:r>
          </w:p>
          <w:p w14:paraId="13317A54" w14:textId="77777777" w:rsidR="00DA02F5" w:rsidRPr="00650B73" w:rsidRDefault="00DA02F5" w:rsidP="00892AA6">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2. Количество освещ</w:t>
            </w:r>
            <w:r>
              <w:rPr>
                <w:rFonts w:ascii="Times New Roman" w:hAnsi="Times New Roman" w:cs="Times New Roman"/>
                <w:sz w:val="20"/>
                <w:szCs w:val="20"/>
                <w:lang w:eastAsia="ru-RU"/>
              </w:rPr>
              <w:t>енных населенных пунктов</w:t>
            </w:r>
            <w:r w:rsidRPr="00650B73">
              <w:rPr>
                <w:rFonts w:ascii="Times New Roman" w:hAnsi="Times New Roman" w:cs="Times New Roman"/>
                <w:sz w:val="20"/>
                <w:szCs w:val="20"/>
                <w:lang w:eastAsia="ru-RU"/>
              </w:rPr>
              <w:t>;</w:t>
            </w:r>
          </w:p>
          <w:p w14:paraId="6C2EB1CB" w14:textId="77777777" w:rsidR="00DA02F5" w:rsidRPr="00650B73" w:rsidRDefault="00DA02F5" w:rsidP="00892AA6">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3. Количество</w:t>
            </w:r>
            <w:r>
              <w:rPr>
                <w:rFonts w:ascii="Times New Roman" w:hAnsi="Times New Roman" w:cs="Times New Roman"/>
                <w:sz w:val="20"/>
                <w:szCs w:val="20"/>
                <w:lang w:eastAsia="ru-RU"/>
              </w:rPr>
              <w:t xml:space="preserve"> замененных светильников</w:t>
            </w:r>
            <w:r w:rsidRPr="00650B73">
              <w:rPr>
                <w:rFonts w:ascii="Times New Roman" w:hAnsi="Times New Roman" w:cs="Times New Roman"/>
                <w:sz w:val="20"/>
                <w:szCs w:val="20"/>
                <w:lang w:eastAsia="ru-RU"/>
              </w:rPr>
              <w:t>;</w:t>
            </w:r>
          </w:p>
          <w:p w14:paraId="5667AB4F" w14:textId="77777777" w:rsidR="00DA02F5" w:rsidRPr="00F34F6A" w:rsidRDefault="00DA02F5" w:rsidP="00892AA6">
            <w:pPr>
              <w:pStyle w:val="Default"/>
              <w:rPr>
                <w:rFonts w:ascii="Times New Roman" w:hAnsi="Times New Roman" w:cs="Times New Roman"/>
                <w:sz w:val="20"/>
                <w:szCs w:val="20"/>
              </w:rPr>
            </w:pPr>
            <w:r w:rsidRPr="00650B73">
              <w:rPr>
                <w:rFonts w:ascii="Times New Roman" w:hAnsi="Times New Roman" w:cs="Times New Roman"/>
                <w:sz w:val="20"/>
                <w:szCs w:val="20"/>
                <w:lang w:eastAsia="ru-RU"/>
              </w:rPr>
              <w:t>4. Количе</w:t>
            </w:r>
            <w:r>
              <w:rPr>
                <w:rFonts w:ascii="Times New Roman" w:hAnsi="Times New Roman" w:cs="Times New Roman"/>
                <w:sz w:val="20"/>
                <w:szCs w:val="20"/>
                <w:lang w:eastAsia="ru-RU"/>
              </w:rPr>
              <w:t>ство замененных лампочек.</w:t>
            </w:r>
          </w:p>
        </w:tc>
        <w:tc>
          <w:tcPr>
            <w:tcW w:w="1980" w:type="dxa"/>
            <w:tcBorders>
              <w:top w:val="single" w:sz="4" w:space="0" w:color="auto"/>
              <w:left w:val="single" w:sz="4" w:space="0" w:color="auto"/>
              <w:bottom w:val="single" w:sz="4" w:space="0" w:color="auto"/>
              <w:right w:val="single" w:sz="4" w:space="0" w:color="auto"/>
            </w:tcBorders>
          </w:tcPr>
          <w:p w14:paraId="6223EB8F" w14:textId="77777777" w:rsidR="00DA02F5" w:rsidRPr="00650B73" w:rsidRDefault="00DA02F5" w:rsidP="00892AA6">
            <w:pPr>
              <w:widowControl w:val="0"/>
              <w:tabs>
                <w:tab w:val="left" w:pos="243"/>
              </w:tabs>
              <w:autoSpaceDE w:val="0"/>
              <w:autoSpaceDN w:val="0"/>
              <w:adjustRightInd w:val="0"/>
              <w:spacing w:after="0" w:line="240" w:lineRule="auto"/>
              <w:rPr>
                <w:rFonts w:ascii="Times New Roman" w:hAnsi="Times New Roman" w:cs="Times New Roman"/>
                <w:color w:val="000000"/>
                <w:sz w:val="20"/>
                <w:szCs w:val="20"/>
              </w:rPr>
            </w:pPr>
            <w:r w:rsidRPr="00650B73">
              <w:rPr>
                <w:rFonts w:ascii="Times New Roman" w:hAnsi="Times New Roman" w:cs="Times New Roman"/>
                <w:sz w:val="20"/>
                <w:szCs w:val="20"/>
              </w:rPr>
              <w:t>1.</w:t>
            </w:r>
            <w:r w:rsidRPr="00650B73">
              <w:rPr>
                <w:rFonts w:ascii="Times New Roman" w:hAnsi="Times New Roman" w:cs="Times New Roman"/>
                <w:color w:val="000000"/>
                <w:sz w:val="20"/>
                <w:szCs w:val="20"/>
              </w:rPr>
              <w:t xml:space="preserve"> 100%; </w:t>
            </w:r>
          </w:p>
          <w:p w14:paraId="1710C271" w14:textId="77777777" w:rsidR="00DA02F5" w:rsidRPr="00650B73" w:rsidRDefault="00DA02F5" w:rsidP="00892AA6">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2. 11 шт.;</w:t>
            </w:r>
          </w:p>
          <w:p w14:paraId="79001555" w14:textId="77777777" w:rsidR="00DA02F5" w:rsidRPr="00650B73" w:rsidRDefault="00DA02F5" w:rsidP="00892AA6">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3. 24 шт.;</w:t>
            </w:r>
          </w:p>
          <w:p w14:paraId="133F4522" w14:textId="77777777" w:rsidR="00DA02F5" w:rsidRPr="00650B73" w:rsidRDefault="00DA02F5" w:rsidP="00892AA6">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 xml:space="preserve">4. </w:t>
            </w:r>
            <w:r>
              <w:rPr>
                <w:rFonts w:ascii="Times New Roman" w:hAnsi="Times New Roman" w:cs="Times New Roman"/>
                <w:sz w:val="20"/>
                <w:szCs w:val="20"/>
                <w:lang w:eastAsia="ru-RU"/>
              </w:rPr>
              <w:t>50 шт.</w:t>
            </w:r>
          </w:p>
          <w:p w14:paraId="7D4BE883" w14:textId="77777777" w:rsidR="00DA02F5" w:rsidRPr="00F34F6A" w:rsidRDefault="00DA02F5" w:rsidP="00F34F6A">
            <w:pPr>
              <w:pStyle w:val="Default"/>
              <w:rPr>
                <w:rFonts w:ascii="Times New Roman" w:hAnsi="Times New Roman" w:cs="Times New Roman"/>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423EE83" w14:textId="77777777" w:rsidR="00DA02F5" w:rsidRPr="003D66B7" w:rsidRDefault="00DA02F5" w:rsidP="003D1177">
            <w:pPr>
              <w:pStyle w:val="ConsPlusCell"/>
              <w:rPr>
                <w:rFonts w:ascii="Times New Roman" w:hAnsi="Times New Roman" w:cs="Times New Roman"/>
                <w:sz w:val="20"/>
                <w:szCs w:val="20"/>
              </w:rPr>
            </w:pPr>
            <w:r>
              <w:rPr>
                <w:rFonts w:ascii="Times New Roman" w:hAnsi="Times New Roman" w:cs="Times New Roman"/>
                <w:sz w:val="20"/>
                <w:szCs w:val="20"/>
              </w:rPr>
              <w:t>Показатель 2.1 - 2.4</w:t>
            </w:r>
          </w:p>
        </w:tc>
      </w:tr>
      <w:tr w:rsidR="00DA02F5" w:rsidRPr="008C329B" w14:paraId="0B3E5F97" w14:textId="77777777" w:rsidTr="006C09FF">
        <w:trPr>
          <w:trHeight w:val="946"/>
          <w:tblCellSpacing w:w="5" w:type="nil"/>
        </w:trPr>
        <w:tc>
          <w:tcPr>
            <w:tcW w:w="576" w:type="dxa"/>
            <w:tcBorders>
              <w:top w:val="single" w:sz="4" w:space="0" w:color="auto"/>
              <w:left w:val="single" w:sz="4" w:space="0" w:color="auto"/>
              <w:bottom w:val="single" w:sz="4" w:space="0" w:color="auto"/>
              <w:right w:val="single" w:sz="4" w:space="0" w:color="auto"/>
            </w:tcBorders>
          </w:tcPr>
          <w:p w14:paraId="0270CB1E" w14:textId="77777777" w:rsidR="00DA02F5" w:rsidRDefault="00DA02F5" w:rsidP="003C1889">
            <w:pPr>
              <w:pStyle w:val="ConsPlusCell"/>
              <w:rPr>
                <w:rFonts w:ascii="Times New Roman" w:hAnsi="Times New Roman" w:cs="Times New Roman"/>
                <w:sz w:val="20"/>
                <w:szCs w:val="20"/>
              </w:rPr>
            </w:pPr>
            <w:r>
              <w:rPr>
                <w:rFonts w:ascii="Times New Roman" w:hAnsi="Times New Roman" w:cs="Times New Roman"/>
                <w:sz w:val="20"/>
                <w:szCs w:val="20"/>
              </w:rPr>
              <w:t>2.2.2</w:t>
            </w:r>
          </w:p>
        </w:tc>
        <w:tc>
          <w:tcPr>
            <w:tcW w:w="4527" w:type="dxa"/>
            <w:tcBorders>
              <w:top w:val="single" w:sz="4" w:space="0" w:color="auto"/>
              <w:left w:val="single" w:sz="4" w:space="0" w:color="auto"/>
              <w:bottom w:val="single" w:sz="4" w:space="0" w:color="auto"/>
              <w:right w:val="single" w:sz="4" w:space="0" w:color="auto"/>
            </w:tcBorders>
          </w:tcPr>
          <w:p w14:paraId="3C2CF51F" w14:textId="77777777" w:rsidR="00DA02F5" w:rsidRDefault="00DA02F5"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М</w:t>
            </w:r>
            <w:r w:rsidRPr="00A53162">
              <w:rPr>
                <w:rFonts w:ascii="Times New Roman" w:hAnsi="Times New Roman" w:cs="Times New Roman"/>
                <w:color w:val="000000"/>
                <w:sz w:val="24"/>
                <w:szCs w:val="24"/>
              </w:rPr>
              <w:t xml:space="preserve">ероприятие </w:t>
            </w:r>
          </w:p>
          <w:p w14:paraId="23C47B16" w14:textId="77777777" w:rsidR="00DA02F5" w:rsidRPr="00A53162" w:rsidRDefault="00DA02F5" w:rsidP="00A53162">
            <w:pPr>
              <w:pStyle w:val="ConsPlusCell"/>
              <w:rPr>
                <w:rFonts w:ascii="Times New Roman" w:hAnsi="Times New Roman" w:cs="Times New Roman"/>
                <w:sz w:val="24"/>
                <w:szCs w:val="24"/>
              </w:rPr>
            </w:pPr>
            <w:r>
              <w:rPr>
                <w:rFonts w:ascii="Times New Roman" w:hAnsi="Times New Roman" w:cs="Times New Roman"/>
                <w:color w:val="000000"/>
                <w:sz w:val="24"/>
                <w:szCs w:val="24"/>
              </w:rPr>
              <w:t>2.2</w:t>
            </w:r>
            <w:r w:rsidRPr="00A53162">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A53162">
              <w:rPr>
                <w:rFonts w:ascii="Times New Roman" w:hAnsi="Times New Roman" w:cs="Times New Roman"/>
                <w:color w:val="000000"/>
                <w:sz w:val="24"/>
                <w:szCs w:val="24"/>
              </w:rPr>
              <w:t xml:space="preserve"> «</w:t>
            </w:r>
            <w:r w:rsidRPr="00A53162">
              <w:rPr>
                <w:rFonts w:ascii="Times New Roman" w:hAnsi="Times New Roman" w:cs="Times New Roman"/>
                <w:sz w:val="24"/>
                <w:szCs w:val="24"/>
              </w:rPr>
              <w:t>Озеленение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14:paraId="43B2B6C9" w14:textId="77777777" w:rsidR="00DA02F5" w:rsidRDefault="00DA02F5">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3A1B14E9" w14:textId="77777777" w:rsidR="00DA02F5" w:rsidRPr="00650B73" w:rsidRDefault="00DA02F5" w:rsidP="008C2515">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Организация и скашивание сорной растите</w:t>
            </w:r>
            <w:r>
              <w:rPr>
                <w:rFonts w:ascii="Times New Roman" w:hAnsi="Times New Roman" w:cs="Times New Roman"/>
                <w:sz w:val="20"/>
                <w:szCs w:val="20"/>
                <w:lang w:eastAsia="ru-RU"/>
              </w:rPr>
              <w:t>льности</w:t>
            </w:r>
            <w:r w:rsidRPr="00650B73">
              <w:rPr>
                <w:rFonts w:ascii="Times New Roman" w:hAnsi="Times New Roman" w:cs="Times New Roman"/>
                <w:sz w:val="20"/>
                <w:szCs w:val="20"/>
                <w:lang w:eastAsia="ru-RU"/>
              </w:rPr>
              <w:t>;</w:t>
            </w:r>
          </w:p>
          <w:p w14:paraId="3BFE0AF5" w14:textId="77777777" w:rsidR="00DA02F5" w:rsidRPr="00F34F6A" w:rsidRDefault="00DA02F5" w:rsidP="00562F0A">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2</w:t>
            </w:r>
            <w:r w:rsidRPr="00650B73">
              <w:rPr>
                <w:rFonts w:ascii="Times New Roman" w:hAnsi="Times New Roman" w:cs="Times New Roman"/>
                <w:sz w:val="20"/>
                <w:szCs w:val="20"/>
                <w:lang w:eastAsia="ru-RU"/>
              </w:rPr>
              <w:t>. Количество спиленных и убр</w:t>
            </w:r>
            <w:r>
              <w:rPr>
                <w:rFonts w:ascii="Times New Roman" w:hAnsi="Times New Roman" w:cs="Times New Roman"/>
                <w:sz w:val="20"/>
                <w:szCs w:val="20"/>
                <w:lang w:eastAsia="ru-RU"/>
              </w:rPr>
              <w:t>анных аварийных деревьев.</w:t>
            </w:r>
          </w:p>
        </w:tc>
        <w:tc>
          <w:tcPr>
            <w:tcW w:w="1980" w:type="dxa"/>
            <w:tcBorders>
              <w:top w:val="single" w:sz="4" w:space="0" w:color="auto"/>
              <w:left w:val="single" w:sz="4" w:space="0" w:color="auto"/>
              <w:bottom w:val="single" w:sz="4" w:space="0" w:color="auto"/>
              <w:right w:val="single" w:sz="4" w:space="0" w:color="auto"/>
            </w:tcBorders>
          </w:tcPr>
          <w:p w14:paraId="1BF72A74" w14:textId="77777777" w:rsidR="00DA02F5" w:rsidRPr="00650B73" w:rsidRDefault="00DA02F5" w:rsidP="008C2515">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12,3 га;</w:t>
            </w:r>
          </w:p>
          <w:p w14:paraId="7424689F" w14:textId="77777777" w:rsidR="00DA02F5" w:rsidRPr="00650B73" w:rsidRDefault="00DA02F5" w:rsidP="008C2515">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2</w:t>
            </w:r>
            <w:r w:rsidRPr="00650B7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11 шт.</w:t>
            </w:r>
          </w:p>
          <w:p w14:paraId="33CE9CB7" w14:textId="77777777" w:rsidR="00DA02F5" w:rsidRPr="00F34F6A" w:rsidRDefault="00DA02F5" w:rsidP="00F34F6A">
            <w:pPr>
              <w:pStyle w:val="Default"/>
              <w:rPr>
                <w:rFonts w:ascii="Times New Roman" w:hAnsi="Times New Roman" w:cs="Times New Roman"/>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85EE330" w14:textId="77777777" w:rsidR="00DA02F5" w:rsidRPr="003D66B7" w:rsidRDefault="00DA02F5" w:rsidP="003D1177">
            <w:pPr>
              <w:pStyle w:val="ConsPlusCell"/>
              <w:rPr>
                <w:rFonts w:ascii="Times New Roman" w:hAnsi="Times New Roman" w:cs="Times New Roman"/>
                <w:sz w:val="20"/>
                <w:szCs w:val="20"/>
              </w:rPr>
            </w:pPr>
            <w:r>
              <w:rPr>
                <w:rFonts w:ascii="Times New Roman" w:hAnsi="Times New Roman" w:cs="Times New Roman"/>
                <w:sz w:val="20"/>
                <w:szCs w:val="20"/>
              </w:rPr>
              <w:t>Показатель 2.5 - 2.7</w:t>
            </w:r>
          </w:p>
        </w:tc>
      </w:tr>
      <w:tr w:rsidR="00DA02F5" w:rsidRPr="008C329B" w14:paraId="156E3F1E" w14:textId="77777777" w:rsidTr="006C09FF">
        <w:trPr>
          <w:tblCellSpacing w:w="5" w:type="nil"/>
        </w:trPr>
        <w:tc>
          <w:tcPr>
            <w:tcW w:w="576" w:type="dxa"/>
            <w:tcBorders>
              <w:top w:val="single" w:sz="4" w:space="0" w:color="auto"/>
              <w:left w:val="single" w:sz="4" w:space="0" w:color="auto"/>
              <w:bottom w:val="single" w:sz="4" w:space="0" w:color="auto"/>
              <w:right w:val="single" w:sz="4" w:space="0" w:color="auto"/>
            </w:tcBorders>
          </w:tcPr>
          <w:p w14:paraId="72E5CB57" w14:textId="77777777" w:rsidR="00DA02F5" w:rsidRDefault="00DA02F5" w:rsidP="003C1889">
            <w:pPr>
              <w:pStyle w:val="ConsPlusCell"/>
              <w:rPr>
                <w:rFonts w:ascii="Times New Roman" w:hAnsi="Times New Roman" w:cs="Times New Roman"/>
                <w:sz w:val="20"/>
                <w:szCs w:val="20"/>
              </w:rPr>
            </w:pPr>
            <w:r>
              <w:rPr>
                <w:rFonts w:ascii="Times New Roman" w:hAnsi="Times New Roman" w:cs="Times New Roman"/>
                <w:sz w:val="20"/>
                <w:szCs w:val="20"/>
              </w:rPr>
              <w:t>2.2.3</w:t>
            </w:r>
          </w:p>
        </w:tc>
        <w:tc>
          <w:tcPr>
            <w:tcW w:w="4527" w:type="dxa"/>
            <w:tcBorders>
              <w:top w:val="single" w:sz="4" w:space="0" w:color="auto"/>
              <w:left w:val="single" w:sz="4" w:space="0" w:color="auto"/>
              <w:bottom w:val="single" w:sz="4" w:space="0" w:color="auto"/>
              <w:right w:val="single" w:sz="4" w:space="0" w:color="auto"/>
            </w:tcBorders>
          </w:tcPr>
          <w:p w14:paraId="74B6BE3D" w14:textId="77777777" w:rsidR="00DA02F5" w:rsidRDefault="00DA02F5" w:rsidP="00A53162">
            <w:pPr>
              <w:pStyle w:val="ConsPlusCell"/>
              <w:rPr>
                <w:rFonts w:ascii="Times New Roman" w:hAnsi="Times New Roman" w:cs="Times New Roman"/>
                <w:sz w:val="24"/>
                <w:szCs w:val="24"/>
              </w:rPr>
            </w:pPr>
            <w:r>
              <w:rPr>
                <w:rFonts w:ascii="Times New Roman" w:hAnsi="Times New Roman" w:cs="Times New Roman"/>
                <w:sz w:val="24"/>
                <w:szCs w:val="24"/>
              </w:rPr>
              <w:t>М</w:t>
            </w:r>
            <w:r w:rsidRPr="003C1889">
              <w:rPr>
                <w:rFonts w:ascii="Times New Roman" w:hAnsi="Times New Roman" w:cs="Times New Roman"/>
                <w:sz w:val="24"/>
                <w:szCs w:val="24"/>
              </w:rPr>
              <w:t xml:space="preserve">ероприятие </w:t>
            </w:r>
          </w:p>
          <w:p w14:paraId="21AD3142" w14:textId="77777777" w:rsidR="00DA02F5" w:rsidRPr="003C1889" w:rsidRDefault="00DA02F5" w:rsidP="00A53162">
            <w:pPr>
              <w:pStyle w:val="ConsPlusCell"/>
              <w:rPr>
                <w:rFonts w:ascii="Times New Roman" w:hAnsi="Times New Roman" w:cs="Times New Roman"/>
                <w:color w:val="000000"/>
                <w:sz w:val="24"/>
                <w:szCs w:val="24"/>
              </w:rPr>
            </w:pPr>
            <w:r>
              <w:rPr>
                <w:rFonts w:ascii="Times New Roman" w:hAnsi="Times New Roman" w:cs="Times New Roman"/>
                <w:sz w:val="24"/>
                <w:szCs w:val="24"/>
              </w:rPr>
              <w:lastRenderedPageBreak/>
              <w:t>2.2.3</w:t>
            </w:r>
            <w:r w:rsidRPr="003C1889">
              <w:rPr>
                <w:rFonts w:ascii="Times New Roman" w:hAnsi="Times New Roman" w:cs="Times New Roman"/>
                <w:sz w:val="24"/>
                <w:szCs w:val="24"/>
              </w:rPr>
              <w:t xml:space="preserve"> </w:t>
            </w:r>
            <w:r>
              <w:rPr>
                <w:rFonts w:ascii="Times New Roman" w:hAnsi="Times New Roman" w:cs="Times New Roman"/>
                <w:sz w:val="24"/>
                <w:szCs w:val="24"/>
              </w:rPr>
              <w:t>«С</w:t>
            </w:r>
            <w:r w:rsidRPr="003C1889">
              <w:rPr>
                <w:rFonts w:ascii="Times New Roman" w:hAnsi="Times New Roman" w:cs="Times New Roman"/>
                <w:sz w:val="24"/>
                <w:szCs w:val="24"/>
              </w:rPr>
              <w:t xml:space="preserve">одержание </w:t>
            </w:r>
            <w:r>
              <w:rPr>
                <w:rFonts w:ascii="Times New Roman" w:hAnsi="Times New Roman" w:cs="Times New Roman"/>
                <w:sz w:val="24"/>
                <w:szCs w:val="24"/>
              </w:rPr>
              <w:t>кладбищ»</w:t>
            </w:r>
          </w:p>
        </w:tc>
        <w:tc>
          <w:tcPr>
            <w:tcW w:w="1985" w:type="dxa"/>
            <w:tcBorders>
              <w:top w:val="single" w:sz="4" w:space="0" w:color="auto"/>
              <w:left w:val="single" w:sz="4" w:space="0" w:color="auto"/>
              <w:bottom w:val="single" w:sz="4" w:space="0" w:color="auto"/>
              <w:right w:val="single" w:sz="4" w:space="0" w:color="auto"/>
            </w:tcBorders>
          </w:tcPr>
          <w:p w14:paraId="0C4777A3" w14:textId="77777777" w:rsidR="00DA02F5" w:rsidRDefault="00DA02F5">
            <w:r w:rsidRPr="00DC59A4">
              <w:rPr>
                <w:rFonts w:ascii="Times New Roman" w:hAnsi="Times New Roman" w:cs="Times New Roman"/>
                <w:sz w:val="20"/>
                <w:szCs w:val="20"/>
              </w:rPr>
              <w:lastRenderedPageBreak/>
              <w:t xml:space="preserve">Администрация сельского поселения </w:t>
            </w:r>
            <w:r w:rsidRPr="00DC59A4">
              <w:rPr>
                <w:rFonts w:ascii="Times New Roman" w:hAnsi="Times New Roman" w:cs="Times New Roman"/>
                <w:sz w:val="20"/>
                <w:szCs w:val="20"/>
              </w:rPr>
              <w:lastRenderedPageBreak/>
              <w:t>«Писковичская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2CC566B5" w14:textId="77777777" w:rsidR="00DA02F5" w:rsidRPr="00650B73" w:rsidRDefault="00DA02F5" w:rsidP="00F05B24">
            <w:pPr>
              <w:pStyle w:val="Default"/>
              <w:rPr>
                <w:rFonts w:ascii="Times New Roman" w:hAnsi="Times New Roman" w:cs="Times New Roman"/>
                <w:sz w:val="20"/>
                <w:szCs w:val="20"/>
              </w:rPr>
            </w:pPr>
            <w:r>
              <w:rPr>
                <w:rFonts w:ascii="Times New Roman" w:hAnsi="Times New Roman" w:cs="Times New Roman"/>
                <w:sz w:val="20"/>
                <w:szCs w:val="20"/>
              </w:rPr>
              <w:lastRenderedPageBreak/>
              <w:t>1</w:t>
            </w:r>
            <w:r w:rsidRPr="00650B73">
              <w:rPr>
                <w:rFonts w:ascii="Times New Roman" w:hAnsi="Times New Roman" w:cs="Times New Roman"/>
                <w:sz w:val="20"/>
                <w:szCs w:val="20"/>
              </w:rPr>
              <w:t>. Количество памятников, где проводились мероприятия по бл</w:t>
            </w:r>
            <w:r>
              <w:rPr>
                <w:rFonts w:ascii="Times New Roman" w:hAnsi="Times New Roman" w:cs="Times New Roman"/>
                <w:sz w:val="20"/>
                <w:szCs w:val="20"/>
              </w:rPr>
              <w:t>агоустройству.</w:t>
            </w:r>
          </w:p>
          <w:p w14:paraId="2C01F3F7" w14:textId="77777777" w:rsidR="00DA02F5" w:rsidRPr="00067B5E" w:rsidRDefault="00DA02F5" w:rsidP="00E86C53">
            <w:pPr>
              <w:pStyle w:val="ConsPlusCell"/>
              <w:rPr>
                <w:rFonts w:ascii="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1F905C6" w14:textId="77777777" w:rsidR="00DA02F5" w:rsidRPr="00650B73" w:rsidRDefault="00DA02F5" w:rsidP="00F05B24">
            <w:pPr>
              <w:pStyle w:val="Default"/>
              <w:rPr>
                <w:rFonts w:ascii="Times New Roman" w:hAnsi="Times New Roman" w:cs="Times New Roman"/>
                <w:sz w:val="20"/>
                <w:szCs w:val="20"/>
              </w:rPr>
            </w:pPr>
            <w:r>
              <w:rPr>
                <w:rFonts w:ascii="Times New Roman" w:hAnsi="Times New Roman" w:cs="Times New Roman"/>
                <w:sz w:val="20"/>
                <w:szCs w:val="20"/>
              </w:rPr>
              <w:lastRenderedPageBreak/>
              <w:t>1</w:t>
            </w:r>
            <w:r w:rsidRPr="00650B73">
              <w:rPr>
                <w:rFonts w:ascii="Times New Roman" w:hAnsi="Times New Roman" w:cs="Times New Roman"/>
                <w:sz w:val="20"/>
                <w:szCs w:val="20"/>
              </w:rPr>
              <w:t xml:space="preserve">. </w:t>
            </w:r>
            <w:r>
              <w:rPr>
                <w:rFonts w:ascii="Times New Roman" w:hAnsi="Times New Roman" w:cs="Times New Roman"/>
                <w:sz w:val="20"/>
                <w:szCs w:val="20"/>
              </w:rPr>
              <w:t>6 шт.</w:t>
            </w:r>
          </w:p>
          <w:p w14:paraId="295F5BDE" w14:textId="77777777" w:rsidR="00DA02F5" w:rsidRPr="00067B5E" w:rsidRDefault="00DA02F5" w:rsidP="00F10193">
            <w:pPr>
              <w:pStyle w:val="ConsPlusCell"/>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A540C72" w14:textId="77777777" w:rsidR="00DA02F5" w:rsidRPr="00067B5E" w:rsidRDefault="00DA02F5" w:rsidP="00E86C53">
            <w:pPr>
              <w:pStyle w:val="ConsPlusCell"/>
              <w:rPr>
                <w:rFonts w:ascii="Times New Roman" w:hAnsi="Times New Roman" w:cs="Times New Roman"/>
                <w:sz w:val="20"/>
                <w:szCs w:val="20"/>
              </w:rPr>
            </w:pPr>
            <w:r>
              <w:rPr>
                <w:rFonts w:ascii="Times New Roman" w:hAnsi="Times New Roman" w:cs="Times New Roman"/>
                <w:sz w:val="20"/>
                <w:szCs w:val="20"/>
              </w:rPr>
              <w:t>Показатель 2.8</w:t>
            </w:r>
          </w:p>
        </w:tc>
      </w:tr>
      <w:tr w:rsidR="00DA02F5" w:rsidRPr="008C329B" w14:paraId="2CA82D50" w14:textId="77777777" w:rsidTr="006C09FF">
        <w:trPr>
          <w:tblCellSpacing w:w="5" w:type="nil"/>
        </w:trPr>
        <w:tc>
          <w:tcPr>
            <w:tcW w:w="576" w:type="dxa"/>
            <w:tcBorders>
              <w:top w:val="single" w:sz="4" w:space="0" w:color="auto"/>
              <w:left w:val="single" w:sz="4" w:space="0" w:color="auto"/>
              <w:bottom w:val="single" w:sz="4" w:space="0" w:color="auto"/>
              <w:right w:val="single" w:sz="4" w:space="0" w:color="auto"/>
            </w:tcBorders>
          </w:tcPr>
          <w:p w14:paraId="4178233C" w14:textId="77777777" w:rsidR="00DA02F5" w:rsidRDefault="00DA02F5" w:rsidP="00E86C53">
            <w:pPr>
              <w:pStyle w:val="ConsPlusCell"/>
              <w:rPr>
                <w:rFonts w:ascii="Times New Roman" w:hAnsi="Times New Roman" w:cs="Times New Roman"/>
                <w:sz w:val="20"/>
                <w:szCs w:val="20"/>
              </w:rPr>
            </w:pPr>
            <w:r>
              <w:rPr>
                <w:rFonts w:ascii="Times New Roman" w:hAnsi="Times New Roman" w:cs="Times New Roman"/>
                <w:sz w:val="20"/>
                <w:szCs w:val="20"/>
              </w:rPr>
              <w:t>2.2.4</w:t>
            </w:r>
          </w:p>
        </w:tc>
        <w:tc>
          <w:tcPr>
            <w:tcW w:w="4527" w:type="dxa"/>
            <w:tcBorders>
              <w:top w:val="single" w:sz="4" w:space="0" w:color="auto"/>
              <w:left w:val="single" w:sz="4" w:space="0" w:color="auto"/>
              <w:bottom w:val="single" w:sz="4" w:space="0" w:color="auto"/>
              <w:right w:val="single" w:sz="4" w:space="0" w:color="auto"/>
            </w:tcBorders>
          </w:tcPr>
          <w:p w14:paraId="38EC9D9F" w14:textId="77777777" w:rsidR="00DA02F5" w:rsidRPr="001909C5" w:rsidRDefault="00DA02F5" w:rsidP="003C1889">
            <w:pPr>
              <w:pStyle w:val="ConsPlusCell"/>
              <w:rPr>
                <w:rFonts w:ascii="Times New Roman" w:hAnsi="Times New Roman" w:cs="Times New Roman"/>
                <w:sz w:val="24"/>
                <w:szCs w:val="24"/>
              </w:rPr>
            </w:pPr>
            <w:r>
              <w:rPr>
                <w:rFonts w:ascii="Times New Roman" w:hAnsi="Times New Roman" w:cs="Times New Roman"/>
                <w:sz w:val="24"/>
                <w:szCs w:val="24"/>
              </w:rPr>
              <w:t>М</w:t>
            </w:r>
            <w:r w:rsidRPr="001909C5">
              <w:rPr>
                <w:rFonts w:ascii="Times New Roman" w:hAnsi="Times New Roman" w:cs="Times New Roman"/>
                <w:sz w:val="24"/>
                <w:szCs w:val="24"/>
              </w:rPr>
              <w:t xml:space="preserve">ероприятие </w:t>
            </w:r>
          </w:p>
          <w:p w14:paraId="6867BB05" w14:textId="77777777" w:rsidR="00DA02F5" w:rsidRPr="001909C5" w:rsidRDefault="00DA02F5" w:rsidP="003C1889">
            <w:pPr>
              <w:pStyle w:val="ConsPlusCell"/>
              <w:rPr>
                <w:rFonts w:ascii="Times New Roman" w:hAnsi="Times New Roman" w:cs="Times New Roman"/>
                <w:sz w:val="24"/>
                <w:szCs w:val="24"/>
              </w:rPr>
            </w:pPr>
            <w:r>
              <w:rPr>
                <w:rFonts w:ascii="Times New Roman" w:hAnsi="Times New Roman" w:cs="Times New Roman"/>
                <w:sz w:val="24"/>
                <w:szCs w:val="24"/>
              </w:rPr>
              <w:t>2.2.4 «</w:t>
            </w:r>
            <w:r w:rsidRPr="001909C5">
              <w:rPr>
                <w:rFonts w:ascii="Times New Roman" w:hAnsi="Times New Roman" w:cs="Times New Roman"/>
                <w:sz w:val="24"/>
                <w:szCs w:val="24"/>
              </w:rPr>
              <w:t>Прочие мероприятия по благоустройству</w:t>
            </w:r>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6E7E9BFC" w14:textId="77777777" w:rsidR="00DA02F5" w:rsidRDefault="00DA02F5">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0A330557" w14:textId="77777777" w:rsidR="00DA02F5" w:rsidRPr="00650B73" w:rsidRDefault="00DA02F5" w:rsidP="00913DDD">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Организация и скашивание сорной растите</w:t>
            </w:r>
            <w:r>
              <w:rPr>
                <w:rFonts w:ascii="Times New Roman" w:hAnsi="Times New Roman" w:cs="Times New Roman"/>
                <w:sz w:val="20"/>
                <w:szCs w:val="20"/>
                <w:lang w:eastAsia="ru-RU"/>
              </w:rPr>
              <w:t>льности</w:t>
            </w:r>
            <w:r w:rsidRPr="00650B73">
              <w:rPr>
                <w:rFonts w:ascii="Times New Roman" w:hAnsi="Times New Roman" w:cs="Times New Roman"/>
                <w:sz w:val="20"/>
                <w:szCs w:val="20"/>
                <w:lang w:eastAsia="ru-RU"/>
              </w:rPr>
              <w:t>;</w:t>
            </w:r>
          </w:p>
          <w:p w14:paraId="62609892" w14:textId="77777777" w:rsidR="00DA02F5" w:rsidRPr="00650B73" w:rsidRDefault="00DA02F5" w:rsidP="00913DDD">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2</w:t>
            </w:r>
            <w:r w:rsidRPr="00650B73">
              <w:rPr>
                <w:rFonts w:ascii="Times New Roman" w:hAnsi="Times New Roman" w:cs="Times New Roman"/>
                <w:sz w:val="20"/>
                <w:szCs w:val="20"/>
                <w:lang w:eastAsia="ru-RU"/>
              </w:rPr>
              <w:t>. Проведение комплекса мероприятий по уничтожению борщевика Сосновского на тер</w:t>
            </w:r>
            <w:r>
              <w:rPr>
                <w:rFonts w:ascii="Times New Roman" w:hAnsi="Times New Roman" w:cs="Times New Roman"/>
                <w:sz w:val="20"/>
                <w:szCs w:val="20"/>
                <w:lang w:eastAsia="ru-RU"/>
              </w:rPr>
              <w:t>ритории сельского поселения</w:t>
            </w:r>
            <w:r w:rsidRPr="00650B73">
              <w:rPr>
                <w:rFonts w:ascii="Times New Roman" w:hAnsi="Times New Roman" w:cs="Times New Roman"/>
                <w:sz w:val="20"/>
                <w:szCs w:val="20"/>
                <w:lang w:eastAsia="ru-RU"/>
              </w:rPr>
              <w:t>;</w:t>
            </w:r>
          </w:p>
          <w:p w14:paraId="2EC9FB32" w14:textId="77777777" w:rsidR="00DA02F5" w:rsidRPr="00650B73" w:rsidRDefault="00DA02F5" w:rsidP="00913DDD">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3</w:t>
            </w:r>
            <w:r w:rsidRPr="00650B73">
              <w:rPr>
                <w:rFonts w:ascii="Times New Roman" w:hAnsi="Times New Roman" w:cs="Times New Roman"/>
                <w:sz w:val="20"/>
                <w:szCs w:val="20"/>
                <w:lang w:eastAsia="ru-RU"/>
              </w:rPr>
              <w:t>. Количество спиленных и убр</w:t>
            </w:r>
            <w:r>
              <w:rPr>
                <w:rFonts w:ascii="Times New Roman" w:hAnsi="Times New Roman" w:cs="Times New Roman"/>
                <w:sz w:val="20"/>
                <w:szCs w:val="20"/>
                <w:lang w:eastAsia="ru-RU"/>
              </w:rPr>
              <w:t>анных аварийных деревьев</w:t>
            </w:r>
            <w:r w:rsidRPr="00650B73">
              <w:rPr>
                <w:rFonts w:ascii="Times New Roman" w:hAnsi="Times New Roman" w:cs="Times New Roman"/>
                <w:sz w:val="20"/>
                <w:szCs w:val="20"/>
                <w:lang w:eastAsia="ru-RU"/>
              </w:rPr>
              <w:t>;</w:t>
            </w:r>
          </w:p>
          <w:p w14:paraId="15B6850F" w14:textId="77777777" w:rsidR="00DA02F5" w:rsidRPr="00650B73" w:rsidRDefault="00DA02F5" w:rsidP="00913DDD">
            <w:pPr>
              <w:pStyle w:val="Default"/>
              <w:rPr>
                <w:rFonts w:ascii="Times New Roman" w:hAnsi="Times New Roman" w:cs="Times New Roman"/>
                <w:sz w:val="20"/>
                <w:szCs w:val="20"/>
              </w:rPr>
            </w:pPr>
            <w:r>
              <w:rPr>
                <w:rFonts w:ascii="Times New Roman" w:hAnsi="Times New Roman" w:cs="Times New Roman"/>
                <w:sz w:val="20"/>
                <w:szCs w:val="20"/>
              </w:rPr>
              <w:t>4</w:t>
            </w:r>
            <w:r w:rsidRPr="00650B73">
              <w:rPr>
                <w:rFonts w:ascii="Times New Roman" w:hAnsi="Times New Roman" w:cs="Times New Roman"/>
                <w:sz w:val="20"/>
                <w:szCs w:val="20"/>
              </w:rPr>
              <w:t>. Количество убранных несанкци</w:t>
            </w:r>
            <w:r>
              <w:rPr>
                <w:rFonts w:ascii="Times New Roman" w:hAnsi="Times New Roman" w:cs="Times New Roman"/>
                <w:sz w:val="20"/>
                <w:szCs w:val="20"/>
              </w:rPr>
              <w:t>онированных свалок</w:t>
            </w:r>
            <w:r w:rsidRPr="00650B73">
              <w:rPr>
                <w:rFonts w:ascii="Times New Roman" w:hAnsi="Times New Roman" w:cs="Times New Roman"/>
                <w:sz w:val="20"/>
                <w:szCs w:val="20"/>
              </w:rPr>
              <w:t>;</w:t>
            </w:r>
          </w:p>
          <w:p w14:paraId="161B4667" w14:textId="77777777" w:rsidR="00DA02F5" w:rsidRPr="00067B5E" w:rsidRDefault="00DA02F5" w:rsidP="00913DDD">
            <w:pPr>
              <w:pStyle w:val="ConsPlusCell"/>
              <w:rPr>
                <w:rFonts w:ascii="Times New Roman" w:hAnsi="Times New Roman" w:cs="Times New Roman"/>
                <w:sz w:val="20"/>
                <w:szCs w:val="20"/>
              </w:rPr>
            </w:pPr>
            <w:r>
              <w:rPr>
                <w:rFonts w:ascii="Times New Roman" w:hAnsi="Times New Roman" w:cs="Times New Roman"/>
                <w:sz w:val="20"/>
                <w:szCs w:val="20"/>
              </w:rPr>
              <w:t>5</w:t>
            </w:r>
            <w:r w:rsidRPr="00650B73">
              <w:rPr>
                <w:rFonts w:ascii="Times New Roman" w:hAnsi="Times New Roman" w:cs="Times New Roman"/>
                <w:sz w:val="20"/>
                <w:szCs w:val="20"/>
              </w:rPr>
              <w:t>. Количество отремонтированных</w:t>
            </w:r>
            <w:r>
              <w:rPr>
                <w:rFonts w:ascii="Times New Roman" w:hAnsi="Times New Roman" w:cs="Times New Roman"/>
                <w:sz w:val="20"/>
                <w:szCs w:val="20"/>
              </w:rPr>
              <w:t xml:space="preserve"> малых архитектурных форм</w:t>
            </w:r>
            <w:r w:rsidRPr="00650B73">
              <w:rPr>
                <w:rFonts w:ascii="Times New Roman" w:hAnsi="Times New Roman" w:cs="Times New Roman"/>
                <w:sz w:val="20"/>
                <w:szCs w:val="20"/>
              </w:rPr>
              <w:t>.</w:t>
            </w:r>
          </w:p>
        </w:tc>
        <w:tc>
          <w:tcPr>
            <w:tcW w:w="1980" w:type="dxa"/>
            <w:tcBorders>
              <w:top w:val="single" w:sz="4" w:space="0" w:color="auto"/>
              <w:left w:val="single" w:sz="4" w:space="0" w:color="auto"/>
              <w:bottom w:val="single" w:sz="4" w:space="0" w:color="auto"/>
              <w:right w:val="single" w:sz="4" w:space="0" w:color="auto"/>
            </w:tcBorders>
          </w:tcPr>
          <w:p w14:paraId="2F688881" w14:textId="77777777" w:rsidR="00DA02F5" w:rsidRPr="00650B73" w:rsidRDefault="00DA02F5" w:rsidP="00913DDD">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12,3 га;</w:t>
            </w:r>
          </w:p>
          <w:p w14:paraId="58498159" w14:textId="77777777" w:rsidR="00DA02F5" w:rsidRPr="00650B73" w:rsidRDefault="00DA02F5" w:rsidP="00913DDD">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2</w:t>
            </w:r>
            <w:r w:rsidRPr="00650B7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10</w:t>
            </w:r>
            <w:r w:rsidRPr="00650B73">
              <w:rPr>
                <w:rFonts w:ascii="Times New Roman" w:hAnsi="Times New Roman" w:cs="Times New Roman"/>
                <w:sz w:val="20"/>
                <w:szCs w:val="20"/>
                <w:lang w:eastAsia="ru-RU"/>
              </w:rPr>
              <w:t>га</w:t>
            </w:r>
            <w:r>
              <w:rPr>
                <w:rFonts w:ascii="Times New Roman" w:hAnsi="Times New Roman" w:cs="Times New Roman"/>
                <w:sz w:val="20"/>
                <w:szCs w:val="20"/>
                <w:lang w:eastAsia="ru-RU"/>
              </w:rPr>
              <w:t xml:space="preserve"> х 2раза=20 га</w:t>
            </w:r>
            <w:r w:rsidRPr="00650B73">
              <w:rPr>
                <w:rFonts w:ascii="Times New Roman" w:hAnsi="Times New Roman" w:cs="Times New Roman"/>
                <w:sz w:val="20"/>
                <w:szCs w:val="20"/>
                <w:lang w:eastAsia="ru-RU"/>
              </w:rPr>
              <w:t>;</w:t>
            </w:r>
          </w:p>
          <w:p w14:paraId="16F40DEC" w14:textId="77777777" w:rsidR="00DA02F5" w:rsidRPr="00650B73" w:rsidRDefault="00DA02F5" w:rsidP="00913DDD">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3</w:t>
            </w:r>
            <w:r w:rsidRPr="00650B73">
              <w:rPr>
                <w:rFonts w:ascii="Times New Roman" w:hAnsi="Times New Roman" w:cs="Times New Roman"/>
                <w:sz w:val="20"/>
                <w:szCs w:val="20"/>
                <w:lang w:eastAsia="ru-RU"/>
              </w:rPr>
              <w:t>. 11 шт.;</w:t>
            </w:r>
          </w:p>
          <w:p w14:paraId="2BC6E15D" w14:textId="77777777" w:rsidR="00DA02F5" w:rsidRPr="00650B73" w:rsidRDefault="00DA02F5" w:rsidP="00913DDD">
            <w:pPr>
              <w:pStyle w:val="Default"/>
              <w:rPr>
                <w:rFonts w:ascii="Times New Roman" w:hAnsi="Times New Roman" w:cs="Times New Roman"/>
                <w:sz w:val="20"/>
                <w:szCs w:val="20"/>
              </w:rPr>
            </w:pPr>
            <w:r>
              <w:rPr>
                <w:rFonts w:ascii="Times New Roman" w:hAnsi="Times New Roman" w:cs="Times New Roman"/>
                <w:sz w:val="20"/>
                <w:szCs w:val="20"/>
              </w:rPr>
              <w:t>4</w:t>
            </w:r>
            <w:r w:rsidRPr="00650B73">
              <w:rPr>
                <w:rFonts w:ascii="Times New Roman" w:hAnsi="Times New Roman" w:cs="Times New Roman"/>
                <w:sz w:val="20"/>
                <w:szCs w:val="20"/>
              </w:rPr>
              <w:t>. 1 ед.;</w:t>
            </w:r>
          </w:p>
          <w:p w14:paraId="07C08355" w14:textId="77777777" w:rsidR="00DA02F5" w:rsidRPr="00067B5E" w:rsidRDefault="00DA02F5" w:rsidP="00913DDD">
            <w:pPr>
              <w:pStyle w:val="ConsPlusCell"/>
              <w:rPr>
                <w:rFonts w:ascii="Times New Roman" w:hAnsi="Times New Roman" w:cs="Times New Roman"/>
                <w:sz w:val="20"/>
                <w:szCs w:val="20"/>
              </w:rPr>
            </w:pPr>
            <w:r>
              <w:rPr>
                <w:rFonts w:ascii="Times New Roman" w:hAnsi="Times New Roman" w:cs="Times New Roman"/>
                <w:sz w:val="20"/>
                <w:szCs w:val="20"/>
              </w:rPr>
              <w:t>5</w:t>
            </w:r>
            <w:r w:rsidRPr="00650B73">
              <w:rPr>
                <w:rFonts w:ascii="Times New Roman" w:hAnsi="Times New Roman" w:cs="Times New Roman"/>
                <w:sz w:val="20"/>
                <w:szCs w:val="20"/>
              </w:rPr>
              <w:t>. 10 ед.</w:t>
            </w:r>
          </w:p>
        </w:tc>
        <w:tc>
          <w:tcPr>
            <w:tcW w:w="1800" w:type="dxa"/>
            <w:tcBorders>
              <w:top w:val="single" w:sz="4" w:space="0" w:color="auto"/>
              <w:left w:val="single" w:sz="4" w:space="0" w:color="auto"/>
              <w:bottom w:val="single" w:sz="4" w:space="0" w:color="auto"/>
              <w:right w:val="single" w:sz="4" w:space="0" w:color="auto"/>
            </w:tcBorders>
          </w:tcPr>
          <w:p w14:paraId="7F7AFF7C" w14:textId="77777777" w:rsidR="00DA02F5" w:rsidRDefault="00DA02F5" w:rsidP="00580360">
            <w:pPr>
              <w:pStyle w:val="ConsPlusCell"/>
              <w:rPr>
                <w:rFonts w:ascii="Times New Roman" w:hAnsi="Times New Roman" w:cs="Times New Roman"/>
                <w:sz w:val="20"/>
                <w:szCs w:val="20"/>
              </w:rPr>
            </w:pPr>
            <w:r>
              <w:rPr>
                <w:rFonts w:ascii="Times New Roman" w:hAnsi="Times New Roman" w:cs="Times New Roman"/>
                <w:sz w:val="20"/>
                <w:szCs w:val="20"/>
              </w:rPr>
              <w:t>Показатель 2.5 – 2.7, 2.9, 2.10</w:t>
            </w:r>
          </w:p>
        </w:tc>
      </w:tr>
      <w:tr w:rsidR="00DA02F5" w:rsidRPr="005E62AA" w14:paraId="6B0A72F5" w14:textId="77777777" w:rsidTr="00B63820">
        <w:trPr>
          <w:tblCellSpacing w:w="5" w:type="nil"/>
        </w:trPr>
        <w:tc>
          <w:tcPr>
            <w:tcW w:w="15373" w:type="dxa"/>
            <w:gridSpan w:val="6"/>
            <w:tcBorders>
              <w:top w:val="single" w:sz="4" w:space="0" w:color="auto"/>
              <w:left w:val="single" w:sz="4" w:space="0" w:color="auto"/>
              <w:bottom w:val="single" w:sz="4" w:space="0" w:color="auto"/>
              <w:right w:val="single" w:sz="4" w:space="0" w:color="auto"/>
            </w:tcBorders>
          </w:tcPr>
          <w:p w14:paraId="4ADF13E1" w14:textId="77777777" w:rsidR="00DA02F5" w:rsidRPr="005E62AA" w:rsidRDefault="00DA02F5" w:rsidP="009C48DD">
            <w:pPr>
              <w:pStyle w:val="ConsPlusCell"/>
              <w:rPr>
                <w:rFonts w:ascii="Times New Roman" w:hAnsi="Times New Roman" w:cs="Times New Roman"/>
                <w:sz w:val="24"/>
                <w:szCs w:val="24"/>
              </w:rPr>
            </w:pPr>
            <w:r w:rsidRPr="005E62AA">
              <w:rPr>
                <w:rFonts w:ascii="Times New Roman" w:hAnsi="Times New Roman" w:cs="Times New Roman"/>
                <w:b/>
                <w:bCs/>
                <w:sz w:val="24"/>
                <w:szCs w:val="24"/>
              </w:rPr>
              <w:t xml:space="preserve">                Подпрограмма 3 «</w:t>
            </w:r>
            <w:r w:rsidRPr="005E62AA">
              <w:rPr>
                <w:rFonts w:ascii="Times New Roman" w:hAnsi="Times New Roman" w:cs="Times New Roman"/>
                <w:b/>
                <w:bCs/>
                <w:color w:val="000000"/>
                <w:sz w:val="24"/>
                <w:szCs w:val="24"/>
              </w:rPr>
              <w:t>Содержание и ремонт автомобильных дорог общего пользования местного значения поселения»</w:t>
            </w:r>
          </w:p>
        </w:tc>
      </w:tr>
      <w:tr w:rsidR="00DA02F5" w:rsidRPr="00067B5E" w14:paraId="1F5E1101" w14:textId="77777777" w:rsidTr="008431C5">
        <w:trPr>
          <w:tblCellSpacing w:w="5" w:type="nil"/>
        </w:trPr>
        <w:tc>
          <w:tcPr>
            <w:tcW w:w="576" w:type="dxa"/>
            <w:tcBorders>
              <w:top w:val="single" w:sz="4" w:space="0" w:color="auto"/>
              <w:left w:val="single" w:sz="4" w:space="0" w:color="auto"/>
              <w:bottom w:val="single" w:sz="4" w:space="0" w:color="auto"/>
              <w:right w:val="single" w:sz="4" w:space="0" w:color="auto"/>
            </w:tcBorders>
          </w:tcPr>
          <w:p w14:paraId="0AE90124" w14:textId="77777777" w:rsidR="00DA02F5" w:rsidRDefault="00DA02F5" w:rsidP="009C48DD">
            <w:pPr>
              <w:pStyle w:val="ConsPlusCell"/>
              <w:rPr>
                <w:rFonts w:ascii="Times New Roman" w:hAnsi="Times New Roman" w:cs="Times New Roman"/>
                <w:sz w:val="20"/>
                <w:szCs w:val="20"/>
              </w:rPr>
            </w:pPr>
            <w:r>
              <w:rPr>
                <w:rFonts w:ascii="Times New Roman" w:hAnsi="Times New Roman" w:cs="Times New Roman"/>
                <w:sz w:val="20"/>
                <w:szCs w:val="20"/>
              </w:rPr>
              <w:t>3.1</w:t>
            </w:r>
          </w:p>
        </w:tc>
        <w:tc>
          <w:tcPr>
            <w:tcW w:w="4527" w:type="dxa"/>
            <w:tcBorders>
              <w:top w:val="single" w:sz="4" w:space="0" w:color="auto"/>
              <w:left w:val="single" w:sz="4" w:space="0" w:color="auto"/>
              <w:bottom w:val="single" w:sz="4" w:space="0" w:color="auto"/>
              <w:right w:val="single" w:sz="4" w:space="0" w:color="auto"/>
            </w:tcBorders>
          </w:tcPr>
          <w:p w14:paraId="27DD775B" w14:textId="77777777" w:rsidR="00DA02F5" w:rsidRPr="00FA00AD" w:rsidRDefault="00DA02F5" w:rsidP="009C48DD">
            <w:pPr>
              <w:pStyle w:val="ConsPlusCell"/>
              <w:rPr>
                <w:rFonts w:ascii="Times New Roman" w:hAnsi="Times New Roman" w:cs="Times New Roman"/>
                <w:sz w:val="24"/>
                <w:szCs w:val="24"/>
              </w:rPr>
            </w:pPr>
            <w:r w:rsidRPr="00FA00AD">
              <w:rPr>
                <w:rFonts w:ascii="Times New Roman" w:hAnsi="Times New Roman" w:cs="Times New Roman"/>
                <w:sz w:val="24"/>
                <w:szCs w:val="24"/>
              </w:rPr>
              <w:t>Основное мероприятие</w:t>
            </w:r>
          </w:p>
          <w:p w14:paraId="76389727" w14:textId="77777777" w:rsidR="00DA02F5" w:rsidRPr="009C48DD" w:rsidRDefault="00DA02F5" w:rsidP="009C48DD">
            <w:pPr>
              <w:pStyle w:val="ConsPlusCell"/>
              <w:rPr>
                <w:rFonts w:ascii="Times New Roman" w:hAnsi="Times New Roman" w:cs="Times New Roman"/>
              </w:rPr>
            </w:pPr>
            <w:r>
              <w:rPr>
                <w:rFonts w:ascii="Times New Roman" w:hAnsi="Times New Roman" w:cs="Times New Roman"/>
                <w:sz w:val="24"/>
                <w:szCs w:val="24"/>
              </w:rPr>
              <w:t>3.1 «Реконструкция автомобильных дорог общего пользования местного значения</w:t>
            </w:r>
            <w:r w:rsidRPr="00FA00AD">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740B9CBD" w14:textId="77777777" w:rsidR="00DA02F5" w:rsidRDefault="00DA02F5">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7C88FC50" w14:textId="77777777" w:rsidR="00DA02F5" w:rsidRPr="004353F2" w:rsidRDefault="00DA02F5" w:rsidP="004353F2">
            <w:pPr>
              <w:widowControl w:val="0"/>
              <w:suppressAutoHyphens/>
              <w:spacing w:after="0" w:line="100" w:lineRule="atLeast"/>
              <w:rPr>
                <w:rFonts w:ascii="Times New Roman" w:hAnsi="Times New Roman" w:cs="Times New Roman"/>
                <w:sz w:val="20"/>
                <w:szCs w:val="20"/>
                <w:lang w:eastAsia="hi-IN" w:bidi="hi-IN"/>
              </w:rPr>
            </w:pPr>
            <w:r w:rsidRPr="004353F2">
              <w:rPr>
                <w:rFonts w:ascii="Times New Roman" w:hAnsi="Times New Roman" w:cs="Times New Roman"/>
                <w:sz w:val="20"/>
                <w:szCs w:val="20"/>
                <w:lang w:eastAsia="hi-IN" w:bidi="hi-IN"/>
              </w:rPr>
              <w:t xml:space="preserve">1. Прирост </w:t>
            </w:r>
            <w:r w:rsidRPr="004353F2">
              <w:rPr>
                <w:rFonts w:ascii="Times New Roman" w:hAnsi="Times New Roman" w:cs="Times New Roman"/>
                <w:sz w:val="20"/>
                <w:szCs w:val="20"/>
              </w:rPr>
              <w:t>протяженности отремонтированных автомобильных  дорог общего пользования местного значения</w:t>
            </w:r>
            <w:r w:rsidRPr="004353F2">
              <w:rPr>
                <w:rFonts w:ascii="Times New Roman" w:hAnsi="Times New Roman" w:cs="Times New Roman"/>
                <w:color w:val="000000"/>
                <w:sz w:val="20"/>
                <w:szCs w:val="20"/>
                <w:lang w:eastAsia="hi-IN" w:bidi="hi-IN"/>
              </w:rPr>
              <w:t xml:space="preserve"> (в сравнении с предшес</w:t>
            </w:r>
            <w:r>
              <w:rPr>
                <w:rFonts w:ascii="Times New Roman" w:hAnsi="Times New Roman" w:cs="Times New Roman"/>
                <w:color w:val="000000"/>
                <w:sz w:val="20"/>
                <w:szCs w:val="20"/>
                <w:lang w:eastAsia="hi-IN" w:bidi="hi-IN"/>
              </w:rPr>
              <w:t>твующим годом)</w:t>
            </w:r>
            <w:r w:rsidRPr="004353F2">
              <w:rPr>
                <w:rFonts w:ascii="Times New Roman" w:hAnsi="Times New Roman" w:cs="Times New Roman"/>
                <w:color w:val="000000"/>
                <w:sz w:val="20"/>
                <w:szCs w:val="20"/>
                <w:lang w:eastAsia="hi-IN" w:bidi="hi-IN"/>
              </w:rPr>
              <w:t>;</w:t>
            </w:r>
          </w:p>
          <w:p w14:paraId="2E447A6E" w14:textId="77777777" w:rsidR="00DA02F5" w:rsidRPr="00EA2C20" w:rsidRDefault="00DA02F5" w:rsidP="004353F2">
            <w:pPr>
              <w:pStyle w:val="ConsPlusCell"/>
              <w:rPr>
                <w:rFonts w:ascii="Times New Roman" w:hAnsi="Times New Roman" w:cs="Times New Roman"/>
                <w:sz w:val="20"/>
                <w:szCs w:val="20"/>
              </w:rPr>
            </w:pPr>
            <w:r w:rsidRPr="004353F2">
              <w:rPr>
                <w:rFonts w:ascii="Times New Roman" w:hAnsi="Times New Roman" w:cs="Times New Roman"/>
                <w:sz w:val="20"/>
                <w:szCs w:val="20"/>
              </w:rPr>
              <w:t>2. Увеличение доли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w:t>
            </w:r>
            <w:r>
              <w:rPr>
                <w:rFonts w:ascii="Times New Roman" w:hAnsi="Times New Roman" w:cs="Times New Roman"/>
                <w:sz w:val="20"/>
                <w:szCs w:val="20"/>
              </w:rPr>
              <w:t>естного значения</w:t>
            </w:r>
            <w:r w:rsidRPr="004353F2">
              <w:rPr>
                <w:rFonts w:ascii="Times New Roman" w:hAnsi="Times New Roman" w:cs="Times New Roman"/>
                <w:sz w:val="20"/>
                <w:szCs w:val="20"/>
              </w:rPr>
              <w:t>.</w:t>
            </w:r>
          </w:p>
        </w:tc>
        <w:tc>
          <w:tcPr>
            <w:tcW w:w="1980" w:type="dxa"/>
            <w:tcBorders>
              <w:top w:val="single" w:sz="4" w:space="0" w:color="auto"/>
              <w:left w:val="single" w:sz="4" w:space="0" w:color="auto"/>
              <w:bottom w:val="single" w:sz="4" w:space="0" w:color="auto"/>
              <w:right w:val="single" w:sz="4" w:space="0" w:color="auto"/>
            </w:tcBorders>
          </w:tcPr>
          <w:p w14:paraId="1419A10F" w14:textId="77777777" w:rsidR="00DA02F5" w:rsidRPr="004353F2" w:rsidRDefault="00DA02F5" w:rsidP="004353F2">
            <w:pPr>
              <w:widowControl w:val="0"/>
              <w:suppressAutoHyphens/>
              <w:spacing w:after="0" w:line="100" w:lineRule="atLeast"/>
              <w:rPr>
                <w:rFonts w:ascii="Times New Roman" w:hAnsi="Times New Roman" w:cs="Times New Roman"/>
                <w:sz w:val="20"/>
                <w:szCs w:val="20"/>
                <w:lang w:eastAsia="hi-IN" w:bidi="hi-IN"/>
              </w:rPr>
            </w:pPr>
            <w:r w:rsidRPr="004353F2">
              <w:rPr>
                <w:rFonts w:ascii="Times New Roman" w:hAnsi="Times New Roman" w:cs="Times New Roman"/>
                <w:sz w:val="20"/>
                <w:szCs w:val="20"/>
                <w:lang w:eastAsia="hi-IN" w:bidi="hi-IN"/>
              </w:rPr>
              <w:t>1</w:t>
            </w:r>
            <w:r>
              <w:rPr>
                <w:rFonts w:ascii="Times New Roman" w:hAnsi="Times New Roman" w:cs="Times New Roman"/>
                <w:sz w:val="20"/>
                <w:szCs w:val="20"/>
                <w:lang w:eastAsia="hi-IN" w:bidi="hi-IN"/>
              </w:rPr>
              <w:t xml:space="preserve">. </w:t>
            </w:r>
            <w:r w:rsidRPr="004353F2">
              <w:rPr>
                <w:rFonts w:ascii="Times New Roman" w:hAnsi="Times New Roman" w:cs="Times New Roman"/>
                <w:color w:val="000000"/>
                <w:sz w:val="20"/>
                <w:szCs w:val="20"/>
                <w:lang w:eastAsia="hi-IN" w:bidi="hi-IN"/>
              </w:rPr>
              <w:t>+ 1% ежегодно, км;</w:t>
            </w:r>
          </w:p>
          <w:p w14:paraId="364480C9" w14:textId="77777777" w:rsidR="00DA02F5" w:rsidRPr="002C619D" w:rsidRDefault="00DA02F5" w:rsidP="004353F2">
            <w:pPr>
              <w:pStyle w:val="ConsPlusCell"/>
              <w:rPr>
                <w:rFonts w:ascii="Times New Roman" w:hAnsi="Times New Roman" w:cs="Times New Roman"/>
                <w:sz w:val="20"/>
                <w:szCs w:val="20"/>
              </w:rPr>
            </w:pPr>
            <w:r w:rsidRPr="004353F2">
              <w:rPr>
                <w:rFonts w:ascii="Times New Roman" w:hAnsi="Times New Roman" w:cs="Times New Roman"/>
                <w:sz w:val="20"/>
                <w:szCs w:val="20"/>
              </w:rPr>
              <w:t>2. +1% ежегодно, %.</w:t>
            </w:r>
          </w:p>
        </w:tc>
        <w:tc>
          <w:tcPr>
            <w:tcW w:w="1800" w:type="dxa"/>
            <w:tcBorders>
              <w:top w:val="single" w:sz="4" w:space="0" w:color="auto"/>
              <w:left w:val="single" w:sz="4" w:space="0" w:color="auto"/>
              <w:bottom w:val="single" w:sz="4" w:space="0" w:color="auto"/>
              <w:right w:val="single" w:sz="4" w:space="0" w:color="auto"/>
            </w:tcBorders>
          </w:tcPr>
          <w:p w14:paraId="7D0D6BAB" w14:textId="77777777" w:rsidR="00DA02F5" w:rsidRDefault="00DA02F5" w:rsidP="009C48DD">
            <w:pPr>
              <w:pStyle w:val="ConsPlusCell"/>
              <w:rPr>
                <w:rFonts w:ascii="Times New Roman" w:hAnsi="Times New Roman" w:cs="Times New Roman"/>
                <w:sz w:val="20"/>
                <w:szCs w:val="20"/>
              </w:rPr>
            </w:pPr>
            <w:r>
              <w:rPr>
                <w:rFonts w:ascii="Times New Roman" w:hAnsi="Times New Roman" w:cs="Times New Roman"/>
                <w:sz w:val="20"/>
                <w:szCs w:val="20"/>
              </w:rPr>
              <w:t>Показатель 3.1 - 3.2</w:t>
            </w:r>
          </w:p>
          <w:p w14:paraId="06E8785C" w14:textId="77777777" w:rsidR="00DA02F5" w:rsidRPr="00067B5E" w:rsidRDefault="00DA02F5" w:rsidP="009C48DD">
            <w:pPr>
              <w:pStyle w:val="ConsPlusCell"/>
              <w:rPr>
                <w:rFonts w:ascii="Times New Roman" w:hAnsi="Times New Roman" w:cs="Times New Roman"/>
                <w:sz w:val="20"/>
                <w:szCs w:val="20"/>
              </w:rPr>
            </w:pPr>
          </w:p>
        </w:tc>
      </w:tr>
      <w:tr w:rsidR="00DA02F5" w:rsidRPr="005E62AA" w14:paraId="1B6D4126" w14:textId="77777777" w:rsidTr="00965C9E">
        <w:trPr>
          <w:tblCellSpacing w:w="5" w:type="nil"/>
        </w:trPr>
        <w:tc>
          <w:tcPr>
            <w:tcW w:w="15373" w:type="dxa"/>
            <w:gridSpan w:val="6"/>
            <w:tcBorders>
              <w:top w:val="single" w:sz="4" w:space="0" w:color="auto"/>
              <w:left w:val="single" w:sz="4" w:space="0" w:color="auto"/>
              <w:bottom w:val="single" w:sz="4" w:space="0" w:color="auto"/>
              <w:right w:val="single" w:sz="4" w:space="0" w:color="auto"/>
            </w:tcBorders>
          </w:tcPr>
          <w:p w14:paraId="76BF13F3" w14:textId="77777777" w:rsidR="00DA02F5" w:rsidRPr="005E62AA" w:rsidRDefault="00DA02F5" w:rsidP="00965C9E">
            <w:pPr>
              <w:pStyle w:val="ConsPlusCell"/>
              <w:rPr>
                <w:rFonts w:ascii="Times New Roman" w:hAnsi="Times New Roman" w:cs="Times New Roman"/>
                <w:sz w:val="24"/>
                <w:szCs w:val="24"/>
              </w:rPr>
            </w:pPr>
            <w:r w:rsidRPr="005E62AA">
              <w:rPr>
                <w:rFonts w:ascii="Times New Roman" w:hAnsi="Times New Roman" w:cs="Times New Roman"/>
                <w:b/>
                <w:bCs/>
                <w:sz w:val="24"/>
                <w:szCs w:val="24"/>
              </w:rPr>
              <w:t xml:space="preserve">                </w:t>
            </w:r>
            <w:r>
              <w:rPr>
                <w:rFonts w:ascii="Times New Roman" w:hAnsi="Times New Roman" w:cs="Times New Roman"/>
                <w:b/>
                <w:bCs/>
                <w:sz w:val="24"/>
                <w:szCs w:val="24"/>
              </w:rPr>
              <w:t>Подпрограмма 4</w:t>
            </w:r>
            <w:r w:rsidRPr="005E62AA">
              <w:rPr>
                <w:rFonts w:ascii="Times New Roman" w:hAnsi="Times New Roman" w:cs="Times New Roman"/>
                <w:b/>
                <w:bCs/>
                <w:sz w:val="24"/>
                <w:szCs w:val="24"/>
              </w:rPr>
              <w:t xml:space="preserve"> «</w:t>
            </w:r>
            <w:r>
              <w:rPr>
                <w:rFonts w:ascii="Times New Roman" w:hAnsi="Times New Roman" w:cs="Times New Roman"/>
                <w:b/>
                <w:bCs/>
                <w:sz w:val="24"/>
                <w:szCs w:val="24"/>
              </w:rPr>
              <w:t>Обеспечение первичных мер пожарной безопасности в границах населенных пунктов поселения</w:t>
            </w:r>
            <w:r w:rsidRPr="005E62AA">
              <w:rPr>
                <w:rFonts w:ascii="Times New Roman" w:hAnsi="Times New Roman" w:cs="Times New Roman"/>
                <w:b/>
                <w:bCs/>
                <w:color w:val="000000"/>
                <w:sz w:val="24"/>
                <w:szCs w:val="24"/>
              </w:rPr>
              <w:t>»</w:t>
            </w:r>
          </w:p>
        </w:tc>
      </w:tr>
      <w:tr w:rsidR="00DA02F5" w:rsidRPr="00067B5E" w14:paraId="7D93F52B" w14:textId="77777777" w:rsidTr="00965C9E">
        <w:trPr>
          <w:tblCellSpacing w:w="5" w:type="nil"/>
        </w:trPr>
        <w:tc>
          <w:tcPr>
            <w:tcW w:w="576" w:type="dxa"/>
            <w:tcBorders>
              <w:top w:val="single" w:sz="4" w:space="0" w:color="auto"/>
              <w:left w:val="single" w:sz="4" w:space="0" w:color="auto"/>
              <w:bottom w:val="single" w:sz="4" w:space="0" w:color="auto"/>
              <w:right w:val="single" w:sz="4" w:space="0" w:color="auto"/>
            </w:tcBorders>
          </w:tcPr>
          <w:p w14:paraId="496909A0" w14:textId="77777777" w:rsidR="00DA02F5" w:rsidRDefault="00DA02F5" w:rsidP="00965C9E">
            <w:pPr>
              <w:pStyle w:val="ConsPlusCell"/>
              <w:rPr>
                <w:rFonts w:ascii="Times New Roman" w:hAnsi="Times New Roman" w:cs="Times New Roman"/>
                <w:sz w:val="20"/>
                <w:szCs w:val="20"/>
              </w:rPr>
            </w:pPr>
            <w:r>
              <w:rPr>
                <w:rFonts w:ascii="Times New Roman" w:hAnsi="Times New Roman" w:cs="Times New Roman"/>
                <w:sz w:val="20"/>
                <w:szCs w:val="20"/>
              </w:rPr>
              <w:t>4.1</w:t>
            </w:r>
          </w:p>
        </w:tc>
        <w:tc>
          <w:tcPr>
            <w:tcW w:w="4527" w:type="dxa"/>
            <w:tcBorders>
              <w:top w:val="single" w:sz="4" w:space="0" w:color="auto"/>
              <w:left w:val="single" w:sz="4" w:space="0" w:color="auto"/>
              <w:bottom w:val="single" w:sz="4" w:space="0" w:color="auto"/>
              <w:right w:val="single" w:sz="4" w:space="0" w:color="auto"/>
            </w:tcBorders>
          </w:tcPr>
          <w:p w14:paraId="5DA30927" w14:textId="77777777" w:rsidR="00DA02F5" w:rsidRPr="00FA00AD" w:rsidRDefault="00DA02F5" w:rsidP="00965C9E">
            <w:pPr>
              <w:pStyle w:val="ConsPlusCell"/>
              <w:rPr>
                <w:rFonts w:ascii="Times New Roman" w:hAnsi="Times New Roman" w:cs="Times New Roman"/>
                <w:sz w:val="24"/>
                <w:szCs w:val="24"/>
              </w:rPr>
            </w:pPr>
            <w:r w:rsidRPr="00FA00AD">
              <w:rPr>
                <w:rFonts w:ascii="Times New Roman" w:hAnsi="Times New Roman" w:cs="Times New Roman"/>
                <w:sz w:val="24"/>
                <w:szCs w:val="24"/>
              </w:rPr>
              <w:t>Основное мероприятие</w:t>
            </w:r>
          </w:p>
          <w:p w14:paraId="52A308B0" w14:textId="77777777" w:rsidR="00DA02F5" w:rsidRPr="009C48DD" w:rsidRDefault="00DA02F5" w:rsidP="00965C9E">
            <w:pPr>
              <w:pStyle w:val="ConsPlusCell"/>
              <w:rPr>
                <w:rFonts w:ascii="Times New Roman" w:hAnsi="Times New Roman" w:cs="Times New Roman"/>
              </w:rPr>
            </w:pPr>
            <w:r>
              <w:rPr>
                <w:rFonts w:ascii="Times New Roman" w:hAnsi="Times New Roman" w:cs="Times New Roman"/>
                <w:sz w:val="24"/>
                <w:szCs w:val="24"/>
              </w:rPr>
              <w:t>4.1 «Выполнение прочих функций органов местного самоуправления</w:t>
            </w:r>
            <w:r w:rsidRPr="00FA00AD">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53913AE0" w14:textId="77777777" w:rsidR="00DA02F5" w:rsidRDefault="00DA02F5" w:rsidP="00965C9E">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058C95A5" w14:textId="77777777" w:rsidR="00DA02F5" w:rsidRPr="00E71D13" w:rsidRDefault="00DA02F5" w:rsidP="00965C9E">
            <w:pPr>
              <w:widowControl w:val="0"/>
              <w:suppressAutoHyphens/>
              <w:spacing w:after="0" w:line="100" w:lineRule="atLeast"/>
              <w:rPr>
                <w:rFonts w:ascii="Times New Roman" w:hAnsi="Times New Roman" w:cs="Times New Roman"/>
                <w:sz w:val="20"/>
                <w:szCs w:val="20"/>
                <w:lang w:eastAsia="hi-IN" w:bidi="hi-IN"/>
              </w:rPr>
            </w:pPr>
            <w:r w:rsidRPr="00E71D13">
              <w:rPr>
                <w:rFonts w:ascii="Times New Roman" w:hAnsi="Times New Roman" w:cs="Times New Roman"/>
                <w:sz w:val="20"/>
                <w:szCs w:val="20"/>
                <w:lang w:eastAsia="hi-IN" w:bidi="hi-IN"/>
              </w:rPr>
              <w:t>1</w:t>
            </w:r>
            <w:r>
              <w:rPr>
                <w:rFonts w:ascii="Times New Roman" w:hAnsi="Times New Roman" w:cs="Times New Roman"/>
                <w:sz w:val="20"/>
                <w:szCs w:val="20"/>
                <w:lang w:eastAsia="hi-IN" w:bidi="hi-IN"/>
              </w:rPr>
              <w:t>.</w:t>
            </w:r>
            <w:r w:rsidRPr="00E71D13">
              <w:rPr>
                <w:rFonts w:ascii="Times New Roman" w:hAnsi="Times New Roman" w:cs="Times New Roman"/>
                <w:color w:val="000000"/>
                <w:sz w:val="20"/>
                <w:szCs w:val="20"/>
              </w:rPr>
              <w:t xml:space="preserve"> Прирост количества обустроенных пожарных водоемов (в сравнении с предшествующим годом)</w:t>
            </w:r>
            <w:r w:rsidRPr="00E71D13">
              <w:rPr>
                <w:rFonts w:ascii="Times New Roman" w:hAnsi="Times New Roman" w:cs="Times New Roman"/>
                <w:color w:val="000000"/>
                <w:sz w:val="20"/>
                <w:szCs w:val="20"/>
                <w:lang w:eastAsia="hi-IN" w:bidi="hi-IN"/>
              </w:rPr>
              <w:t>;</w:t>
            </w:r>
          </w:p>
          <w:p w14:paraId="7D558E7D" w14:textId="77777777" w:rsidR="00DA02F5" w:rsidRPr="00EA2C20" w:rsidRDefault="00DA02F5" w:rsidP="00965C9E">
            <w:pPr>
              <w:pStyle w:val="ConsPlusCell"/>
              <w:rPr>
                <w:rFonts w:ascii="Times New Roman" w:hAnsi="Times New Roman" w:cs="Times New Roman"/>
                <w:sz w:val="20"/>
                <w:szCs w:val="20"/>
              </w:rPr>
            </w:pPr>
            <w:r w:rsidRPr="004353F2">
              <w:rPr>
                <w:rFonts w:ascii="Times New Roman" w:hAnsi="Times New Roman" w:cs="Times New Roman"/>
                <w:sz w:val="20"/>
                <w:szCs w:val="20"/>
              </w:rPr>
              <w:t xml:space="preserve">2. </w:t>
            </w:r>
            <w:r w:rsidRPr="008B4188">
              <w:rPr>
                <w:rFonts w:ascii="Times New Roman" w:hAnsi="Times New Roman" w:cs="Times New Roman"/>
                <w:color w:val="000000"/>
                <w:sz w:val="20"/>
                <w:szCs w:val="20"/>
              </w:rPr>
              <w:t>Уровень использования денежных средств по ремонту и обслуживанию пожарных водоемов на территории поселения</w:t>
            </w:r>
          </w:p>
        </w:tc>
        <w:tc>
          <w:tcPr>
            <w:tcW w:w="1980" w:type="dxa"/>
            <w:tcBorders>
              <w:top w:val="single" w:sz="4" w:space="0" w:color="auto"/>
              <w:left w:val="single" w:sz="4" w:space="0" w:color="auto"/>
              <w:bottom w:val="single" w:sz="4" w:space="0" w:color="auto"/>
              <w:right w:val="single" w:sz="4" w:space="0" w:color="auto"/>
            </w:tcBorders>
          </w:tcPr>
          <w:p w14:paraId="5648506A" w14:textId="77777777" w:rsidR="00DA02F5" w:rsidRPr="004353F2" w:rsidRDefault="00DA02F5" w:rsidP="00965C9E">
            <w:pPr>
              <w:widowControl w:val="0"/>
              <w:suppressAutoHyphens/>
              <w:spacing w:after="0" w:line="100" w:lineRule="atLeast"/>
              <w:rPr>
                <w:rFonts w:ascii="Times New Roman" w:hAnsi="Times New Roman" w:cs="Times New Roman"/>
                <w:sz w:val="20"/>
                <w:szCs w:val="20"/>
                <w:lang w:eastAsia="hi-IN" w:bidi="hi-IN"/>
              </w:rPr>
            </w:pPr>
            <w:r w:rsidRPr="004353F2">
              <w:rPr>
                <w:rFonts w:ascii="Times New Roman" w:hAnsi="Times New Roman" w:cs="Times New Roman"/>
                <w:sz w:val="20"/>
                <w:szCs w:val="20"/>
                <w:lang w:eastAsia="hi-IN" w:bidi="hi-IN"/>
              </w:rPr>
              <w:t>1</w:t>
            </w:r>
            <w:r>
              <w:rPr>
                <w:rFonts w:ascii="Times New Roman" w:hAnsi="Times New Roman" w:cs="Times New Roman"/>
                <w:sz w:val="20"/>
                <w:szCs w:val="20"/>
                <w:lang w:eastAsia="hi-IN" w:bidi="hi-IN"/>
              </w:rPr>
              <w:t xml:space="preserve">. </w:t>
            </w:r>
            <w:r>
              <w:rPr>
                <w:rFonts w:ascii="Times New Roman" w:hAnsi="Times New Roman" w:cs="Times New Roman"/>
                <w:color w:val="000000"/>
                <w:sz w:val="20"/>
                <w:szCs w:val="20"/>
                <w:lang w:eastAsia="hi-IN" w:bidi="hi-IN"/>
              </w:rPr>
              <w:t xml:space="preserve">+ 5% ежегодно, </w:t>
            </w:r>
            <w:proofErr w:type="spellStart"/>
            <w:r>
              <w:rPr>
                <w:rFonts w:ascii="Times New Roman" w:hAnsi="Times New Roman" w:cs="Times New Roman"/>
                <w:color w:val="000000"/>
                <w:sz w:val="20"/>
                <w:szCs w:val="20"/>
                <w:lang w:eastAsia="hi-IN" w:bidi="hi-IN"/>
              </w:rPr>
              <w:t>шт</w:t>
            </w:r>
            <w:proofErr w:type="spellEnd"/>
            <w:r w:rsidRPr="004353F2">
              <w:rPr>
                <w:rFonts w:ascii="Times New Roman" w:hAnsi="Times New Roman" w:cs="Times New Roman"/>
                <w:color w:val="000000"/>
                <w:sz w:val="20"/>
                <w:szCs w:val="20"/>
                <w:lang w:eastAsia="hi-IN" w:bidi="hi-IN"/>
              </w:rPr>
              <w:t>;</w:t>
            </w:r>
          </w:p>
          <w:p w14:paraId="2F41C7DA" w14:textId="77777777" w:rsidR="00DA02F5" w:rsidRPr="002C619D" w:rsidRDefault="00DA02F5" w:rsidP="00965C9E">
            <w:pPr>
              <w:pStyle w:val="ConsPlusCell"/>
              <w:rPr>
                <w:rFonts w:ascii="Times New Roman" w:hAnsi="Times New Roman" w:cs="Times New Roman"/>
                <w:sz w:val="20"/>
                <w:szCs w:val="20"/>
              </w:rPr>
            </w:pPr>
            <w:r>
              <w:rPr>
                <w:rFonts w:ascii="Times New Roman" w:hAnsi="Times New Roman" w:cs="Times New Roman"/>
                <w:sz w:val="20"/>
                <w:szCs w:val="20"/>
              </w:rPr>
              <w:t>2. 100</w:t>
            </w:r>
            <w:r w:rsidRPr="004353F2">
              <w:rPr>
                <w:rFonts w:ascii="Times New Roman" w:hAnsi="Times New Roman" w:cs="Times New Roman"/>
                <w:sz w:val="20"/>
                <w:szCs w:val="20"/>
              </w:rPr>
              <w:t>, %.</w:t>
            </w:r>
          </w:p>
        </w:tc>
        <w:tc>
          <w:tcPr>
            <w:tcW w:w="1800" w:type="dxa"/>
            <w:tcBorders>
              <w:top w:val="single" w:sz="4" w:space="0" w:color="auto"/>
              <w:left w:val="single" w:sz="4" w:space="0" w:color="auto"/>
              <w:bottom w:val="single" w:sz="4" w:space="0" w:color="auto"/>
              <w:right w:val="single" w:sz="4" w:space="0" w:color="auto"/>
            </w:tcBorders>
          </w:tcPr>
          <w:p w14:paraId="099CCBC4" w14:textId="77777777" w:rsidR="00DA02F5" w:rsidRDefault="00DA02F5" w:rsidP="00965C9E">
            <w:pPr>
              <w:pStyle w:val="ConsPlusCell"/>
              <w:rPr>
                <w:rFonts w:ascii="Times New Roman" w:hAnsi="Times New Roman" w:cs="Times New Roman"/>
                <w:sz w:val="20"/>
                <w:szCs w:val="20"/>
              </w:rPr>
            </w:pPr>
            <w:r>
              <w:rPr>
                <w:rFonts w:ascii="Times New Roman" w:hAnsi="Times New Roman" w:cs="Times New Roman"/>
                <w:sz w:val="20"/>
                <w:szCs w:val="20"/>
              </w:rPr>
              <w:t>Показатель 4.1 - 4.2</w:t>
            </w:r>
          </w:p>
          <w:p w14:paraId="5F41E250" w14:textId="77777777" w:rsidR="00DA02F5" w:rsidRPr="00067B5E" w:rsidRDefault="00DA02F5" w:rsidP="00965C9E">
            <w:pPr>
              <w:pStyle w:val="ConsPlusCell"/>
              <w:rPr>
                <w:rFonts w:ascii="Times New Roman" w:hAnsi="Times New Roman" w:cs="Times New Roman"/>
                <w:sz w:val="20"/>
                <w:szCs w:val="20"/>
              </w:rPr>
            </w:pPr>
          </w:p>
        </w:tc>
      </w:tr>
    </w:tbl>
    <w:p w14:paraId="30317838" w14:textId="77777777" w:rsidR="00DA02F5" w:rsidRDefault="00DA02F5" w:rsidP="00097DD4">
      <w:pPr>
        <w:jc w:val="right"/>
        <w:rPr>
          <w:rFonts w:ascii="Times New Roman" w:hAnsi="Times New Roman" w:cs="Times New Roman"/>
        </w:rPr>
      </w:pPr>
    </w:p>
    <w:p w14:paraId="74DDD116" w14:textId="77777777" w:rsidR="00DA02F5" w:rsidRDefault="00DA02F5" w:rsidP="00097DD4">
      <w:pPr>
        <w:jc w:val="right"/>
        <w:rPr>
          <w:rFonts w:ascii="Times New Roman" w:hAnsi="Times New Roman" w:cs="Times New Roman"/>
        </w:rPr>
      </w:pPr>
    </w:p>
    <w:p w14:paraId="7CAB2389" w14:textId="77777777" w:rsidR="00DA02F5" w:rsidRDefault="00DA02F5" w:rsidP="00097DD4">
      <w:pPr>
        <w:jc w:val="right"/>
        <w:rPr>
          <w:rFonts w:ascii="Times New Roman" w:hAnsi="Times New Roman" w:cs="Times New Roman"/>
        </w:rPr>
      </w:pPr>
    </w:p>
    <w:p w14:paraId="4C7F4A5C" w14:textId="77777777" w:rsidR="00DA02F5" w:rsidRDefault="00DA02F5" w:rsidP="00097DD4">
      <w:pPr>
        <w:jc w:val="right"/>
        <w:rPr>
          <w:rFonts w:ascii="Times New Roman" w:hAnsi="Times New Roman" w:cs="Times New Roman"/>
        </w:rPr>
      </w:pPr>
    </w:p>
    <w:p w14:paraId="4A54948C" w14:textId="77777777" w:rsidR="00DA02F5" w:rsidRDefault="00DA02F5" w:rsidP="00097DD4">
      <w:pPr>
        <w:jc w:val="right"/>
        <w:rPr>
          <w:rFonts w:ascii="Times New Roman" w:hAnsi="Times New Roman" w:cs="Times New Roman"/>
        </w:rPr>
      </w:pPr>
    </w:p>
    <w:p w14:paraId="29D392A2" w14:textId="77777777" w:rsidR="00DA02F5" w:rsidRPr="00974B76" w:rsidRDefault="00DA02F5" w:rsidP="00097DD4">
      <w:pPr>
        <w:jc w:val="right"/>
        <w:rPr>
          <w:rFonts w:ascii="Times New Roman" w:hAnsi="Times New Roman" w:cs="Times New Roman"/>
        </w:rPr>
      </w:pPr>
      <w:r>
        <w:rPr>
          <w:rFonts w:ascii="Times New Roman" w:hAnsi="Times New Roman" w:cs="Times New Roman"/>
        </w:rPr>
        <w:lastRenderedPageBreak/>
        <w:t>Пр</w:t>
      </w:r>
      <w:r w:rsidRPr="00974B76">
        <w:rPr>
          <w:rFonts w:ascii="Times New Roman" w:hAnsi="Times New Roman" w:cs="Times New Roman"/>
        </w:rPr>
        <w:t>иложение № 3</w:t>
      </w:r>
    </w:p>
    <w:p w14:paraId="34AD072D" w14:textId="77777777" w:rsidR="00DA02F5" w:rsidRPr="00974B76" w:rsidRDefault="00DA02F5" w:rsidP="00097DD4">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Ресурсное обеспечение реализации муниципальной программы</w:t>
      </w:r>
      <w:r w:rsidRPr="00974B76">
        <w:rPr>
          <w:rFonts w:ascii="Times New Roman" w:hAnsi="Times New Roman" w:cs="Times New Roman"/>
          <w:b/>
          <w:bCs/>
        </w:rPr>
        <w:t xml:space="preserve"> за счет средств</w:t>
      </w:r>
      <w:r>
        <w:rPr>
          <w:rFonts w:ascii="Times New Roman" w:hAnsi="Times New Roman" w:cs="Times New Roman"/>
          <w:b/>
          <w:bCs/>
        </w:rPr>
        <w:t xml:space="preserve"> бюджета муниципального образования</w:t>
      </w:r>
    </w:p>
    <w:tbl>
      <w:tblPr>
        <w:tblW w:w="1566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4390"/>
        <w:gridCol w:w="2467"/>
        <w:gridCol w:w="1344"/>
        <w:gridCol w:w="979"/>
        <w:gridCol w:w="1260"/>
        <w:gridCol w:w="924"/>
        <w:gridCol w:w="1164"/>
        <w:gridCol w:w="1260"/>
        <w:gridCol w:w="1260"/>
      </w:tblGrid>
      <w:tr w:rsidR="00DA02F5" w:rsidRPr="008C329B" w14:paraId="5C418A85" w14:textId="77777777" w:rsidTr="009C4F1B">
        <w:trPr>
          <w:trHeight w:val="320"/>
        </w:trPr>
        <w:tc>
          <w:tcPr>
            <w:tcW w:w="614" w:type="dxa"/>
            <w:vMerge w:val="restart"/>
          </w:tcPr>
          <w:p w14:paraId="6CF91745" w14:textId="77777777" w:rsidR="00DA02F5" w:rsidRPr="009F115F" w:rsidRDefault="00DA02F5" w:rsidP="009F115F">
            <w:pPr>
              <w:pStyle w:val="ConsPlusCell"/>
              <w:overflowPunct w:val="0"/>
              <w:jc w:val="center"/>
              <w:textAlignment w:val="baseline"/>
              <w:rPr>
                <w:rFonts w:ascii="Times New Roman" w:hAnsi="Times New Roman" w:cs="Times New Roman"/>
                <w:b/>
                <w:bCs/>
                <w:sz w:val="16"/>
                <w:szCs w:val="16"/>
              </w:rPr>
            </w:pPr>
            <w:r>
              <w:rPr>
                <w:rFonts w:ascii="Times New Roman" w:hAnsi="Times New Roman" w:cs="Times New Roman"/>
                <w:b/>
                <w:bCs/>
                <w:sz w:val="16"/>
                <w:szCs w:val="16"/>
              </w:rPr>
              <w:t>№ п/п</w:t>
            </w:r>
          </w:p>
        </w:tc>
        <w:tc>
          <w:tcPr>
            <w:tcW w:w="4390" w:type="dxa"/>
            <w:vMerge w:val="restart"/>
          </w:tcPr>
          <w:p w14:paraId="2AFEAEAC" w14:textId="77777777" w:rsidR="00DA02F5" w:rsidRPr="009F115F" w:rsidRDefault="00DA02F5" w:rsidP="009F115F">
            <w:pPr>
              <w:pStyle w:val="ConsPlusCell"/>
              <w:overflowPunct w:val="0"/>
              <w:jc w:val="center"/>
              <w:textAlignment w:val="baseline"/>
              <w:rPr>
                <w:rFonts w:ascii="Times New Roman" w:hAnsi="Times New Roman" w:cs="Times New Roman"/>
                <w:b/>
                <w:bCs/>
                <w:sz w:val="16"/>
                <w:szCs w:val="16"/>
              </w:rPr>
            </w:pPr>
            <w:r>
              <w:rPr>
                <w:rFonts w:ascii="Times New Roman" w:hAnsi="Times New Roman" w:cs="Times New Roman"/>
                <w:b/>
                <w:bCs/>
                <w:sz w:val="16"/>
                <w:szCs w:val="16"/>
              </w:rPr>
              <w:t xml:space="preserve">Наименование  </w:t>
            </w:r>
            <w:r w:rsidRPr="009F115F">
              <w:rPr>
                <w:rFonts w:ascii="Times New Roman" w:hAnsi="Times New Roman" w:cs="Times New Roman"/>
                <w:b/>
                <w:bCs/>
                <w:sz w:val="16"/>
                <w:szCs w:val="16"/>
              </w:rPr>
              <w:t>программы, подпрограммы</w:t>
            </w:r>
            <w:r>
              <w:rPr>
                <w:rFonts w:ascii="Times New Roman" w:hAnsi="Times New Roman" w:cs="Times New Roman"/>
                <w:b/>
                <w:bCs/>
                <w:sz w:val="16"/>
                <w:szCs w:val="16"/>
              </w:rPr>
              <w:t>,</w:t>
            </w:r>
            <w:r w:rsidRPr="009F115F">
              <w:rPr>
                <w:rFonts w:ascii="Times New Roman" w:hAnsi="Times New Roman" w:cs="Times New Roman"/>
                <w:b/>
                <w:bCs/>
                <w:sz w:val="16"/>
                <w:szCs w:val="16"/>
              </w:rPr>
              <w:t xml:space="preserve"> </w:t>
            </w:r>
            <w:r>
              <w:rPr>
                <w:rFonts w:ascii="Times New Roman" w:hAnsi="Times New Roman" w:cs="Times New Roman"/>
                <w:b/>
                <w:bCs/>
                <w:sz w:val="16"/>
                <w:szCs w:val="16"/>
              </w:rPr>
              <w:t>основного мероприятия, мероприятия</w:t>
            </w:r>
          </w:p>
        </w:tc>
        <w:tc>
          <w:tcPr>
            <w:tcW w:w="2467" w:type="dxa"/>
            <w:vMerge w:val="restart"/>
          </w:tcPr>
          <w:p w14:paraId="077FD906" w14:textId="77777777" w:rsidR="00DA02F5" w:rsidRPr="009F115F" w:rsidRDefault="00DA02F5"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Ответственный исполнитель</w:t>
            </w:r>
          </w:p>
        </w:tc>
        <w:tc>
          <w:tcPr>
            <w:tcW w:w="4507" w:type="dxa"/>
            <w:gridSpan w:val="4"/>
          </w:tcPr>
          <w:p w14:paraId="4EB57B2B" w14:textId="77777777" w:rsidR="00DA02F5" w:rsidRPr="009F115F" w:rsidRDefault="00DA02F5"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Код бюджетной классификации</w:t>
            </w:r>
          </w:p>
        </w:tc>
        <w:tc>
          <w:tcPr>
            <w:tcW w:w="3684" w:type="dxa"/>
            <w:gridSpan w:val="3"/>
          </w:tcPr>
          <w:p w14:paraId="2342FF1C" w14:textId="77777777" w:rsidR="00DA02F5" w:rsidRPr="009F115F" w:rsidRDefault="00DA02F5" w:rsidP="009F115F">
            <w:pPr>
              <w:pStyle w:val="ConsPlusCell"/>
              <w:overflowPunct w:val="0"/>
              <w:jc w:val="center"/>
              <w:textAlignment w:val="baseline"/>
              <w:rPr>
                <w:rFonts w:ascii="Times New Roman" w:hAnsi="Times New Roman" w:cs="Times New Roman"/>
                <w:b/>
                <w:bCs/>
                <w:sz w:val="16"/>
                <w:szCs w:val="16"/>
              </w:rPr>
            </w:pPr>
            <w:r>
              <w:rPr>
                <w:rFonts w:ascii="Times New Roman" w:hAnsi="Times New Roman" w:cs="Times New Roman"/>
                <w:b/>
                <w:bCs/>
                <w:sz w:val="16"/>
                <w:szCs w:val="16"/>
              </w:rPr>
              <w:t>Расходы</w:t>
            </w:r>
            <w:r w:rsidRPr="009F115F">
              <w:rPr>
                <w:rFonts w:ascii="Times New Roman" w:hAnsi="Times New Roman" w:cs="Times New Roman"/>
                <w:b/>
                <w:bCs/>
                <w:sz w:val="16"/>
                <w:szCs w:val="16"/>
              </w:rPr>
              <w:t xml:space="preserve"> (тыс. рублей)</w:t>
            </w:r>
            <w:r>
              <w:rPr>
                <w:rFonts w:ascii="Times New Roman" w:hAnsi="Times New Roman" w:cs="Times New Roman"/>
                <w:b/>
                <w:bCs/>
                <w:sz w:val="16"/>
                <w:szCs w:val="16"/>
              </w:rPr>
              <w:t>, годы</w:t>
            </w:r>
          </w:p>
        </w:tc>
      </w:tr>
      <w:tr w:rsidR="00DA02F5" w:rsidRPr="008C329B" w14:paraId="0AB5638D" w14:textId="77777777" w:rsidTr="009C4F1B">
        <w:trPr>
          <w:trHeight w:val="811"/>
        </w:trPr>
        <w:tc>
          <w:tcPr>
            <w:tcW w:w="614" w:type="dxa"/>
            <w:vMerge/>
          </w:tcPr>
          <w:p w14:paraId="596BF6BE" w14:textId="77777777" w:rsidR="00DA02F5" w:rsidRPr="009F115F" w:rsidRDefault="00DA02F5" w:rsidP="009F115F">
            <w:pPr>
              <w:pStyle w:val="ConsPlusCell"/>
              <w:overflowPunct w:val="0"/>
              <w:textAlignment w:val="baseline"/>
              <w:rPr>
                <w:rFonts w:ascii="Times New Roman" w:hAnsi="Times New Roman" w:cs="Times New Roman"/>
                <w:b/>
                <w:bCs/>
                <w:sz w:val="20"/>
                <w:szCs w:val="20"/>
              </w:rPr>
            </w:pPr>
          </w:p>
        </w:tc>
        <w:tc>
          <w:tcPr>
            <w:tcW w:w="4390" w:type="dxa"/>
            <w:vMerge/>
          </w:tcPr>
          <w:p w14:paraId="1DE5BC7B" w14:textId="77777777" w:rsidR="00DA02F5" w:rsidRPr="009F115F" w:rsidRDefault="00DA02F5" w:rsidP="009F115F">
            <w:pPr>
              <w:pStyle w:val="ConsPlusCell"/>
              <w:overflowPunct w:val="0"/>
              <w:textAlignment w:val="baseline"/>
              <w:rPr>
                <w:rFonts w:ascii="Times New Roman" w:hAnsi="Times New Roman" w:cs="Times New Roman"/>
                <w:b/>
                <w:bCs/>
                <w:sz w:val="20"/>
                <w:szCs w:val="20"/>
              </w:rPr>
            </w:pPr>
          </w:p>
        </w:tc>
        <w:tc>
          <w:tcPr>
            <w:tcW w:w="2467" w:type="dxa"/>
            <w:vMerge/>
          </w:tcPr>
          <w:p w14:paraId="117C6BEA" w14:textId="77777777" w:rsidR="00DA02F5" w:rsidRPr="009F115F" w:rsidRDefault="00DA02F5" w:rsidP="009F115F">
            <w:pPr>
              <w:pStyle w:val="ConsPlusCell"/>
              <w:overflowPunct w:val="0"/>
              <w:textAlignment w:val="baseline"/>
              <w:rPr>
                <w:rFonts w:ascii="Times New Roman" w:hAnsi="Times New Roman" w:cs="Times New Roman"/>
                <w:b/>
                <w:bCs/>
                <w:sz w:val="20"/>
                <w:szCs w:val="20"/>
              </w:rPr>
            </w:pPr>
          </w:p>
        </w:tc>
        <w:tc>
          <w:tcPr>
            <w:tcW w:w="1344" w:type="dxa"/>
          </w:tcPr>
          <w:p w14:paraId="6D44B072" w14:textId="77777777" w:rsidR="00DA02F5" w:rsidRPr="009F115F" w:rsidRDefault="00DA02F5"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главные распорядители</w:t>
            </w:r>
          </w:p>
          <w:p w14:paraId="7F31E758" w14:textId="77777777" w:rsidR="00DA02F5" w:rsidRPr="009F115F" w:rsidRDefault="00DA02F5"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бюджетных</w:t>
            </w:r>
          </w:p>
          <w:p w14:paraId="38850465" w14:textId="77777777" w:rsidR="00DA02F5" w:rsidRPr="009F115F" w:rsidRDefault="00DA02F5"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средств</w:t>
            </w:r>
          </w:p>
        </w:tc>
        <w:tc>
          <w:tcPr>
            <w:tcW w:w="979" w:type="dxa"/>
          </w:tcPr>
          <w:p w14:paraId="6206600B" w14:textId="77777777" w:rsidR="00DA02F5" w:rsidRPr="009F115F" w:rsidRDefault="00DA02F5"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раздел, подраздел</w:t>
            </w:r>
          </w:p>
        </w:tc>
        <w:tc>
          <w:tcPr>
            <w:tcW w:w="1260" w:type="dxa"/>
          </w:tcPr>
          <w:p w14:paraId="299F7F88" w14:textId="77777777" w:rsidR="00DA02F5" w:rsidRPr="009F115F" w:rsidRDefault="00DA02F5"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целевая  статья расходов</w:t>
            </w:r>
          </w:p>
        </w:tc>
        <w:tc>
          <w:tcPr>
            <w:tcW w:w="924" w:type="dxa"/>
          </w:tcPr>
          <w:p w14:paraId="66EC4FB5" w14:textId="77777777" w:rsidR="00DA02F5" w:rsidRPr="009F115F" w:rsidRDefault="00DA02F5" w:rsidP="009F115F">
            <w:pPr>
              <w:pStyle w:val="ConsPlusCell"/>
              <w:overflowPunct w:val="0"/>
              <w:jc w:val="center"/>
              <w:textAlignment w:val="baseline"/>
              <w:rPr>
                <w:rFonts w:ascii="Times New Roman" w:hAnsi="Times New Roman" w:cs="Times New Roman"/>
                <w:b/>
                <w:bCs/>
                <w:sz w:val="16"/>
                <w:szCs w:val="16"/>
              </w:rPr>
            </w:pPr>
            <w:r>
              <w:rPr>
                <w:rFonts w:ascii="Times New Roman" w:hAnsi="Times New Roman" w:cs="Times New Roman"/>
                <w:b/>
                <w:bCs/>
                <w:sz w:val="16"/>
                <w:szCs w:val="16"/>
              </w:rPr>
              <w:t>в</w:t>
            </w:r>
            <w:r w:rsidRPr="009F115F">
              <w:rPr>
                <w:rFonts w:ascii="Times New Roman" w:hAnsi="Times New Roman" w:cs="Times New Roman"/>
                <w:b/>
                <w:bCs/>
                <w:sz w:val="16"/>
                <w:szCs w:val="16"/>
              </w:rPr>
              <w:t>ид расходов</w:t>
            </w:r>
          </w:p>
        </w:tc>
        <w:tc>
          <w:tcPr>
            <w:tcW w:w="1164" w:type="dxa"/>
          </w:tcPr>
          <w:p w14:paraId="12BAC1A7" w14:textId="77777777" w:rsidR="00DA02F5" w:rsidRPr="009F115F" w:rsidRDefault="00DA02F5" w:rsidP="009F115F">
            <w:pPr>
              <w:pStyle w:val="ConsPlusCell"/>
              <w:overflowPunct w:val="0"/>
              <w:jc w:val="center"/>
              <w:textAlignment w:val="baseline"/>
              <w:rPr>
                <w:rFonts w:ascii="Times New Roman" w:hAnsi="Times New Roman" w:cs="Times New Roman"/>
                <w:b/>
                <w:bCs/>
                <w:sz w:val="16"/>
                <w:szCs w:val="16"/>
              </w:rPr>
            </w:pPr>
            <w:r>
              <w:rPr>
                <w:rFonts w:ascii="Times New Roman" w:hAnsi="Times New Roman" w:cs="Times New Roman"/>
                <w:b/>
                <w:bCs/>
                <w:sz w:val="16"/>
                <w:szCs w:val="16"/>
              </w:rPr>
              <w:t>2022</w:t>
            </w:r>
          </w:p>
        </w:tc>
        <w:tc>
          <w:tcPr>
            <w:tcW w:w="1260" w:type="dxa"/>
          </w:tcPr>
          <w:p w14:paraId="21A3D08D" w14:textId="77777777" w:rsidR="00DA02F5" w:rsidRPr="009F115F" w:rsidRDefault="00DA02F5" w:rsidP="009F115F">
            <w:pPr>
              <w:pStyle w:val="ConsPlusCell"/>
              <w:overflowPunct w:val="0"/>
              <w:jc w:val="center"/>
              <w:textAlignment w:val="baseline"/>
              <w:rPr>
                <w:rFonts w:ascii="Times New Roman" w:hAnsi="Times New Roman" w:cs="Times New Roman"/>
                <w:b/>
                <w:bCs/>
                <w:sz w:val="16"/>
                <w:szCs w:val="16"/>
              </w:rPr>
            </w:pPr>
            <w:r>
              <w:rPr>
                <w:rFonts w:ascii="Times New Roman" w:hAnsi="Times New Roman" w:cs="Times New Roman"/>
                <w:b/>
                <w:bCs/>
                <w:sz w:val="16"/>
                <w:szCs w:val="16"/>
              </w:rPr>
              <w:t>2023</w:t>
            </w:r>
          </w:p>
        </w:tc>
        <w:tc>
          <w:tcPr>
            <w:tcW w:w="1260" w:type="dxa"/>
          </w:tcPr>
          <w:p w14:paraId="2484837F" w14:textId="77777777" w:rsidR="00DA02F5" w:rsidRPr="009F115F" w:rsidRDefault="00DA02F5"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20</w:t>
            </w:r>
            <w:r>
              <w:rPr>
                <w:rFonts w:ascii="Times New Roman" w:hAnsi="Times New Roman" w:cs="Times New Roman"/>
                <w:b/>
                <w:bCs/>
                <w:sz w:val="16"/>
                <w:szCs w:val="16"/>
              </w:rPr>
              <w:t>24</w:t>
            </w:r>
          </w:p>
        </w:tc>
      </w:tr>
      <w:tr w:rsidR="00DA02F5" w:rsidRPr="008C329B" w14:paraId="3EA7ACC5" w14:textId="77777777" w:rsidTr="009C4F1B">
        <w:trPr>
          <w:trHeight w:val="247"/>
        </w:trPr>
        <w:tc>
          <w:tcPr>
            <w:tcW w:w="614" w:type="dxa"/>
            <w:vMerge w:val="restart"/>
          </w:tcPr>
          <w:p w14:paraId="6BB8C57A" w14:textId="77777777" w:rsidR="00DA02F5" w:rsidRPr="009F115F" w:rsidRDefault="00DA02F5" w:rsidP="009F115F">
            <w:pPr>
              <w:pStyle w:val="ConsPlusCell"/>
              <w:overflowPunct w:val="0"/>
              <w:textAlignment w:val="baseline"/>
              <w:rPr>
                <w:rFonts w:ascii="Times New Roman" w:hAnsi="Times New Roman" w:cs="Times New Roman"/>
                <w:b/>
                <w:bCs/>
              </w:rPr>
            </w:pPr>
          </w:p>
        </w:tc>
        <w:tc>
          <w:tcPr>
            <w:tcW w:w="4390" w:type="dxa"/>
            <w:vMerge w:val="restart"/>
          </w:tcPr>
          <w:p w14:paraId="2A7CCE6F" w14:textId="77777777" w:rsidR="00DA02F5" w:rsidRPr="009F115F" w:rsidRDefault="00DA02F5" w:rsidP="009F115F">
            <w:pPr>
              <w:pStyle w:val="ConsPlusCell"/>
              <w:overflowPunct w:val="0"/>
              <w:textAlignment w:val="baseline"/>
              <w:rPr>
                <w:rFonts w:ascii="Times New Roman" w:hAnsi="Times New Roman" w:cs="Times New Roman"/>
                <w:b/>
                <w:bCs/>
              </w:rPr>
            </w:pPr>
            <w:r w:rsidRPr="009F115F">
              <w:rPr>
                <w:rFonts w:ascii="Times New Roman" w:hAnsi="Times New Roman" w:cs="Times New Roman"/>
                <w:b/>
                <w:bCs/>
              </w:rPr>
              <w:t xml:space="preserve">Муниципальная программа       </w:t>
            </w:r>
          </w:p>
          <w:p w14:paraId="11084E92" w14:textId="77777777" w:rsidR="00DA02F5" w:rsidRPr="009F115F" w:rsidRDefault="00DA02F5" w:rsidP="009F115F">
            <w:pPr>
              <w:pStyle w:val="ConsPlusCell"/>
              <w:overflowPunct w:val="0"/>
              <w:textAlignment w:val="baseline"/>
              <w:rPr>
                <w:rFonts w:ascii="Times New Roman" w:hAnsi="Times New Roman" w:cs="Times New Roman"/>
                <w:b/>
                <w:bCs/>
              </w:rPr>
            </w:pPr>
            <w:r>
              <w:rPr>
                <w:rFonts w:ascii="Times New Roman" w:hAnsi="Times New Roman" w:cs="Times New Roman"/>
                <w:b/>
                <w:bCs/>
                <w:color w:val="000000"/>
                <w:sz w:val="24"/>
                <w:szCs w:val="24"/>
              </w:rPr>
              <w:t>«</w:t>
            </w:r>
            <w:r w:rsidRPr="009F115F">
              <w:rPr>
                <w:rFonts w:ascii="Times New Roman" w:hAnsi="Times New Roman" w:cs="Times New Roman"/>
                <w:b/>
                <w:bCs/>
                <w:color w:val="000000"/>
                <w:sz w:val="24"/>
                <w:szCs w:val="24"/>
              </w:rPr>
              <w:t xml:space="preserve">Комплексное социально-экономическое развитие </w:t>
            </w:r>
            <w:r w:rsidRPr="009F115F">
              <w:rPr>
                <w:rFonts w:ascii="Times New Roman" w:hAnsi="Times New Roman" w:cs="Times New Roman"/>
                <w:b/>
                <w:bCs/>
                <w:sz w:val="24"/>
                <w:szCs w:val="24"/>
              </w:rPr>
              <w:t xml:space="preserve">сельского поселения «Писковичская волость» </w:t>
            </w:r>
            <w:r>
              <w:rPr>
                <w:rFonts w:ascii="Times New Roman" w:hAnsi="Times New Roman" w:cs="Times New Roman"/>
                <w:b/>
                <w:bCs/>
                <w:color w:val="000000"/>
                <w:sz w:val="24"/>
                <w:szCs w:val="24"/>
              </w:rPr>
              <w:t>на 2022-2024</w:t>
            </w:r>
            <w:r w:rsidRPr="009F115F">
              <w:rPr>
                <w:rFonts w:ascii="Times New Roman" w:hAnsi="Times New Roman" w:cs="Times New Roman"/>
                <w:b/>
                <w:bCs/>
                <w:color w:val="000000"/>
                <w:sz w:val="24"/>
                <w:szCs w:val="24"/>
              </w:rPr>
              <w:t xml:space="preserve"> годы</w:t>
            </w:r>
            <w:r>
              <w:rPr>
                <w:rFonts w:ascii="Times New Roman" w:hAnsi="Times New Roman" w:cs="Times New Roman"/>
                <w:b/>
                <w:bCs/>
                <w:color w:val="000000"/>
                <w:sz w:val="24"/>
                <w:szCs w:val="24"/>
              </w:rPr>
              <w:t>»</w:t>
            </w:r>
          </w:p>
        </w:tc>
        <w:tc>
          <w:tcPr>
            <w:tcW w:w="2467" w:type="dxa"/>
          </w:tcPr>
          <w:p w14:paraId="06BAED24" w14:textId="77777777" w:rsidR="00DA02F5" w:rsidRPr="009F115F" w:rsidRDefault="00DA02F5"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в</w:t>
            </w:r>
            <w:r w:rsidRPr="009F115F">
              <w:rPr>
                <w:rFonts w:ascii="Times New Roman" w:hAnsi="Times New Roman" w:cs="Times New Roman"/>
                <w:sz w:val="20"/>
                <w:szCs w:val="20"/>
              </w:rPr>
              <w:t>сего</w:t>
            </w:r>
            <w:r>
              <w:rPr>
                <w:rFonts w:ascii="Times New Roman" w:hAnsi="Times New Roman" w:cs="Times New Roman"/>
                <w:sz w:val="20"/>
                <w:szCs w:val="20"/>
              </w:rPr>
              <w:t>, в том числе:</w:t>
            </w:r>
            <w:r w:rsidRPr="009F115F">
              <w:rPr>
                <w:rFonts w:ascii="Times New Roman" w:hAnsi="Times New Roman" w:cs="Times New Roman"/>
                <w:sz w:val="20"/>
                <w:szCs w:val="20"/>
              </w:rPr>
              <w:t xml:space="preserve">           </w:t>
            </w:r>
          </w:p>
        </w:tc>
        <w:tc>
          <w:tcPr>
            <w:tcW w:w="1344" w:type="dxa"/>
          </w:tcPr>
          <w:p w14:paraId="4C283719"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79" w:type="dxa"/>
          </w:tcPr>
          <w:p w14:paraId="3DD69CB0" w14:textId="77777777" w:rsidR="00DA02F5" w:rsidRPr="009F115F" w:rsidRDefault="00DA02F5" w:rsidP="00D63CB9">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260" w:type="dxa"/>
          </w:tcPr>
          <w:p w14:paraId="6D45E746"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24" w:type="dxa"/>
          </w:tcPr>
          <w:p w14:paraId="2DC65261" w14:textId="77777777" w:rsidR="00DA02F5" w:rsidRPr="009F115F" w:rsidRDefault="00DA02F5" w:rsidP="00D63CB9">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164" w:type="dxa"/>
          </w:tcPr>
          <w:p w14:paraId="2C532716" w14:textId="77777777" w:rsidR="00DA02F5" w:rsidRPr="009F115F" w:rsidRDefault="00DA02F5"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16520</w:t>
            </w:r>
          </w:p>
        </w:tc>
        <w:tc>
          <w:tcPr>
            <w:tcW w:w="1260" w:type="dxa"/>
          </w:tcPr>
          <w:p w14:paraId="0D0F3449" w14:textId="77777777" w:rsidR="00DA02F5" w:rsidRPr="008A7272" w:rsidRDefault="00DA02F5"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16257</w:t>
            </w:r>
          </w:p>
        </w:tc>
        <w:tc>
          <w:tcPr>
            <w:tcW w:w="1260" w:type="dxa"/>
          </w:tcPr>
          <w:p w14:paraId="1B559E54" w14:textId="77777777" w:rsidR="00DA02F5" w:rsidRPr="008A7272" w:rsidRDefault="00DA02F5"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16087</w:t>
            </w:r>
          </w:p>
        </w:tc>
      </w:tr>
      <w:tr w:rsidR="00DA02F5" w:rsidRPr="008C329B" w14:paraId="4D32EEB2" w14:textId="77777777" w:rsidTr="009C4F1B">
        <w:trPr>
          <w:trHeight w:val="1189"/>
        </w:trPr>
        <w:tc>
          <w:tcPr>
            <w:tcW w:w="614" w:type="dxa"/>
            <w:vMerge/>
          </w:tcPr>
          <w:p w14:paraId="419BDA82" w14:textId="77777777" w:rsidR="00DA02F5" w:rsidRPr="009F115F" w:rsidRDefault="00DA02F5" w:rsidP="009F115F">
            <w:pPr>
              <w:pStyle w:val="ConsPlusCell"/>
              <w:overflowPunct w:val="0"/>
              <w:textAlignment w:val="baseline"/>
              <w:rPr>
                <w:rFonts w:ascii="Times New Roman" w:hAnsi="Times New Roman" w:cs="Times New Roman"/>
                <w:sz w:val="20"/>
                <w:szCs w:val="20"/>
              </w:rPr>
            </w:pPr>
          </w:p>
        </w:tc>
        <w:tc>
          <w:tcPr>
            <w:tcW w:w="4390" w:type="dxa"/>
            <w:vMerge/>
          </w:tcPr>
          <w:p w14:paraId="131A7802" w14:textId="77777777" w:rsidR="00DA02F5" w:rsidRPr="009F115F" w:rsidRDefault="00DA02F5" w:rsidP="009F115F">
            <w:pPr>
              <w:pStyle w:val="ConsPlusCell"/>
              <w:overflowPunct w:val="0"/>
              <w:textAlignment w:val="baseline"/>
              <w:rPr>
                <w:rFonts w:ascii="Times New Roman" w:hAnsi="Times New Roman" w:cs="Times New Roman"/>
                <w:sz w:val="20"/>
                <w:szCs w:val="20"/>
              </w:rPr>
            </w:pPr>
          </w:p>
        </w:tc>
        <w:tc>
          <w:tcPr>
            <w:tcW w:w="2467" w:type="dxa"/>
          </w:tcPr>
          <w:p w14:paraId="797AA2D7" w14:textId="77777777" w:rsidR="00DA02F5" w:rsidRPr="00411296" w:rsidRDefault="00DA02F5" w:rsidP="009F115F">
            <w:pPr>
              <w:pStyle w:val="ConsPlusCell"/>
              <w:overflowPunct w:val="0"/>
              <w:textAlignment w:val="baseline"/>
              <w:rPr>
                <w:rFonts w:ascii="Times New Roman" w:hAnsi="Times New Roman" w:cs="Times New Roman"/>
                <w:sz w:val="20"/>
                <w:szCs w:val="20"/>
              </w:rPr>
            </w:pPr>
            <w:r w:rsidRPr="00411296">
              <w:rPr>
                <w:rFonts w:ascii="Times New Roman" w:hAnsi="Times New Roman" w:cs="Times New Roman"/>
                <w:sz w:val="20"/>
                <w:szCs w:val="20"/>
              </w:rPr>
              <w:t>Администрация сельского поселения «Писковичская волость»</w:t>
            </w:r>
          </w:p>
        </w:tc>
        <w:tc>
          <w:tcPr>
            <w:tcW w:w="1344" w:type="dxa"/>
          </w:tcPr>
          <w:p w14:paraId="70C60232"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979" w:type="dxa"/>
          </w:tcPr>
          <w:p w14:paraId="774F2E2C" w14:textId="77777777" w:rsidR="00DA02F5" w:rsidRPr="009F115F" w:rsidRDefault="00DA02F5" w:rsidP="009F115F">
            <w:pPr>
              <w:pStyle w:val="ConsPlusCell"/>
              <w:overflowPunct w:val="0"/>
              <w:jc w:val="center"/>
              <w:textAlignment w:val="baseline"/>
              <w:rPr>
                <w:rFonts w:ascii="Times New Roman" w:hAnsi="Times New Roman" w:cs="Times New Roman"/>
                <w:sz w:val="16"/>
                <w:szCs w:val="16"/>
              </w:rPr>
            </w:pPr>
          </w:p>
        </w:tc>
        <w:tc>
          <w:tcPr>
            <w:tcW w:w="1260" w:type="dxa"/>
          </w:tcPr>
          <w:p w14:paraId="33AB517C" w14:textId="77777777" w:rsidR="00DA02F5" w:rsidRPr="009F115F" w:rsidRDefault="00DA02F5" w:rsidP="009F115F">
            <w:pPr>
              <w:pStyle w:val="ConsPlusCell"/>
              <w:overflowPunct w:val="0"/>
              <w:jc w:val="center"/>
              <w:textAlignment w:val="baseline"/>
              <w:rPr>
                <w:rFonts w:ascii="Times New Roman" w:hAnsi="Times New Roman" w:cs="Times New Roman"/>
                <w:sz w:val="16"/>
                <w:szCs w:val="16"/>
              </w:rPr>
            </w:pPr>
          </w:p>
        </w:tc>
        <w:tc>
          <w:tcPr>
            <w:tcW w:w="924" w:type="dxa"/>
          </w:tcPr>
          <w:p w14:paraId="4E61D37E" w14:textId="77777777" w:rsidR="00DA02F5" w:rsidRPr="009F115F" w:rsidRDefault="00DA02F5" w:rsidP="009F115F">
            <w:pPr>
              <w:pStyle w:val="ConsPlusCell"/>
              <w:overflowPunct w:val="0"/>
              <w:jc w:val="center"/>
              <w:textAlignment w:val="baseline"/>
              <w:rPr>
                <w:rFonts w:ascii="Times New Roman" w:hAnsi="Times New Roman" w:cs="Times New Roman"/>
                <w:sz w:val="16"/>
                <w:szCs w:val="16"/>
              </w:rPr>
            </w:pPr>
          </w:p>
        </w:tc>
        <w:tc>
          <w:tcPr>
            <w:tcW w:w="1164" w:type="dxa"/>
          </w:tcPr>
          <w:p w14:paraId="19FB73A0"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5E8F7559"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4095C853"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r>
      <w:tr w:rsidR="00DA02F5" w:rsidRPr="008C329B" w14:paraId="6CC2A758" w14:textId="77777777" w:rsidTr="009C4F1B">
        <w:trPr>
          <w:trHeight w:val="325"/>
        </w:trPr>
        <w:tc>
          <w:tcPr>
            <w:tcW w:w="614" w:type="dxa"/>
            <w:vMerge w:val="restart"/>
          </w:tcPr>
          <w:p w14:paraId="35FBF4A3" w14:textId="77777777" w:rsidR="00DA02F5" w:rsidRPr="009F115F" w:rsidRDefault="00DA02F5" w:rsidP="009F115F">
            <w:pPr>
              <w:pStyle w:val="ConsPlusCell"/>
              <w:overflowPunct w:val="0"/>
              <w:textAlignment w:val="baseline"/>
              <w:rPr>
                <w:rFonts w:ascii="Times New Roman" w:hAnsi="Times New Roman" w:cs="Times New Roman"/>
                <w:b/>
                <w:bCs/>
                <w:sz w:val="20"/>
                <w:szCs w:val="20"/>
              </w:rPr>
            </w:pPr>
            <w:r>
              <w:rPr>
                <w:rFonts w:ascii="Times New Roman" w:hAnsi="Times New Roman" w:cs="Times New Roman"/>
                <w:b/>
                <w:bCs/>
                <w:sz w:val="20"/>
                <w:szCs w:val="20"/>
              </w:rPr>
              <w:t>1</w:t>
            </w:r>
          </w:p>
        </w:tc>
        <w:tc>
          <w:tcPr>
            <w:tcW w:w="4390" w:type="dxa"/>
            <w:vMerge w:val="restart"/>
          </w:tcPr>
          <w:p w14:paraId="1DE4E01E" w14:textId="77777777" w:rsidR="00DA02F5" w:rsidRPr="009F115F" w:rsidRDefault="00DA02F5" w:rsidP="009F115F">
            <w:pPr>
              <w:pStyle w:val="ConsPlusCell"/>
              <w:overflowPunct w:val="0"/>
              <w:textAlignment w:val="baseline"/>
              <w:rPr>
                <w:rFonts w:ascii="Times New Roman" w:hAnsi="Times New Roman" w:cs="Times New Roman"/>
                <w:b/>
                <w:bCs/>
                <w:sz w:val="20"/>
                <w:szCs w:val="20"/>
              </w:rPr>
            </w:pPr>
            <w:r w:rsidRPr="009F115F">
              <w:rPr>
                <w:rFonts w:ascii="Times New Roman" w:hAnsi="Times New Roman" w:cs="Times New Roman"/>
                <w:b/>
                <w:bCs/>
                <w:sz w:val="20"/>
                <w:szCs w:val="20"/>
              </w:rPr>
              <w:t>Подпрограмма</w:t>
            </w:r>
            <w:r>
              <w:rPr>
                <w:rFonts w:ascii="Times New Roman" w:hAnsi="Times New Roman" w:cs="Times New Roman"/>
                <w:b/>
                <w:bCs/>
                <w:sz w:val="20"/>
                <w:szCs w:val="20"/>
              </w:rPr>
              <w:t xml:space="preserve"> 1</w:t>
            </w:r>
          </w:p>
          <w:p w14:paraId="70769CA3" w14:textId="77777777" w:rsidR="00DA02F5" w:rsidRPr="009F115F" w:rsidRDefault="00DA02F5" w:rsidP="009F115F">
            <w:pPr>
              <w:pStyle w:val="ConsPlusCell"/>
              <w:overflowPunct w:val="0"/>
              <w:textAlignment w:val="baseline"/>
              <w:rPr>
                <w:rFonts w:ascii="Times New Roman" w:hAnsi="Times New Roman" w:cs="Times New Roman"/>
                <w:b/>
                <w:bCs/>
                <w:sz w:val="20"/>
                <w:szCs w:val="20"/>
              </w:rPr>
            </w:pPr>
            <w:r>
              <w:rPr>
                <w:rFonts w:ascii="Times New Roman" w:hAnsi="Times New Roman" w:cs="Times New Roman"/>
                <w:b/>
                <w:bCs/>
                <w:sz w:val="24"/>
                <w:szCs w:val="24"/>
              </w:rPr>
              <w:t>«</w:t>
            </w:r>
            <w:r w:rsidRPr="009F115F">
              <w:rPr>
                <w:rFonts w:ascii="Times New Roman" w:hAnsi="Times New Roman" w:cs="Times New Roman"/>
                <w:b/>
                <w:bCs/>
                <w:sz w:val="24"/>
                <w:szCs w:val="24"/>
              </w:rPr>
              <w:t>Обеспечение функционирования администрации сельского поселения</w:t>
            </w:r>
            <w:r>
              <w:rPr>
                <w:rFonts w:ascii="Times New Roman" w:hAnsi="Times New Roman" w:cs="Times New Roman"/>
                <w:b/>
                <w:bCs/>
                <w:sz w:val="24"/>
                <w:szCs w:val="24"/>
              </w:rPr>
              <w:t>»</w:t>
            </w:r>
          </w:p>
        </w:tc>
        <w:tc>
          <w:tcPr>
            <w:tcW w:w="2467" w:type="dxa"/>
          </w:tcPr>
          <w:p w14:paraId="11640CD5" w14:textId="77777777" w:rsidR="00DA02F5" w:rsidRPr="009F115F" w:rsidRDefault="00DA02F5"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в</w:t>
            </w:r>
            <w:r w:rsidRPr="009F115F">
              <w:rPr>
                <w:rFonts w:ascii="Times New Roman" w:hAnsi="Times New Roman" w:cs="Times New Roman"/>
                <w:sz w:val="20"/>
                <w:szCs w:val="20"/>
              </w:rPr>
              <w:t xml:space="preserve">сего           </w:t>
            </w:r>
          </w:p>
        </w:tc>
        <w:tc>
          <w:tcPr>
            <w:tcW w:w="1344" w:type="dxa"/>
          </w:tcPr>
          <w:p w14:paraId="464D0558"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79" w:type="dxa"/>
          </w:tcPr>
          <w:p w14:paraId="13D2E321" w14:textId="77777777" w:rsidR="00DA02F5" w:rsidRPr="009F115F" w:rsidRDefault="00DA02F5" w:rsidP="00D63CB9">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260" w:type="dxa"/>
          </w:tcPr>
          <w:p w14:paraId="1C601A85"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24" w:type="dxa"/>
          </w:tcPr>
          <w:p w14:paraId="2DE61644" w14:textId="77777777" w:rsidR="00DA02F5" w:rsidRPr="009F115F" w:rsidRDefault="00DA02F5" w:rsidP="00D63CB9">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164" w:type="dxa"/>
          </w:tcPr>
          <w:p w14:paraId="6EF10026" w14:textId="77777777" w:rsidR="00DA02F5" w:rsidRPr="009F115F" w:rsidRDefault="00DA02F5"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6712</w:t>
            </w:r>
          </w:p>
        </w:tc>
        <w:tc>
          <w:tcPr>
            <w:tcW w:w="1260" w:type="dxa"/>
          </w:tcPr>
          <w:p w14:paraId="2E9F9CA7" w14:textId="77777777" w:rsidR="00DA02F5" w:rsidRPr="009F115F" w:rsidRDefault="00DA02F5"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6469</w:t>
            </w:r>
          </w:p>
        </w:tc>
        <w:tc>
          <w:tcPr>
            <w:tcW w:w="1260" w:type="dxa"/>
          </w:tcPr>
          <w:p w14:paraId="3C498D68" w14:textId="77777777" w:rsidR="00DA02F5" w:rsidRPr="009F115F" w:rsidRDefault="00DA02F5"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6477</w:t>
            </w:r>
          </w:p>
        </w:tc>
      </w:tr>
      <w:tr w:rsidR="00DA02F5" w:rsidRPr="008C329B" w14:paraId="2D8FB714" w14:textId="77777777" w:rsidTr="009C4F1B">
        <w:trPr>
          <w:trHeight w:val="744"/>
        </w:trPr>
        <w:tc>
          <w:tcPr>
            <w:tcW w:w="614" w:type="dxa"/>
            <w:vMerge/>
          </w:tcPr>
          <w:p w14:paraId="029ACFA3" w14:textId="77777777" w:rsidR="00DA02F5" w:rsidRPr="009F115F" w:rsidRDefault="00DA02F5" w:rsidP="009F115F">
            <w:pPr>
              <w:pStyle w:val="ConsPlusCell"/>
              <w:overflowPunct w:val="0"/>
              <w:textAlignment w:val="baseline"/>
              <w:rPr>
                <w:rFonts w:ascii="Times New Roman" w:hAnsi="Times New Roman" w:cs="Times New Roman"/>
                <w:sz w:val="20"/>
                <w:szCs w:val="20"/>
              </w:rPr>
            </w:pPr>
          </w:p>
        </w:tc>
        <w:tc>
          <w:tcPr>
            <w:tcW w:w="4390" w:type="dxa"/>
            <w:vMerge/>
          </w:tcPr>
          <w:p w14:paraId="081C4CA7" w14:textId="77777777" w:rsidR="00DA02F5" w:rsidRPr="009F115F" w:rsidRDefault="00DA02F5" w:rsidP="009F115F">
            <w:pPr>
              <w:pStyle w:val="ConsPlusCell"/>
              <w:overflowPunct w:val="0"/>
              <w:textAlignment w:val="baseline"/>
              <w:rPr>
                <w:rFonts w:ascii="Times New Roman" w:hAnsi="Times New Roman" w:cs="Times New Roman"/>
                <w:sz w:val="20"/>
                <w:szCs w:val="20"/>
              </w:rPr>
            </w:pPr>
          </w:p>
        </w:tc>
        <w:tc>
          <w:tcPr>
            <w:tcW w:w="2467" w:type="dxa"/>
          </w:tcPr>
          <w:p w14:paraId="40B54B22" w14:textId="77777777" w:rsidR="00DA02F5" w:rsidRPr="00411296" w:rsidRDefault="00DA02F5" w:rsidP="009F115F">
            <w:pPr>
              <w:pStyle w:val="ConsPlusCell"/>
              <w:overflowPunct w:val="0"/>
              <w:textAlignment w:val="baseline"/>
              <w:rPr>
                <w:rFonts w:ascii="Times New Roman" w:hAnsi="Times New Roman" w:cs="Times New Roman"/>
                <w:sz w:val="20"/>
                <w:szCs w:val="20"/>
              </w:rPr>
            </w:pPr>
            <w:r w:rsidRPr="00411296">
              <w:rPr>
                <w:rFonts w:ascii="Times New Roman" w:hAnsi="Times New Roman" w:cs="Times New Roman"/>
                <w:sz w:val="20"/>
                <w:szCs w:val="20"/>
              </w:rPr>
              <w:t>Администрация сельского поселения «Писковичская волость»</w:t>
            </w:r>
          </w:p>
        </w:tc>
        <w:tc>
          <w:tcPr>
            <w:tcW w:w="1344" w:type="dxa"/>
          </w:tcPr>
          <w:p w14:paraId="0610251F"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979" w:type="dxa"/>
          </w:tcPr>
          <w:p w14:paraId="346CCF48"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4D58DFC3"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924" w:type="dxa"/>
          </w:tcPr>
          <w:p w14:paraId="658D172D"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1164" w:type="dxa"/>
          </w:tcPr>
          <w:p w14:paraId="70BF034B" w14:textId="77777777" w:rsidR="00DA02F5" w:rsidRPr="009F115F" w:rsidRDefault="00DA02F5" w:rsidP="009F115F">
            <w:pPr>
              <w:pStyle w:val="ConsPlusCell"/>
              <w:overflowPunct w:val="0"/>
              <w:jc w:val="center"/>
              <w:textAlignment w:val="baseline"/>
              <w:rPr>
                <w:rFonts w:ascii="Times New Roman" w:hAnsi="Times New Roman" w:cs="Times New Roman"/>
                <w:b/>
                <w:bCs/>
                <w:sz w:val="20"/>
                <w:szCs w:val="20"/>
              </w:rPr>
            </w:pPr>
          </w:p>
        </w:tc>
        <w:tc>
          <w:tcPr>
            <w:tcW w:w="1260" w:type="dxa"/>
          </w:tcPr>
          <w:p w14:paraId="6AEE4E4D" w14:textId="77777777" w:rsidR="00DA02F5" w:rsidRPr="008A7272" w:rsidRDefault="00DA02F5" w:rsidP="009F115F">
            <w:pPr>
              <w:pStyle w:val="ConsPlusCell"/>
              <w:overflowPunct w:val="0"/>
              <w:jc w:val="center"/>
              <w:textAlignment w:val="baseline"/>
              <w:rPr>
                <w:rFonts w:ascii="Times New Roman" w:hAnsi="Times New Roman" w:cs="Times New Roman"/>
                <w:b/>
                <w:bCs/>
                <w:sz w:val="20"/>
                <w:szCs w:val="20"/>
              </w:rPr>
            </w:pPr>
          </w:p>
        </w:tc>
        <w:tc>
          <w:tcPr>
            <w:tcW w:w="1260" w:type="dxa"/>
          </w:tcPr>
          <w:p w14:paraId="533EDC21" w14:textId="77777777" w:rsidR="00DA02F5" w:rsidRPr="008A7272" w:rsidRDefault="00DA02F5" w:rsidP="009F115F">
            <w:pPr>
              <w:pStyle w:val="ConsPlusCell"/>
              <w:overflowPunct w:val="0"/>
              <w:jc w:val="center"/>
              <w:textAlignment w:val="baseline"/>
              <w:rPr>
                <w:rFonts w:ascii="Times New Roman" w:hAnsi="Times New Roman" w:cs="Times New Roman"/>
                <w:b/>
                <w:bCs/>
                <w:sz w:val="20"/>
                <w:szCs w:val="20"/>
              </w:rPr>
            </w:pPr>
          </w:p>
        </w:tc>
      </w:tr>
      <w:tr w:rsidR="00DA02F5" w:rsidRPr="008C329B" w14:paraId="5E34950B" w14:textId="77777777" w:rsidTr="009C4F1B">
        <w:trPr>
          <w:trHeight w:val="70"/>
        </w:trPr>
        <w:tc>
          <w:tcPr>
            <w:tcW w:w="614" w:type="dxa"/>
          </w:tcPr>
          <w:p w14:paraId="7D6F52FA"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1.1</w:t>
            </w:r>
          </w:p>
        </w:tc>
        <w:tc>
          <w:tcPr>
            <w:tcW w:w="4390" w:type="dxa"/>
          </w:tcPr>
          <w:p w14:paraId="32CF436C"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Основное мероприятие</w:t>
            </w:r>
            <w:r>
              <w:rPr>
                <w:rFonts w:ascii="Times New Roman" w:hAnsi="Times New Roman" w:cs="Times New Roman"/>
                <w:sz w:val="20"/>
                <w:szCs w:val="20"/>
              </w:rPr>
              <w:t xml:space="preserve"> 1.1</w:t>
            </w:r>
          </w:p>
          <w:p w14:paraId="545A50CA" w14:textId="77777777" w:rsidR="00DA02F5" w:rsidRPr="009F115F" w:rsidRDefault="00DA02F5"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color w:val="000000"/>
                <w:sz w:val="24"/>
                <w:szCs w:val="24"/>
              </w:rPr>
              <w:t>«</w:t>
            </w:r>
            <w:r w:rsidRPr="009F115F">
              <w:rPr>
                <w:rFonts w:ascii="Times New Roman" w:hAnsi="Times New Roman" w:cs="Times New Roman"/>
                <w:color w:val="000000"/>
                <w:sz w:val="24"/>
                <w:szCs w:val="24"/>
              </w:rPr>
              <w:t>Функционирование   администрации муниципального образования</w:t>
            </w:r>
            <w:r>
              <w:rPr>
                <w:rFonts w:ascii="Times New Roman" w:hAnsi="Times New Roman" w:cs="Times New Roman"/>
                <w:color w:val="000000"/>
                <w:sz w:val="24"/>
                <w:szCs w:val="24"/>
              </w:rPr>
              <w:t>»</w:t>
            </w:r>
          </w:p>
        </w:tc>
        <w:tc>
          <w:tcPr>
            <w:tcW w:w="2467" w:type="dxa"/>
          </w:tcPr>
          <w:p w14:paraId="27DA24F5" w14:textId="77777777" w:rsidR="00DA02F5" w:rsidRPr="00411296" w:rsidRDefault="00DA02F5" w:rsidP="009F115F">
            <w:pPr>
              <w:pStyle w:val="ConsPlusCell"/>
              <w:overflowPunct w:val="0"/>
              <w:textAlignment w:val="baseline"/>
              <w:rPr>
                <w:rFonts w:ascii="Times New Roman" w:hAnsi="Times New Roman" w:cs="Times New Roman"/>
                <w:sz w:val="20"/>
                <w:szCs w:val="20"/>
              </w:rPr>
            </w:pPr>
            <w:r w:rsidRPr="00411296">
              <w:rPr>
                <w:rFonts w:ascii="Times New Roman" w:hAnsi="Times New Roman" w:cs="Times New Roman"/>
                <w:sz w:val="20"/>
                <w:szCs w:val="20"/>
              </w:rPr>
              <w:t>Администрация сельского поселения «Писковичская волость»</w:t>
            </w:r>
          </w:p>
        </w:tc>
        <w:tc>
          <w:tcPr>
            <w:tcW w:w="1344" w:type="dxa"/>
          </w:tcPr>
          <w:p w14:paraId="76C8A118"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979" w:type="dxa"/>
          </w:tcPr>
          <w:p w14:paraId="09D90A9C"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6678C3EF"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924" w:type="dxa"/>
          </w:tcPr>
          <w:p w14:paraId="420189AE"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1164" w:type="dxa"/>
          </w:tcPr>
          <w:p w14:paraId="500BBA97"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6D021FA6"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0585199F"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r>
      <w:tr w:rsidR="00DA02F5" w:rsidRPr="008C329B" w14:paraId="4F4E0FF1" w14:textId="77777777" w:rsidTr="009C4F1B">
        <w:trPr>
          <w:trHeight w:val="70"/>
        </w:trPr>
        <w:tc>
          <w:tcPr>
            <w:tcW w:w="614" w:type="dxa"/>
          </w:tcPr>
          <w:p w14:paraId="2246AE40"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1.1.1</w:t>
            </w:r>
          </w:p>
        </w:tc>
        <w:tc>
          <w:tcPr>
            <w:tcW w:w="4390" w:type="dxa"/>
          </w:tcPr>
          <w:p w14:paraId="0C978C45"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1.1.1</w:t>
            </w:r>
          </w:p>
          <w:p w14:paraId="2CECDD54" w14:textId="77777777" w:rsidR="00DA02F5" w:rsidRPr="009F115F" w:rsidRDefault="00DA02F5"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«Расходы на выплаты по оплате труда по Главе сельского поселения»</w:t>
            </w:r>
            <w:r w:rsidRPr="009F115F">
              <w:rPr>
                <w:rFonts w:ascii="Times New Roman" w:hAnsi="Times New Roman" w:cs="Times New Roman"/>
                <w:sz w:val="20"/>
                <w:szCs w:val="20"/>
              </w:rPr>
              <w:t xml:space="preserve"> </w:t>
            </w:r>
          </w:p>
        </w:tc>
        <w:tc>
          <w:tcPr>
            <w:tcW w:w="2467" w:type="dxa"/>
          </w:tcPr>
          <w:p w14:paraId="15F3A414" w14:textId="77777777" w:rsidR="00DA02F5" w:rsidRPr="00411296" w:rsidRDefault="00DA02F5" w:rsidP="009F115F">
            <w:pPr>
              <w:pStyle w:val="ConsPlusCell"/>
              <w:overflowPunct w:val="0"/>
              <w:textAlignment w:val="baseline"/>
              <w:rPr>
                <w:rFonts w:ascii="Times New Roman" w:hAnsi="Times New Roman" w:cs="Times New Roman"/>
                <w:sz w:val="20"/>
                <w:szCs w:val="20"/>
              </w:rPr>
            </w:pPr>
            <w:r w:rsidRPr="00411296">
              <w:rPr>
                <w:rFonts w:ascii="Times New Roman" w:hAnsi="Times New Roman" w:cs="Times New Roman"/>
                <w:sz w:val="20"/>
                <w:szCs w:val="20"/>
              </w:rPr>
              <w:t>Администрация сельского поселения «Писковичская волость»</w:t>
            </w:r>
          </w:p>
        </w:tc>
        <w:tc>
          <w:tcPr>
            <w:tcW w:w="1344" w:type="dxa"/>
          </w:tcPr>
          <w:p w14:paraId="3EEA4E76"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979" w:type="dxa"/>
          </w:tcPr>
          <w:p w14:paraId="3DD0CB60"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0102</w:t>
            </w:r>
          </w:p>
        </w:tc>
        <w:tc>
          <w:tcPr>
            <w:tcW w:w="1260" w:type="dxa"/>
          </w:tcPr>
          <w:p w14:paraId="0E16F8CC"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0910110001</w:t>
            </w:r>
          </w:p>
        </w:tc>
        <w:tc>
          <w:tcPr>
            <w:tcW w:w="924" w:type="dxa"/>
          </w:tcPr>
          <w:p w14:paraId="22535233"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100</w:t>
            </w:r>
          </w:p>
        </w:tc>
        <w:tc>
          <w:tcPr>
            <w:tcW w:w="1164" w:type="dxa"/>
          </w:tcPr>
          <w:p w14:paraId="718528D2"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940</w:t>
            </w:r>
          </w:p>
        </w:tc>
        <w:tc>
          <w:tcPr>
            <w:tcW w:w="1260" w:type="dxa"/>
          </w:tcPr>
          <w:p w14:paraId="1C7BE645"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940</w:t>
            </w:r>
          </w:p>
        </w:tc>
        <w:tc>
          <w:tcPr>
            <w:tcW w:w="1260" w:type="dxa"/>
          </w:tcPr>
          <w:p w14:paraId="583DA0C8" w14:textId="77777777" w:rsidR="00DA02F5" w:rsidRPr="00D112B0" w:rsidRDefault="00DA02F5"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940</w:t>
            </w:r>
          </w:p>
        </w:tc>
      </w:tr>
      <w:tr w:rsidR="00DA02F5" w:rsidRPr="008C329B" w14:paraId="3C9EAACB" w14:textId="77777777" w:rsidTr="009C4F1B">
        <w:trPr>
          <w:trHeight w:val="780"/>
        </w:trPr>
        <w:tc>
          <w:tcPr>
            <w:tcW w:w="614" w:type="dxa"/>
          </w:tcPr>
          <w:p w14:paraId="00C670FD"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1.1.2</w:t>
            </w:r>
          </w:p>
        </w:tc>
        <w:tc>
          <w:tcPr>
            <w:tcW w:w="4390" w:type="dxa"/>
          </w:tcPr>
          <w:p w14:paraId="57E9449E"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1.1.2</w:t>
            </w:r>
          </w:p>
          <w:p w14:paraId="2AFA4FC5" w14:textId="77777777" w:rsidR="00DA02F5" w:rsidRPr="009F115F" w:rsidRDefault="00DA02F5"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«Расходы по оплате труда муниципальных служащих, работников, занимающих должности, не отнесенные к должностям муниципальной службы и обеспечение функций Администрации сельского поселения»</w:t>
            </w:r>
          </w:p>
        </w:tc>
        <w:tc>
          <w:tcPr>
            <w:tcW w:w="2467" w:type="dxa"/>
          </w:tcPr>
          <w:p w14:paraId="5FD30CDC" w14:textId="77777777" w:rsidR="00DA02F5" w:rsidRPr="009F115F" w:rsidRDefault="00DA02F5" w:rsidP="009F115F">
            <w:pPr>
              <w:pStyle w:val="ConsPlusCell"/>
              <w:overflowPunct w:val="0"/>
              <w:textAlignment w:val="baseline"/>
              <w:rPr>
                <w:rFonts w:ascii="Times New Roman" w:hAnsi="Times New Roman" w:cs="Times New Roman"/>
                <w:sz w:val="20"/>
                <w:szCs w:val="20"/>
              </w:rPr>
            </w:pPr>
            <w:r w:rsidRPr="00411296">
              <w:rPr>
                <w:rFonts w:ascii="Times New Roman" w:hAnsi="Times New Roman" w:cs="Times New Roman"/>
                <w:sz w:val="20"/>
                <w:szCs w:val="20"/>
              </w:rPr>
              <w:t>Администрация сельского поселения «Писковичская волость»</w:t>
            </w:r>
          </w:p>
        </w:tc>
        <w:tc>
          <w:tcPr>
            <w:tcW w:w="1344" w:type="dxa"/>
          </w:tcPr>
          <w:p w14:paraId="3EA13B06"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979" w:type="dxa"/>
          </w:tcPr>
          <w:p w14:paraId="4A622C9F"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0104</w:t>
            </w:r>
          </w:p>
        </w:tc>
        <w:tc>
          <w:tcPr>
            <w:tcW w:w="1260" w:type="dxa"/>
          </w:tcPr>
          <w:p w14:paraId="3356A8A1"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0910110003</w:t>
            </w:r>
          </w:p>
        </w:tc>
        <w:tc>
          <w:tcPr>
            <w:tcW w:w="924" w:type="dxa"/>
          </w:tcPr>
          <w:p w14:paraId="1E8FEC4D"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100</w:t>
            </w:r>
          </w:p>
        </w:tc>
        <w:tc>
          <w:tcPr>
            <w:tcW w:w="1164" w:type="dxa"/>
          </w:tcPr>
          <w:p w14:paraId="12690836"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3711</w:t>
            </w:r>
          </w:p>
        </w:tc>
        <w:tc>
          <w:tcPr>
            <w:tcW w:w="1260" w:type="dxa"/>
          </w:tcPr>
          <w:p w14:paraId="626CC8F8"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3711</w:t>
            </w:r>
          </w:p>
        </w:tc>
        <w:tc>
          <w:tcPr>
            <w:tcW w:w="1260" w:type="dxa"/>
          </w:tcPr>
          <w:p w14:paraId="0266CBA2" w14:textId="77777777" w:rsidR="00DA02F5" w:rsidRPr="00D112B0" w:rsidRDefault="00DA02F5"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3711</w:t>
            </w:r>
          </w:p>
        </w:tc>
      </w:tr>
      <w:tr w:rsidR="00DA02F5" w:rsidRPr="008C329B" w14:paraId="69DE7367" w14:textId="77777777" w:rsidTr="00F8178A">
        <w:trPr>
          <w:trHeight w:val="871"/>
        </w:trPr>
        <w:tc>
          <w:tcPr>
            <w:tcW w:w="614" w:type="dxa"/>
          </w:tcPr>
          <w:p w14:paraId="2E0AF648"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1.1.3</w:t>
            </w:r>
          </w:p>
        </w:tc>
        <w:tc>
          <w:tcPr>
            <w:tcW w:w="4390" w:type="dxa"/>
          </w:tcPr>
          <w:p w14:paraId="7596EC0A" w14:textId="77777777" w:rsidR="00DA02F5"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1.1.3</w:t>
            </w:r>
          </w:p>
          <w:p w14:paraId="39EA2B34" w14:textId="77777777" w:rsidR="00DA02F5" w:rsidRPr="009F115F" w:rsidRDefault="00DA02F5"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«Закупка товаров, работ и услуг для обеспечения муниципальных нужд для функционирования местной администрации»</w:t>
            </w:r>
          </w:p>
        </w:tc>
        <w:tc>
          <w:tcPr>
            <w:tcW w:w="2467" w:type="dxa"/>
          </w:tcPr>
          <w:p w14:paraId="67882F32" w14:textId="77777777" w:rsidR="00DA02F5" w:rsidRDefault="00DA02F5">
            <w:r w:rsidRPr="00BD4B76">
              <w:rPr>
                <w:rFonts w:ascii="Times New Roman" w:hAnsi="Times New Roman" w:cs="Times New Roman"/>
                <w:sz w:val="20"/>
                <w:szCs w:val="20"/>
              </w:rPr>
              <w:t>Администрация сельского поселения «Писковичская волость»</w:t>
            </w:r>
          </w:p>
        </w:tc>
        <w:tc>
          <w:tcPr>
            <w:tcW w:w="1344" w:type="dxa"/>
          </w:tcPr>
          <w:p w14:paraId="6E87920A"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979" w:type="dxa"/>
          </w:tcPr>
          <w:p w14:paraId="61FA73A8"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0104</w:t>
            </w:r>
          </w:p>
        </w:tc>
        <w:tc>
          <w:tcPr>
            <w:tcW w:w="1260" w:type="dxa"/>
          </w:tcPr>
          <w:p w14:paraId="6033CEC5"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0910110003</w:t>
            </w:r>
          </w:p>
        </w:tc>
        <w:tc>
          <w:tcPr>
            <w:tcW w:w="924" w:type="dxa"/>
          </w:tcPr>
          <w:p w14:paraId="3E903422"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200</w:t>
            </w:r>
          </w:p>
        </w:tc>
        <w:tc>
          <w:tcPr>
            <w:tcW w:w="1164" w:type="dxa"/>
          </w:tcPr>
          <w:p w14:paraId="3D2CCAA7"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1000</w:t>
            </w:r>
          </w:p>
        </w:tc>
        <w:tc>
          <w:tcPr>
            <w:tcW w:w="1260" w:type="dxa"/>
          </w:tcPr>
          <w:p w14:paraId="7A673B63"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1000</w:t>
            </w:r>
          </w:p>
        </w:tc>
        <w:tc>
          <w:tcPr>
            <w:tcW w:w="1260" w:type="dxa"/>
          </w:tcPr>
          <w:p w14:paraId="655E332F" w14:textId="77777777" w:rsidR="00DA02F5" w:rsidRPr="00D112B0" w:rsidRDefault="00DA02F5" w:rsidP="00DD7554">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1000</w:t>
            </w:r>
          </w:p>
        </w:tc>
      </w:tr>
      <w:tr w:rsidR="00DA02F5" w:rsidRPr="008C329B" w14:paraId="6E13B49A" w14:textId="77777777" w:rsidTr="009C4F1B">
        <w:trPr>
          <w:trHeight w:val="1176"/>
        </w:trPr>
        <w:tc>
          <w:tcPr>
            <w:tcW w:w="614" w:type="dxa"/>
          </w:tcPr>
          <w:p w14:paraId="15FE34C0" w14:textId="77777777" w:rsidR="00DA02F5"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1.1.4</w:t>
            </w:r>
          </w:p>
        </w:tc>
        <w:tc>
          <w:tcPr>
            <w:tcW w:w="4390" w:type="dxa"/>
          </w:tcPr>
          <w:p w14:paraId="543A66AA" w14:textId="77777777" w:rsidR="00DA02F5"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Мероприятие 1.1.4</w:t>
            </w:r>
          </w:p>
          <w:p w14:paraId="5F817B72" w14:textId="77777777" w:rsidR="00DA02F5" w:rsidRDefault="00DA02F5"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«Иные бюджетные ассигнования для функционирования местной администрации»</w:t>
            </w:r>
          </w:p>
        </w:tc>
        <w:tc>
          <w:tcPr>
            <w:tcW w:w="2467" w:type="dxa"/>
          </w:tcPr>
          <w:p w14:paraId="0569AFA4" w14:textId="77777777" w:rsidR="00DA02F5" w:rsidRDefault="00DA02F5">
            <w:r w:rsidRPr="00BD4B76">
              <w:rPr>
                <w:rFonts w:ascii="Times New Roman" w:hAnsi="Times New Roman" w:cs="Times New Roman"/>
                <w:sz w:val="20"/>
                <w:szCs w:val="20"/>
              </w:rPr>
              <w:t>Администрация сельского поселения «Писковичская волость»</w:t>
            </w:r>
          </w:p>
        </w:tc>
        <w:tc>
          <w:tcPr>
            <w:tcW w:w="1344" w:type="dxa"/>
          </w:tcPr>
          <w:p w14:paraId="4283D748"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800</w:t>
            </w:r>
          </w:p>
        </w:tc>
        <w:tc>
          <w:tcPr>
            <w:tcW w:w="979" w:type="dxa"/>
          </w:tcPr>
          <w:p w14:paraId="56E6C18B"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0104</w:t>
            </w:r>
          </w:p>
        </w:tc>
        <w:tc>
          <w:tcPr>
            <w:tcW w:w="1260" w:type="dxa"/>
          </w:tcPr>
          <w:p w14:paraId="6D9BC9E9" w14:textId="77777777" w:rsidR="00DA02F5" w:rsidRDefault="00DA02F5"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0910110003</w:t>
            </w:r>
          </w:p>
        </w:tc>
        <w:tc>
          <w:tcPr>
            <w:tcW w:w="924" w:type="dxa"/>
          </w:tcPr>
          <w:p w14:paraId="0C9DD660"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800</w:t>
            </w:r>
          </w:p>
        </w:tc>
        <w:tc>
          <w:tcPr>
            <w:tcW w:w="1164" w:type="dxa"/>
          </w:tcPr>
          <w:p w14:paraId="1E35D58D"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15</w:t>
            </w:r>
          </w:p>
        </w:tc>
        <w:tc>
          <w:tcPr>
            <w:tcW w:w="1260" w:type="dxa"/>
          </w:tcPr>
          <w:p w14:paraId="124E504D"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15</w:t>
            </w:r>
          </w:p>
        </w:tc>
        <w:tc>
          <w:tcPr>
            <w:tcW w:w="1260" w:type="dxa"/>
          </w:tcPr>
          <w:p w14:paraId="616B57C9" w14:textId="77777777" w:rsidR="00DA02F5" w:rsidRPr="00D112B0" w:rsidRDefault="00DA02F5"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15</w:t>
            </w:r>
          </w:p>
        </w:tc>
      </w:tr>
      <w:tr w:rsidR="00DA02F5" w:rsidRPr="008C329B" w14:paraId="0E887312" w14:textId="77777777" w:rsidTr="00391E2E">
        <w:trPr>
          <w:trHeight w:val="1065"/>
        </w:trPr>
        <w:tc>
          <w:tcPr>
            <w:tcW w:w="614" w:type="dxa"/>
          </w:tcPr>
          <w:p w14:paraId="05045815"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lastRenderedPageBreak/>
              <w:t>1.2</w:t>
            </w:r>
          </w:p>
        </w:tc>
        <w:tc>
          <w:tcPr>
            <w:tcW w:w="4390" w:type="dxa"/>
          </w:tcPr>
          <w:p w14:paraId="12B3D2E8"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Основное мероприятие</w:t>
            </w:r>
            <w:r>
              <w:rPr>
                <w:rFonts w:ascii="Times New Roman" w:hAnsi="Times New Roman" w:cs="Times New Roman"/>
                <w:sz w:val="20"/>
                <w:szCs w:val="20"/>
              </w:rPr>
              <w:t xml:space="preserve"> 1.2</w:t>
            </w:r>
          </w:p>
          <w:p w14:paraId="17AEC761" w14:textId="77777777" w:rsidR="00DA02F5" w:rsidRPr="009F115F" w:rsidRDefault="00DA02F5"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color w:val="000000"/>
                <w:sz w:val="24"/>
                <w:szCs w:val="24"/>
              </w:rPr>
              <w:t>«</w:t>
            </w:r>
            <w:r w:rsidRPr="009F115F">
              <w:rPr>
                <w:rFonts w:ascii="Times New Roman" w:hAnsi="Times New Roman" w:cs="Times New Roman"/>
                <w:color w:val="000000"/>
                <w:sz w:val="24"/>
                <w:szCs w:val="24"/>
              </w:rPr>
              <w:t>Выполнение переданных государственных полномочий и социальная поддержка граждан</w:t>
            </w:r>
            <w:r>
              <w:rPr>
                <w:rFonts w:ascii="Times New Roman" w:hAnsi="Times New Roman" w:cs="Times New Roman"/>
                <w:color w:val="000000"/>
                <w:sz w:val="24"/>
                <w:szCs w:val="24"/>
              </w:rPr>
              <w:t>»</w:t>
            </w:r>
          </w:p>
        </w:tc>
        <w:tc>
          <w:tcPr>
            <w:tcW w:w="2467" w:type="dxa"/>
          </w:tcPr>
          <w:p w14:paraId="27239773" w14:textId="77777777" w:rsidR="00DA02F5" w:rsidRDefault="00DA02F5">
            <w:r w:rsidRPr="00BD4B76">
              <w:rPr>
                <w:rFonts w:ascii="Times New Roman" w:hAnsi="Times New Roman" w:cs="Times New Roman"/>
                <w:sz w:val="20"/>
                <w:szCs w:val="20"/>
              </w:rPr>
              <w:t>Администрация сельского поселения «Писковичская волость»</w:t>
            </w:r>
          </w:p>
        </w:tc>
        <w:tc>
          <w:tcPr>
            <w:tcW w:w="1344" w:type="dxa"/>
          </w:tcPr>
          <w:p w14:paraId="1B75EDFF"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979" w:type="dxa"/>
          </w:tcPr>
          <w:p w14:paraId="16381399"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0054A4C2"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924" w:type="dxa"/>
          </w:tcPr>
          <w:p w14:paraId="4A416797"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1164" w:type="dxa"/>
          </w:tcPr>
          <w:p w14:paraId="4A2FDFC7"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29A8A7F1"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463F8970"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r>
      <w:tr w:rsidR="00DA02F5" w:rsidRPr="008C329B" w14:paraId="083D6EC7" w14:textId="77777777" w:rsidTr="009C4F1B">
        <w:trPr>
          <w:trHeight w:val="70"/>
        </w:trPr>
        <w:tc>
          <w:tcPr>
            <w:tcW w:w="614" w:type="dxa"/>
          </w:tcPr>
          <w:p w14:paraId="23B323CD"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1.2.1</w:t>
            </w:r>
          </w:p>
        </w:tc>
        <w:tc>
          <w:tcPr>
            <w:tcW w:w="4390" w:type="dxa"/>
          </w:tcPr>
          <w:p w14:paraId="2A713409"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1.2.1</w:t>
            </w:r>
          </w:p>
          <w:p w14:paraId="53E5F876" w14:textId="77777777" w:rsidR="00DA02F5" w:rsidRPr="009F115F" w:rsidRDefault="00DA02F5"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w:t>
            </w:r>
            <w:r w:rsidRPr="009F115F">
              <w:rPr>
                <w:rFonts w:ascii="Times New Roman" w:hAnsi="Times New Roman" w:cs="Times New Roman"/>
                <w:sz w:val="20"/>
                <w:szCs w:val="20"/>
              </w:rPr>
              <w:t>Доплаты к пенсиям муниципальных служащих</w:t>
            </w:r>
            <w:r>
              <w:rPr>
                <w:rFonts w:ascii="Times New Roman" w:hAnsi="Times New Roman" w:cs="Times New Roman"/>
                <w:sz w:val="20"/>
                <w:szCs w:val="20"/>
              </w:rPr>
              <w:t>»</w:t>
            </w:r>
          </w:p>
        </w:tc>
        <w:tc>
          <w:tcPr>
            <w:tcW w:w="2467" w:type="dxa"/>
          </w:tcPr>
          <w:p w14:paraId="3879B3BD" w14:textId="77777777" w:rsidR="00DA02F5" w:rsidRPr="009F115F" w:rsidRDefault="00DA02F5" w:rsidP="009F115F">
            <w:pPr>
              <w:pStyle w:val="ConsPlusCell"/>
              <w:overflowPunct w:val="0"/>
              <w:textAlignment w:val="baseline"/>
              <w:rPr>
                <w:rFonts w:ascii="Times New Roman" w:hAnsi="Times New Roman" w:cs="Times New Roman"/>
                <w:sz w:val="20"/>
                <w:szCs w:val="20"/>
              </w:rPr>
            </w:pPr>
            <w:r w:rsidRPr="00411296">
              <w:rPr>
                <w:rFonts w:ascii="Times New Roman" w:hAnsi="Times New Roman" w:cs="Times New Roman"/>
                <w:sz w:val="20"/>
                <w:szCs w:val="20"/>
              </w:rPr>
              <w:t>Администрация сельского поселения «Писковичская волость»</w:t>
            </w:r>
          </w:p>
        </w:tc>
        <w:tc>
          <w:tcPr>
            <w:tcW w:w="1344" w:type="dxa"/>
          </w:tcPr>
          <w:p w14:paraId="2FF13094"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979" w:type="dxa"/>
          </w:tcPr>
          <w:p w14:paraId="52E16C37"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1001</w:t>
            </w:r>
          </w:p>
        </w:tc>
        <w:tc>
          <w:tcPr>
            <w:tcW w:w="1260" w:type="dxa"/>
          </w:tcPr>
          <w:p w14:paraId="2D015AA4"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0910220005</w:t>
            </w:r>
          </w:p>
        </w:tc>
        <w:tc>
          <w:tcPr>
            <w:tcW w:w="924" w:type="dxa"/>
          </w:tcPr>
          <w:p w14:paraId="27FF0532"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300</w:t>
            </w:r>
          </w:p>
        </w:tc>
        <w:tc>
          <w:tcPr>
            <w:tcW w:w="1164" w:type="dxa"/>
          </w:tcPr>
          <w:p w14:paraId="7D770ACE"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139</w:t>
            </w:r>
          </w:p>
        </w:tc>
        <w:tc>
          <w:tcPr>
            <w:tcW w:w="1260" w:type="dxa"/>
          </w:tcPr>
          <w:p w14:paraId="5AE67127"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139</w:t>
            </w:r>
          </w:p>
        </w:tc>
        <w:tc>
          <w:tcPr>
            <w:tcW w:w="1260" w:type="dxa"/>
          </w:tcPr>
          <w:p w14:paraId="558FC9CC"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139</w:t>
            </w:r>
          </w:p>
        </w:tc>
      </w:tr>
      <w:tr w:rsidR="00DA02F5" w:rsidRPr="008C329B" w14:paraId="0A1E0438" w14:textId="77777777" w:rsidTr="009C4F1B">
        <w:trPr>
          <w:trHeight w:val="70"/>
        </w:trPr>
        <w:tc>
          <w:tcPr>
            <w:tcW w:w="614" w:type="dxa"/>
          </w:tcPr>
          <w:p w14:paraId="37CF8FB3"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1.2.2</w:t>
            </w:r>
          </w:p>
        </w:tc>
        <w:tc>
          <w:tcPr>
            <w:tcW w:w="4390" w:type="dxa"/>
          </w:tcPr>
          <w:p w14:paraId="30C8A3D7" w14:textId="77777777" w:rsidR="00DA02F5"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1.2.2</w:t>
            </w:r>
          </w:p>
          <w:p w14:paraId="1C423278" w14:textId="77777777" w:rsidR="00DA02F5" w:rsidRPr="009F115F" w:rsidRDefault="00DA02F5" w:rsidP="00E113AA">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 xml:space="preserve">«Расходы на выплаты персоналу в целях обеспечения выполнения функций </w:t>
            </w:r>
            <w:proofErr w:type="spellStart"/>
            <w:r>
              <w:rPr>
                <w:rFonts w:ascii="Times New Roman" w:hAnsi="Times New Roman" w:cs="Times New Roman"/>
                <w:sz w:val="20"/>
                <w:szCs w:val="20"/>
              </w:rPr>
              <w:t>муниципаль-ными</w:t>
            </w:r>
            <w:proofErr w:type="spellEnd"/>
            <w:r>
              <w:rPr>
                <w:rFonts w:ascii="Times New Roman" w:hAnsi="Times New Roman" w:cs="Times New Roman"/>
                <w:sz w:val="20"/>
                <w:szCs w:val="20"/>
              </w:rPr>
              <w:t xml:space="preserve"> органами по осуществлению полномочий по первичному воинскому учету на </w:t>
            </w:r>
            <w:proofErr w:type="spellStart"/>
            <w:r>
              <w:rPr>
                <w:rFonts w:ascii="Times New Roman" w:hAnsi="Times New Roman" w:cs="Times New Roman"/>
                <w:sz w:val="20"/>
                <w:szCs w:val="20"/>
              </w:rPr>
              <w:t>террито-риях</w:t>
            </w:r>
            <w:proofErr w:type="spellEnd"/>
            <w:r>
              <w:rPr>
                <w:rFonts w:ascii="Times New Roman" w:hAnsi="Times New Roman" w:cs="Times New Roman"/>
                <w:sz w:val="20"/>
                <w:szCs w:val="20"/>
              </w:rPr>
              <w:t>, где отсутствуют военные комиссариаты»</w:t>
            </w:r>
          </w:p>
        </w:tc>
        <w:tc>
          <w:tcPr>
            <w:tcW w:w="2467" w:type="dxa"/>
          </w:tcPr>
          <w:p w14:paraId="3296E463" w14:textId="77777777" w:rsidR="00DA02F5" w:rsidRDefault="00DA02F5">
            <w:r w:rsidRPr="00F040E2">
              <w:rPr>
                <w:rFonts w:ascii="Times New Roman" w:hAnsi="Times New Roman" w:cs="Times New Roman"/>
                <w:sz w:val="20"/>
                <w:szCs w:val="20"/>
              </w:rPr>
              <w:t>Администрация сельского поселения «Писковичская волость»</w:t>
            </w:r>
          </w:p>
        </w:tc>
        <w:tc>
          <w:tcPr>
            <w:tcW w:w="1344" w:type="dxa"/>
          </w:tcPr>
          <w:p w14:paraId="61C465AE"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979" w:type="dxa"/>
          </w:tcPr>
          <w:p w14:paraId="467DBB7F"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0203</w:t>
            </w:r>
          </w:p>
        </w:tc>
        <w:tc>
          <w:tcPr>
            <w:tcW w:w="1260" w:type="dxa"/>
          </w:tcPr>
          <w:p w14:paraId="608ED791"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0910251180</w:t>
            </w:r>
          </w:p>
        </w:tc>
        <w:tc>
          <w:tcPr>
            <w:tcW w:w="924" w:type="dxa"/>
          </w:tcPr>
          <w:p w14:paraId="62F0CD1C"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100</w:t>
            </w:r>
          </w:p>
        </w:tc>
        <w:tc>
          <w:tcPr>
            <w:tcW w:w="1164" w:type="dxa"/>
          </w:tcPr>
          <w:p w14:paraId="4AF9998A"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213</w:t>
            </w:r>
          </w:p>
        </w:tc>
        <w:tc>
          <w:tcPr>
            <w:tcW w:w="1260" w:type="dxa"/>
          </w:tcPr>
          <w:p w14:paraId="64843253"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221</w:t>
            </w:r>
          </w:p>
        </w:tc>
        <w:tc>
          <w:tcPr>
            <w:tcW w:w="1260" w:type="dxa"/>
          </w:tcPr>
          <w:p w14:paraId="3E8B8945"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230</w:t>
            </w:r>
          </w:p>
        </w:tc>
      </w:tr>
      <w:tr w:rsidR="00DA02F5" w:rsidRPr="008C329B" w14:paraId="3C4453F7" w14:textId="77777777" w:rsidTr="00A413C4">
        <w:trPr>
          <w:trHeight w:val="1455"/>
        </w:trPr>
        <w:tc>
          <w:tcPr>
            <w:tcW w:w="614" w:type="dxa"/>
          </w:tcPr>
          <w:p w14:paraId="3C949E41" w14:textId="77777777" w:rsidR="00DA02F5"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1.2.3</w:t>
            </w:r>
          </w:p>
        </w:tc>
        <w:tc>
          <w:tcPr>
            <w:tcW w:w="4390" w:type="dxa"/>
          </w:tcPr>
          <w:p w14:paraId="2C87E926" w14:textId="77777777" w:rsidR="00DA02F5"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Мероприятие 1.2.3</w:t>
            </w:r>
          </w:p>
          <w:p w14:paraId="75081FDB" w14:textId="77777777" w:rsidR="00DA02F5" w:rsidRDefault="00DA02F5" w:rsidP="00E113AA">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«Закупка товаров, работ и услуг для обеспечения муниципальных нужд по осуществлению полномочий по первичному воинскому учету на территориях, где отсутствуют военные комиссариаты»</w:t>
            </w:r>
          </w:p>
        </w:tc>
        <w:tc>
          <w:tcPr>
            <w:tcW w:w="2467" w:type="dxa"/>
          </w:tcPr>
          <w:p w14:paraId="53BB1895" w14:textId="77777777" w:rsidR="00DA02F5" w:rsidRDefault="00DA02F5">
            <w:r w:rsidRPr="00F040E2">
              <w:rPr>
                <w:rFonts w:ascii="Times New Roman" w:hAnsi="Times New Roman" w:cs="Times New Roman"/>
                <w:sz w:val="20"/>
                <w:szCs w:val="20"/>
              </w:rPr>
              <w:t>Администрация сельского поселения «Писковичская волость»</w:t>
            </w:r>
          </w:p>
        </w:tc>
        <w:tc>
          <w:tcPr>
            <w:tcW w:w="1344" w:type="dxa"/>
          </w:tcPr>
          <w:p w14:paraId="4BAAE811"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800</w:t>
            </w:r>
          </w:p>
        </w:tc>
        <w:tc>
          <w:tcPr>
            <w:tcW w:w="979" w:type="dxa"/>
          </w:tcPr>
          <w:p w14:paraId="7695A924"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0203</w:t>
            </w:r>
          </w:p>
        </w:tc>
        <w:tc>
          <w:tcPr>
            <w:tcW w:w="1260" w:type="dxa"/>
          </w:tcPr>
          <w:p w14:paraId="6686C987"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0910251180</w:t>
            </w:r>
          </w:p>
        </w:tc>
        <w:tc>
          <w:tcPr>
            <w:tcW w:w="924" w:type="dxa"/>
          </w:tcPr>
          <w:p w14:paraId="5BEE3F32"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200</w:t>
            </w:r>
          </w:p>
        </w:tc>
        <w:tc>
          <w:tcPr>
            <w:tcW w:w="1164" w:type="dxa"/>
          </w:tcPr>
          <w:p w14:paraId="5DFB445E"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37</w:t>
            </w:r>
          </w:p>
        </w:tc>
        <w:tc>
          <w:tcPr>
            <w:tcW w:w="1260" w:type="dxa"/>
          </w:tcPr>
          <w:p w14:paraId="0B7AB6DF"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36</w:t>
            </w:r>
          </w:p>
        </w:tc>
        <w:tc>
          <w:tcPr>
            <w:tcW w:w="1260" w:type="dxa"/>
          </w:tcPr>
          <w:p w14:paraId="7DC651FD"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35</w:t>
            </w:r>
          </w:p>
        </w:tc>
      </w:tr>
      <w:tr w:rsidR="00DA02F5" w:rsidRPr="008C329B" w14:paraId="7098D80E" w14:textId="77777777" w:rsidTr="00E85DBF">
        <w:trPr>
          <w:trHeight w:val="886"/>
        </w:trPr>
        <w:tc>
          <w:tcPr>
            <w:tcW w:w="614" w:type="dxa"/>
          </w:tcPr>
          <w:p w14:paraId="24560AB7"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1.3</w:t>
            </w:r>
          </w:p>
        </w:tc>
        <w:tc>
          <w:tcPr>
            <w:tcW w:w="4390" w:type="dxa"/>
          </w:tcPr>
          <w:p w14:paraId="13E5DC1C"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Основное мероприятие</w:t>
            </w:r>
            <w:r>
              <w:rPr>
                <w:rFonts w:ascii="Times New Roman" w:hAnsi="Times New Roman" w:cs="Times New Roman"/>
                <w:sz w:val="20"/>
                <w:szCs w:val="20"/>
              </w:rPr>
              <w:t xml:space="preserve"> 1.3</w:t>
            </w:r>
          </w:p>
          <w:p w14:paraId="7439D88A" w14:textId="77777777" w:rsidR="00DA02F5" w:rsidRPr="009F115F" w:rsidRDefault="00DA02F5" w:rsidP="009F115F">
            <w:pPr>
              <w:pStyle w:val="ConsPlusCell"/>
              <w:overflowPunct w:val="0"/>
              <w:textAlignment w:val="baseline"/>
              <w:rPr>
                <w:rFonts w:ascii="Times New Roman" w:hAnsi="Times New Roman" w:cs="Times New Roman"/>
                <w:sz w:val="24"/>
                <w:szCs w:val="24"/>
              </w:rPr>
            </w:pPr>
            <w:r>
              <w:rPr>
                <w:rFonts w:ascii="Times New Roman" w:hAnsi="Times New Roman" w:cs="Times New Roman"/>
                <w:sz w:val="24"/>
                <w:szCs w:val="24"/>
              </w:rPr>
              <w:t>«</w:t>
            </w:r>
            <w:r w:rsidRPr="009F115F">
              <w:rPr>
                <w:rFonts w:ascii="Times New Roman" w:hAnsi="Times New Roman" w:cs="Times New Roman"/>
                <w:sz w:val="24"/>
                <w:szCs w:val="24"/>
              </w:rPr>
              <w:t>Выполнение прочих функций органов местного самоуправления</w:t>
            </w:r>
            <w:r>
              <w:rPr>
                <w:rFonts w:ascii="Times New Roman" w:hAnsi="Times New Roman" w:cs="Times New Roman"/>
                <w:sz w:val="24"/>
                <w:szCs w:val="24"/>
              </w:rPr>
              <w:t>»</w:t>
            </w:r>
          </w:p>
        </w:tc>
        <w:tc>
          <w:tcPr>
            <w:tcW w:w="2467" w:type="dxa"/>
          </w:tcPr>
          <w:p w14:paraId="6A351314" w14:textId="77777777" w:rsidR="00DA02F5" w:rsidRDefault="00DA02F5">
            <w:r w:rsidRPr="00B55FFC">
              <w:rPr>
                <w:rFonts w:ascii="Times New Roman" w:hAnsi="Times New Roman" w:cs="Times New Roman"/>
                <w:sz w:val="20"/>
                <w:szCs w:val="20"/>
              </w:rPr>
              <w:t>Администрация сельского поселения «Писковичская волость»</w:t>
            </w:r>
          </w:p>
        </w:tc>
        <w:tc>
          <w:tcPr>
            <w:tcW w:w="1344" w:type="dxa"/>
          </w:tcPr>
          <w:p w14:paraId="1129C44E"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979" w:type="dxa"/>
          </w:tcPr>
          <w:p w14:paraId="0A5C963E"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1CFC7AF4"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924" w:type="dxa"/>
          </w:tcPr>
          <w:p w14:paraId="1D059F7C"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1164" w:type="dxa"/>
          </w:tcPr>
          <w:p w14:paraId="7BC41E67" w14:textId="77777777" w:rsidR="00DA02F5" w:rsidRPr="00D112B0"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2DCF44C3"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038DC3B0"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p>
        </w:tc>
      </w:tr>
      <w:tr w:rsidR="00DA02F5" w:rsidRPr="008C329B" w14:paraId="25FE47EF" w14:textId="77777777" w:rsidTr="009C4F1B">
        <w:trPr>
          <w:trHeight w:val="70"/>
        </w:trPr>
        <w:tc>
          <w:tcPr>
            <w:tcW w:w="614" w:type="dxa"/>
          </w:tcPr>
          <w:p w14:paraId="32A575DE"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1.3.1</w:t>
            </w:r>
          </w:p>
        </w:tc>
        <w:tc>
          <w:tcPr>
            <w:tcW w:w="4390" w:type="dxa"/>
          </w:tcPr>
          <w:p w14:paraId="10A784F7"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1.3.1</w:t>
            </w:r>
          </w:p>
          <w:p w14:paraId="05A4BDDE" w14:textId="77777777" w:rsidR="00DA02F5" w:rsidRPr="009F115F" w:rsidRDefault="00DA02F5"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«Прочие расходы</w:t>
            </w:r>
            <w:r w:rsidRPr="009F115F">
              <w:rPr>
                <w:rFonts w:ascii="Times New Roman" w:hAnsi="Times New Roman" w:cs="Times New Roman"/>
                <w:sz w:val="20"/>
                <w:szCs w:val="20"/>
              </w:rPr>
              <w:t xml:space="preserve"> органов местного самоуправления</w:t>
            </w:r>
            <w:r>
              <w:rPr>
                <w:rFonts w:ascii="Times New Roman" w:hAnsi="Times New Roman" w:cs="Times New Roman"/>
                <w:sz w:val="20"/>
                <w:szCs w:val="20"/>
              </w:rPr>
              <w:t>, закупка товаров, работ и услуг для обеспечения муниципальных нужд»</w:t>
            </w:r>
          </w:p>
        </w:tc>
        <w:tc>
          <w:tcPr>
            <w:tcW w:w="2467" w:type="dxa"/>
          </w:tcPr>
          <w:p w14:paraId="1C14A1BA" w14:textId="77777777" w:rsidR="00DA02F5" w:rsidRDefault="00DA02F5">
            <w:r w:rsidRPr="00B55FFC">
              <w:rPr>
                <w:rFonts w:ascii="Times New Roman" w:hAnsi="Times New Roman" w:cs="Times New Roman"/>
                <w:sz w:val="20"/>
                <w:szCs w:val="20"/>
              </w:rPr>
              <w:t>Администрация сельского поселения «Писковичская волость»</w:t>
            </w:r>
          </w:p>
        </w:tc>
        <w:tc>
          <w:tcPr>
            <w:tcW w:w="1344" w:type="dxa"/>
          </w:tcPr>
          <w:p w14:paraId="5E8D1943"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979" w:type="dxa"/>
          </w:tcPr>
          <w:p w14:paraId="660EFE1F"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0113</w:t>
            </w:r>
          </w:p>
        </w:tc>
        <w:tc>
          <w:tcPr>
            <w:tcW w:w="1260" w:type="dxa"/>
          </w:tcPr>
          <w:p w14:paraId="6837E2D8"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0910330007</w:t>
            </w:r>
          </w:p>
        </w:tc>
        <w:tc>
          <w:tcPr>
            <w:tcW w:w="924" w:type="dxa"/>
          </w:tcPr>
          <w:p w14:paraId="430674C6"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200</w:t>
            </w:r>
          </w:p>
        </w:tc>
        <w:tc>
          <w:tcPr>
            <w:tcW w:w="1164" w:type="dxa"/>
          </w:tcPr>
          <w:p w14:paraId="69BAB6E1"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450</w:t>
            </w:r>
          </w:p>
        </w:tc>
        <w:tc>
          <w:tcPr>
            <w:tcW w:w="1260" w:type="dxa"/>
          </w:tcPr>
          <w:p w14:paraId="3B06C59B"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400</w:t>
            </w:r>
          </w:p>
        </w:tc>
        <w:tc>
          <w:tcPr>
            <w:tcW w:w="1260" w:type="dxa"/>
          </w:tcPr>
          <w:p w14:paraId="0DD7AC6B"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400</w:t>
            </w:r>
          </w:p>
        </w:tc>
      </w:tr>
      <w:tr w:rsidR="00DA02F5" w:rsidRPr="008C329B" w14:paraId="20BEFC6F" w14:textId="77777777" w:rsidTr="002447FD">
        <w:trPr>
          <w:trHeight w:val="180"/>
        </w:trPr>
        <w:tc>
          <w:tcPr>
            <w:tcW w:w="614" w:type="dxa"/>
          </w:tcPr>
          <w:p w14:paraId="271A651B" w14:textId="77777777" w:rsidR="00DA02F5" w:rsidRDefault="00DA02F5" w:rsidP="002447FD">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1.3.2</w:t>
            </w:r>
          </w:p>
        </w:tc>
        <w:tc>
          <w:tcPr>
            <w:tcW w:w="4390" w:type="dxa"/>
          </w:tcPr>
          <w:p w14:paraId="3AA58903" w14:textId="77777777" w:rsidR="00DA02F5" w:rsidRPr="009F115F" w:rsidRDefault="00DA02F5" w:rsidP="002447FD">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1.3.2</w:t>
            </w:r>
          </w:p>
          <w:p w14:paraId="7B860783" w14:textId="77777777" w:rsidR="00DA02F5" w:rsidRPr="009F115F" w:rsidRDefault="00DA02F5" w:rsidP="002447FD">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«Прочие расходы</w:t>
            </w:r>
            <w:r w:rsidRPr="009F115F">
              <w:rPr>
                <w:rFonts w:ascii="Times New Roman" w:hAnsi="Times New Roman" w:cs="Times New Roman"/>
                <w:sz w:val="20"/>
                <w:szCs w:val="20"/>
              </w:rPr>
              <w:t xml:space="preserve"> органов местного самоуправления</w:t>
            </w:r>
            <w:r>
              <w:rPr>
                <w:rFonts w:ascii="Times New Roman" w:hAnsi="Times New Roman" w:cs="Times New Roman"/>
                <w:sz w:val="20"/>
                <w:szCs w:val="20"/>
              </w:rPr>
              <w:t>, иные бюджетные ассигнования»</w:t>
            </w:r>
          </w:p>
        </w:tc>
        <w:tc>
          <w:tcPr>
            <w:tcW w:w="2467" w:type="dxa"/>
          </w:tcPr>
          <w:p w14:paraId="5FDB1B1C" w14:textId="77777777" w:rsidR="00DA02F5" w:rsidRDefault="00DA02F5" w:rsidP="002447FD">
            <w:r w:rsidRPr="00B55FFC">
              <w:rPr>
                <w:rFonts w:ascii="Times New Roman" w:hAnsi="Times New Roman" w:cs="Times New Roman"/>
                <w:sz w:val="20"/>
                <w:szCs w:val="20"/>
              </w:rPr>
              <w:t>Администрация сельского поселения «Писковичская волость»</w:t>
            </w:r>
          </w:p>
        </w:tc>
        <w:tc>
          <w:tcPr>
            <w:tcW w:w="1344" w:type="dxa"/>
          </w:tcPr>
          <w:p w14:paraId="73ABD803" w14:textId="77777777" w:rsidR="00DA02F5" w:rsidRPr="009F115F" w:rsidRDefault="00DA02F5" w:rsidP="002447F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979" w:type="dxa"/>
          </w:tcPr>
          <w:p w14:paraId="228AD8F0" w14:textId="77777777" w:rsidR="00DA02F5" w:rsidRPr="009F115F" w:rsidRDefault="00DA02F5" w:rsidP="002447F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0113</w:t>
            </w:r>
          </w:p>
        </w:tc>
        <w:tc>
          <w:tcPr>
            <w:tcW w:w="1260" w:type="dxa"/>
          </w:tcPr>
          <w:p w14:paraId="43B12DC1" w14:textId="77777777" w:rsidR="00DA02F5" w:rsidRPr="009F115F" w:rsidRDefault="00DA02F5" w:rsidP="002447F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0910330007</w:t>
            </w:r>
          </w:p>
        </w:tc>
        <w:tc>
          <w:tcPr>
            <w:tcW w:w="924" w:type="dxa"/>
          </w:tcPr>
          <w:p w14:paraId="7F351249" w14:textId="77777777" w:rsidR="00DA02F5" w:rsidRPr="009F115F" w:rsidRDefault="00DA02F5" w:rsidP="002447FD">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400</w:t>
            </w:r>
          </w:p>
        </w:tc>
        <w:tc>
          <w:tcPr>
            <w:tcW w:w="1164" w:type="dxa"/>
          </w:tcPr>
          <w:p w14:paraId="320B7E2B" w14:textId="77777777" w:rsidR="00DA02F5" w:rsidRPr="00D112B0" w:rsidRDefault="00DA02F5" w:rsidP="002447F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200</w:t>
            </w:r>
          </w:p>
        </w:tc>
        <w:tc>
          <w:tcPr>
            <w:tcW w:w="1260" w:type="dxa"/>
          </w:tcPr>
          <w:p w14:paraId="7DF41700" w14:textId="77777777" w:rsidR="00DA02F5" w:rsidRPr="00D112B0" w:rsidRDefault="00DA02F5" w:rsidP="002447F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0</w:t>
            </w:r>
          </w:p>
        </w:tc>
        <w:tc>
          <w:tcPr>
            <w:tcW w:w="1260" w:type="dxa"/>
          </w:tcPr>
          <w:p w14:paraId="182363F9" w14:textId="77777777" w:rsidR="00DA02F5" w:rsidRPr="00D112B0" w:rsidRDefault="00DA02F5" w:rsidP="002447F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0</w:t>
            </w:r>
          </w:p>
        </w:tc>
      </w:tr>
      <w:tr w:rsidR="00DA02F5" w:rsidRPr="008C329B" w14:paraId="2684696E" w14:textId="77777777" w:rsidTr="009C4F1B">
        <w:trPr>
          <w:trHeight w:val="180"/>
        </w:trPr>
        <w:tc>
          <w:tcPr>
            <w:tcW w:w="614" w:type="dxa"/>
          </w:tcPr>
          <w:p w14:paraId="59E6F1E9" w14:textId="77777777" w:rsidR="00DA02F5" w:rsidRDefault="00DA02F5" w:rsidP="00AB76D1">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1.3.3</w:t>
            </w:r>
          </w:p>
        </w:tc>
        <w:tc>
          <w:tcPr>
            <w:tcW w:w="4390" w:type="dxa"/>
          </w:tcPr>
          <w:p w14:paraId="0BDB4B58" w14:textId="77777777" w:rsidR="00DA02F5" w:rsidRPr="009F115F" w:rsidRDefault="00DA02F5" w:rsidP="00AB76D1">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1.3.3</w:t>
            </w:r>
          </w:p>
          <w:p w14:paraId="76E61E52" w14:textId="77777777" w:rsidR="00DA02F5" w:rsidRDefault="00DA02F5" w:rsidP="00AB76D1">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«Прочие расходы</w:t>
            </w:r>
            <w:r w:rsidRPr="009F115F">
              <w:rPr>
                <w:rFonts w:ascii="Times New Roman" w:hAnsi="Times New Roman" w:cs="Times New Roman"/>
                <w:sz w:val="20"/>
                <w:szCs w:val="20"/>
              </w:rPr>
              <w:t xml:space="preserve"> органов местного самоуправления</w:t>
            </w:r>
            <w:r>
              <w:rPr>
                <w:rFonts w:ascii="Times New Roman" w:hAnsi="Times New Roman" w:cs="Times New Roman"/>
                <w:sz w:val="20"/>
                <w:szCs w:val="20"/>
              </w:rPr>
              <w:t>, иные бюджетные ассигнования»</w:t>
            </w:r>
          </w:p>
          <w:p w14:paraId="75262832" w14:textId="77777777" w:rsidR="00DA02F5" w:rsidRDefault="00DA02F5" w:rsidP="00AB76D1">
            <w:pPr>
              <w:pStyle w:val="ConsPlusCell"/>
              <w:overflowPunct w:val="0"/>
              <w:textAlignment w:val="baseline"/>
              <w:rPr>
                <w:rFonts w:ascii="Times New Roman" w:hAnsi="Times New Roman" w:cs="Times New Roman"/>
                <w:sz w:val="20"/>
                <w:szCs w:val="20"/>
              </w:rPr>
            </w:pPr>
          </w:p>
          <w:p w14:paraId="53E10278" w14:textId="77777777" w:rsidR="00DA02F5" w:rsidRDefault="00DA02F5" w:rsidP="00AB76D1">
            <w:pPr>
              <w:pStyle w:val="ConsPlusCell"/>
              <w:overflowPunct w:val="0"/>
              <w:textAlignment w:val="baseline"/>
              <w:rPr>
                <w:rFonts w:ascii="Times New Roman" w:hAnsi="Times New Roman" w:cs="Times New Roman"/>
                <w:sz w:val="20"/>
                <w:szCs w:val="20"/>
              </w:rPr>
            </w:pPr>
          </w:p>
          <w:p w14:paraId="7A289C9E" w14:textId="77777777" w:rsidR="00DA02F5" w:rsidRDefault="00DA02F5" w:rsidP="00AB76D1">
            <w:pPr>
              <w:pStyle w:val="ConsPlusCell"/>
              <w:overflowPunct w:val="0"/>
              <w:textAlignment w:val="baseline"/>
              <w:rPr>
                <w:rFonts w:ascii="Times New Roman" w:hAnsi="Times New Roman" w:cs="Times New Roman"/>
                <w:sz w:val="20"/>
                <w:szCs w:val="20"/>
              </w:rPr>
            </w:pPr>
          </w:p>
          <w:p w14:paraId="030D503D" w14:textId="77777777" w:rsidR="00DA02F5" w:rsidRPr="009F115F" w:rsidRDefault="00DA02F5" w:rsidP="00AB76D1">
            <w:pPr>
              <w:pStyle w:val="ConsPlusCell"/>
              <w:overflowPunct w:val="0"/>
              <w:textAlignment w:val="baseline"/>
              <w:rPr>
                <w:rFonts w:ascii="Times New Roman" w:hAnsi="Times New Roman" w:cs="Times New Roman"/>
                <w:sz w:val="20"/>
                <w:szCs w:val="20"/>
              </w:rPr>
            </w:pPr>
          </w:p>
        </w:tc>
        <w:tc>
          <w:tcPr>
            <w:tcW w:w="2467" w:type="dxa"/>
          </w:tcPr>
          <w:p w14:paraId="30CBEAEF" w14:textId="77777777" w:rsidR="00DA02F5" w:rsidRDefault="00DA02F5">
            <w:r w:rsidRPr="00B55FFC">
              <w:rPr>
                <w:rFonts w:ascii="Times New Roman" w:hAnsi="Times New Roman" w:cs="Times New Roman"/>
                <w:sz w:val="20"/>
                <w:szCs w:val="20"/>
              </w:rPr>
              <w:t>Администрация сельского поселения «Писковичская волость»</w:t>
            </w:r>
          </w:p>
        </w:tc>
        <w:tc>
          <w:tcPr>
            <w:tcW w:w="1344" w:type="dxa"/>
          </w:tcPr>
          <w:p w14:paraId="1A00A434" w14:textId="77777777" w:rsidR="00DA02F5" w:rsidRPr="009F115F" w:rsidRDefault="00DA02F5" w:rsidP="00AB76D1">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979" w:type="dxa"/>
          </w:tcPr>
          <w:p w14:paraId="25A80D0C" w14:textId="77777777" w:rsidR="00DA02F5" w:rsidRPr="009F115F" w:rsidRDefault="00DA02F5" w:rsidP="00AB76D1">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0113</w:t>
            </w:r>
          </w:p>
        </w:tc>
        <w:tc>
          <w:tcPr>
            <w:tcW w:w="1260" w:type="dxa"/>
          </w:tcPr>
          <w:p w14:paraId="3B095B01" w14:textId="77777777" w:rsidR="00DA02F5" w:rsidRPr="009F115F" w:rsidRDefault="00DA02F5" w:rsidP="00AB76D1">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0910330007</w:t>
            </w:r>
          </w:p>
        </w:tc>
        <w:tc>
          <w:tcPr>
            <w:tcW w:w="924" w:type="dxa"/>
          </w:tcPr>
          <w:p w14:paraId="70F50070" w14:textId="77777777" w:rsidR="00DA02F5" w:rsidRPr="009F115F" w:rsidRDefault="00DA02F5" w:rsidP="00AB76D1">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800</w:t>
            </w:r>
          </w:p>
        </w:tc>
        <w:tc>
          <w:tcPr>
            <w:tcW w:w="1164" w:type="dxa"/>
          </w:tcPr>
          <w:p w14:paraId="021EC90B" w14:textId="77777777" w:rsidR="00DA02F5" w:rsidRPr="00D112B0" w:rsidRDefault="00DA02F5" w:rsidP="00AB76D1">
            <w:pPr>
              <w:pStyle w:val="ConsPlusCell"/>
              <w:overflowPunct w:val="0"/>
              <w:jc w:val="center"/>
              <w:textAlignment w:val="baseline"/>
              <w:rPr>
                <w:rFonts w:ascii="Times New Roman" w:hAnsi="Times New Roman" w:cs="Times New Roman"/>
                <w:bCs/>
                <w:sz w:val="20"/>
                <w:szCs w:val="20"/>
              </w:rPr>
            </w:pPr>
            <w:r w:rsidRPr="00D112B0">
              <w:rPr>
                <w:rFonts w:ascii="Times New Roman" w:hAnsi="Times New Roman" w:cs="Times New Roman"/>
                <w:bCs/>
                <w:sz w:val="20"/>
                <w:szCs w:val="20"/>
              </w:rPr>
              <w:t>7</w:t>
            </w:r>
          </w:p>
        </w:tc>
        <w:tc>
          <w:tcPr>
            <w:tcW w:w="1260" w:type="dxa"/>
          </w:tcPr>
          <w:p w14:paraId="72136450" w14:textId="77777777" w:rsidR="00DA02F5" w:rsidRPr="00D112B0" w:rsidRDefault="00DA02F5" w:rsidP="00AB76D1">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7</w:t>
            </w:r>
          </w:p>
        </w:tc>
        <w:tc>
          <w:tcPr>
            <w:tcW w:w="1260" w:type="dxa"/>
          </w:tcPr>
          <w:p w14:paraId="6CFC4F8B" w14:textId="77777777" w:rsidR="00DA02F5" w:rsidRPr="00D112B0" w:rsidRDefault="00DA02F5" w:rsidP="00AB76D1">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7</w:t>
            </w:r>
          </w:p>
        </w:tc>
      </w:tr>
      <w:tr w:rsidR="00DA02F5" w:rsidRPr="008C329B" w14:paraId="768DB7C4" w14:textId="77777777" w:rsidTr="00A87E8B">
        <w:trPr>
          <w:trHeight w:val="424"/>
        </w:trPr>
        <w:tc>
          <w:tcPr>
            <w:tcW w:w="614" w:type="dxa"/>
            <w:vMerge w:val="restart"/>
          </w:tcPr>
          <w:p w14:paraId="40CD6406"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b/>
                <w:bCs/>
                <w:sz w:val="20"/>
                <w:szCs w:val="20"/>
              </w:rPr>
            </w:pPr>
            <w:r>
              <w:rPr>
                <w:rFonts w:ascii="Times New Roman" w:hAnsi="Times New Roman" w:cs="Times New Roman"/>
                <w:b/>
                <w:bCs/>
                <w:sz w:val="20"/>
                <w:szCs w:val="20"/>
              </w:rPr>
              <w:lastRenderedPageBreak/>
              <w:t>2</w:t>
            </w:r>
          </w:p>
          <w:p w14:paraId="22830376" w14:textId="77777777" w:rsidR="00DA02F5" w:rsidRPr="009F115F" w:rsidRDefault="00DA02F5" w:rsidP="009F115F">
            <w:pPr>
              <w:pStyle w:val="ConsPlusCell"/>
              <w:overflowPunct w:val="0"/>
              <w:textAlignment w:val="baseline"/>
              <w:rPr>
                <w:rFonts w:ascii="Times New Roman" w:hAnsi="Times New Roman" w:cs="Times New Roman"/>
                <w:color w:val="FF0000"/>
                <w:sz w:val="20"/>
                <w:szCs w:val="20"/>
              </w:rPr>
            </w:pPr>
          </w:p>
          <w:p w14:paraId="17289212" w14:textId="77777777" w:rsidR="00DA02F5" w:rsidRPr="009F115F" w:rsidRDefault="00DA02F5" w:rsidP="009F115F">
            <w:pPr>
              <w:pStyle w:val="ConsPlusCell"/>
              <w:overflowPunct w:val="0"/>
              <w:textAlignment w:val="baseline"/>
              <w:rPr>
                <w:rFonts w:ascii="Times New Roman" w:hAnsi="Times New Roman" w:cs="Times New Roman"/>
                <w:b/>
                <w:bCs/>
                <w:sz w:val="20"/>
                <w:szCs w:val="20"/>
              </w:rPr>
            </w:pPr>
          </w:p>
        </w:tc>
        <w:tc>
          <w:tcPr>
            <w:tcW w:w="4390" w:type="dxa"/>
            <w:vMerge w:val="restart"/>
          </w:tcPr>
          <w:p w14:paraId="0A788BF7"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b/>
                <w:bCs/>
                <w:sz w:val="20"/>
                <w:szCs w:val="20"/>
              </w:rPr>
            </w:pPr>
            <w:r w:rsidRPr="009F115F">
              <w:rPr>
                <w:rFonts w:ascii="Times New Roman" w:hAnsi="Times New Roman" w:cs="Times New Roman"/>
                <w:b/>
                <w:bCs/>
                <w:sz w:val="20"/>
                <w:szCs w:val="20"/>
              </w:rPr>
              <w:t>Подпрограмма</w:t>
            </w:r>
            <w:r>
              <w:rPr>
                <w:rFonts w:ascii="Times New Roman" w:hAnsi="Times New Roman" w:cs="Times New Roman"/>
                <w:b/>
                <w:bCs/>
                <w:sz w:val="20"/>
                <w:szCs w:val="20"/>
              </w:rPr>
              <w:t xml:space="preserve"> 2</w:t>
            </w:r>
          </w:p>
          <w:p w14:paraId="4D9E4AE3" w14:textId="77777777" w:rsidR="00DA02F5" w:rsidRPr="009F115F" w:rsidRDefault="00DA02F5" w:rsidP="009F115F">
            <w:pPr>
              <w:pStyle w:val="ConsPlusCell"/>
              <w:overflowPunct w:val="0"/>
              <w:textAlignment w:val="baseline"/>
              <w:rPr>
                <w:rFonts w:ascii="Times New Roman" w:hAnsi="Times New Roman" w:cs="Times New Roman"/>
                <w:b/>
                <w:bCs/>
                <w:sz w:val="20"/>
                <w:szCs w:val="20"/>
              </w:rPr>
            </w:pPr>
            <w:r>
              <w:rPr>
                <w:rFonts w:ascii="Times New Roman" w:hAnsi="Times New Roman" w:cs="Times New Roman"/>
                <w:b/>
                <w:bCs/>
                <w:sz w:val="24"/>
                <w:szCs w:val="24"/>
              </w:rPr>
              <w:t>«Комплексное б</w:t>
            </w:r>
            <w:r w:rsidRPr="009F115F">
              <w:rPr>
                <w:rFonts w:ascii="Times New Roman" w:hAnsi="Times New Roman" w:cs="Times New Roman"/>
                <w:b/>
                <w:bCs/>
                <w:sz w:val="24"/>
                <w:szCs w:val="24"/>
              </w:rPr>
              <w:t>лагоустройство</w:t>
            </w:r>
            <w:r>
              <w:rPr>
                <w:rFonts w:ascii="Times New Roman" w:hAnsi="Times New Roman" w:cs="Times New Roman"/>
                <w:b/>
                <w:bCs/>
                <w:sz w:val="24"/>
                <w:szCs w:val="24"/>
              </w:rPr>
              <w:t xml:space="preserve"> и развитие систем коммунальной инфраструктуры</w:t>
            </w:r>
            <w:r w:rsidRPr="009F115F">
              <w:rPr>
                <w:rFonts w:ascii="Times New Roman" w:hAnsi="Times New Roman" w:cs="Times New Roman"/>
                <w:b/>
                <w:bCs/>
                <w:sz w:val="24"/>
                <w:szCs w:val="24"/>
              </w:rPr>
              <w:t xml:space="preserve"> </w:t>
            </w:r>
            <w:r>
              <w:rPr>
                <w:rFonts w:ascii="Times New Roman" w:hAnsi="Times New Roman" w:cs="Times New Roman"/>
                <w:b/>
                <w:bCs/>
                <w:sz w:val="24"/>
                <w:szCs w:val="24"/>
              </w:rPr>
              <w:t xml:space="preserve">территории </w:t>
            </w:r>
            <w:r w:rsidRPr="009F115F">
              <w:rPr>
                <w:rFonts w:ascii="Times New Roman" w:hAnsi="Times New Roman" w:cs="Times New Roman"/>
                <w:b/>
                <w:bCs/>
                <w:sz w:val="24"/>
                <w:szCs w:val="24"/>
              </w:rPr>
              <w:t>сельского поселения</w:t>
            </w:r>
            <w:r>
              <w:rPr>
                <w:rFonts w:ascii="Times New Roman" w:hAnsi="Times New Roman" w:cs="Times New Roman"/>
                <w:b/>
                <w:bCs/>
                <w:sz w:val="24"/>
                <w:szCs w:val="24"/>
              </w:rPr>
              <w:t>»</w:t>
            </w:r>
          </w:p>
        </w:tc>
        <w:tc>
          <w:tcPr>
            <w:tcW w:w="2467" w:type="dxa"/>
          </w:tcPr>
          <w:p w14:paraId="4CABBD3B" w14:textId="77777777" w:rsidR="00DA02F5" w:rsidRPr="009F115F" w:rsidRDefault="00DA02F5" w:rsidP="003D1177">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в</w:t>
            </w:r>
            <w:r w:rsidRPr="009F115F">
              <w:rPr>
                <w:rFonts w:ascii="Times New Roman" w:hAnsi="Times New Roman" w:cs="Times New Roman"/>
                <w:sz w:val="20"/>
                <w:szCs w:val="20"/>
              </w:rPr>
              <w:t xml:space="preserve">сего           </w:t>
            </w:r>
          </w:p>
        </w:tc>
        <w:tc>
          <w:tcPr>
            <w:tcW w:w="1344" w:type="dxa"/>
          </w:tcPr>
          <w:p w14:paraId="7387674F"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79" w:type="dxa"/>
          </w:tcPr>
          <w:p w14:paraId="2C932A9A"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260" w:type="dxa"/>
          </w:tcPr>
          <w:p w14:paraId="24D614D0"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24" w:type="dxa"/>
          </w:tcPr>
          <w:p w14:paraId="43E93240"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164" w:type="dxa"/>
          </w:tcPr>
          <w:p w14:paraId="64398E0D" w14:textId="77777777" w:rsidR="00DA02F5" w:rsidRPr="00D112B0" w:rsidRDefault="00DA02F5"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5823</w:t>
            </w:r>
          </w:p>
        </w:tc>
        <w:tc>
          <w:tcPr>
            <w:tcW w:w="1260" w:type="dxa"/>
          </w:tcPr>
          <w:p w14:paraId="0F0B6989" w14:textId="77777777" w:rsidR="00DA02F5" w:rsidRPr="00D112B0" w:rsidRDefault="00DA02F5"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5803</w:t>
            </w:r>
          </w:p>
        </w:tc>
        <w:tc>
          <w:tcPr>
            <w:tcW w:w="1260" w:type="dxa"/>
          </w:tcPr>
          <w:p w14:paraId="43DC53F5" w14:textId="77777777" w:rsidR="00DA02F5" w:rsidRPr="00D112B0" w:rsidRDefault="00DA02F5"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5625</w:t>
            </w:r>
          </w:p>
        </w:tc>
      </w:tr>
      <w:tr w:rsidR="00DA02F5" w:rsidRPr="008C329B" w14:paraId="1154A7EA" w14:textId="77777777" w:rsidTr="00E85DBF">
        <w:trPr>
          <w:trHeight w:val="696"/>
        </w:trPr>
        <w:tc>
          <w:tcPr>
            <w:tcW w:w="614" w:type="dxa"/>
            <w:vMerge/>
          </w:tcPr>
          <w:p w14:paraId="35CFCB45" w14:textId="77777777" w:rsidR="00DA02F5" w:rsidRPr="009F115F" w:rsidRDefault="00DA02F5" w:rsidP="009F115F">
            <w:pPr>
              <w:pStyle w:val="ConsPlusCell"/>
              <w:overflowPunct w:val="0"/>
              <w:textAlignment w:val="baseline"/>
              <w:rPr>
                <w:rFonts w:ascii="Times New Roman" w:hAnsi="Times New Roman" w:cs="Times New Roman"/>
                <w:color w:val="FF0000"/>
                <w:sz w:val="20"/>
                <w:szCs w:val="20"/>
              </w:rPr>
            </w:pPr>
          </w:p>
        </w:tc>
        <w:tc>
          <w:tcPr>
            <w:tcW w:w="4390" w:type="dxa"/>
            <w:vMerge/>
          </w:tcPr>
          <w:p w14:paraId="7FB5F3A6" w14:textId="77777777" w:rsidR="00DA02F5" w:rsidRPr="009F115F" w:rsidRDefault="00DA02F5" w:rsidP="009F115F">
            <w:pPr>
              <w:pStyle w:val="ConsPlusCell"/>
              <w:overflowPunct w:val="0"/>
              <w:textAlignment w:val="baseline"/>
              <w:rPr>
                <w:rFonts w:ascii="Times New Roman" w:hAnsi="Times New Roman" w:cs="Times New Roman"/>
                <w:color w:val="FF0000"/>
                <w:sz w:val="20"/>
                <w:szCs w:val="20"/>
              </w:rPr>
            </w:pPr>
          </w:p>
        </w:tc>
        <w:tc>
          <w:tcPr>
            <w:tcW w:w="2467" w:type="dxa"/>
          </w:tcPr>
          <w:p w14:paraId="0251227E" w14:textId="77777777" w:rsidR="00DA02F5" w:rsidRDefault="00DA02F5">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7DA4E08F"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p>
        </w:tc>
        <w:tc>
          <w:tcPr>
            <w:tcW w:w="979" w:type="dxa"/>
          </w:tcPr>
          <w:p w14:paraId="3947D546"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p>
        </w:tc>
        <w:tc>
          <w:tcPr>
            <w:tcW w:w="1260" w:type="dxa"/>
          </w:tcPr>
          <w:p w14:paraId="13CDAAA3"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p>
        </w:tc>
        <w:tc>
          <w:tcPr>
            <w:tcW w:w="924" w:type="dxa"/>
          </w:tcPr>
          <w:p w14:paraId="5417D846"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p>
        </w:tc>
        <w:tc>
          <w:tcPr>
            <w:tcW w:w="1164" w:type="dxa"/>
          </w:tcPr>
          <w:p w14:paraId="31D0E3F3" w14:textId="77777777" w:rsidR="00DA02F5" w:rsidRPr="00D112B0"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35C5B80C" w14:textId="77777777" w:rsidR="00DA02F5" w:rsidRPr="00D112B0"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7D3264DF" w14:textId="77777777" w:rsidR="00DA02F5" w:rsidRPr="00D112B0" w:rsidRDefault="00DA02F5" w:rsidP="009F115F">
            <w:pPr>
              <w:pStyle w:val="ConsPlusCell"/>
              <w:overflowPunct w:val="0"/>
              <w:jc w:val="center"/>
              <w:textAlignment w:val="baseline"/>
              <w:rPr>
                <w:rFonts w:ascii="Times New Roman" w:hAnsi="Times New Roman" w:cs="Times New Roman"/>
                <w:sz w:val="20"/>
                <w:szCs w:val="20"/>
              </w:rPr>
            </w:pPr>
          </w:p>
        </w:tc>
      </w:tr>
      <w:tr w:rsidR="00DA02F5" w:rsidRPr="008C329B" w14:paraId="17B44883" w14:textId="77777777" w:rsidTr="00992D3F">
        <w:trPr>
          <w:trHeight w:val="589"/>
        </w:trPr>
        <w:tc>
          <w:tcPr>
            <w:tcW w:w="614" w:type="dxa"/>
          </w:tcPr>
          <w:p w14:paraId="77BA7ADF" w14:textId="77777777" w:rsidR="00DA02F5" w:rsidRPr="009C0FD5" w:rsidRDefault="00DA02F5" w:rsidP="00992D3F">
            <w:pPr>
              <w:pStyle w:val="ConsPlusCell"/>
              <w:overflowPunct w:val="0"/>
              <w:textAlignment w:val="baseline"/>
              <w:rPr>
                <w:rFonts w:ascii="Times New Roman" w:hAnsi="Times New Roman" w:cs="Times New Roman"/>
                <w:sz w:val="20"/>
                <w:szCs w:val="20"/>
              </w:rPr>
            </w:pPr>
            <w:r w:rsidRPr="009C0FD5">
              <w:rPr>
                <w:rFonts w:ascii="Times New Roman" w:hAnsi="Times New Roman" w:cs="Times New Roman"/>
                <w:sz w:val="20"/>
                <w:szCs w:val="20"/>
              </w:rPr>
              <w:t>2.1</w:t>
            </w:r>
          </w:p>
        </w:tc>
        <w:tc>
          <w:tcPr>
            <w:tcW w:w="4390" w:type="dxa"/>
          </w:tcPr>
          <w:p w14:paraId="4808A610" w14:textId="77777777" w:rsidR="00DA02F5" w:rsidRPr="009F115F" w:rsidRDefault="00DA02F5" w:rsidP="00992D3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w:t>
            </w:r>
            <w:r w:rsidRPr="009F115F">
              <w:rPr>
                <w:rFonts w:ascii="Times New Roman" w:hAnsi="Times New Roman" w:cs="Times New Roman"/>
                <w:sz w:val="20"/>
                <w:szCs w:val="20"/>
              </w:rPr>
              <w:t xml:space="preserve">    </w:t>
            </w:r>
          </w:p>
          <w:p w14:paraId="0ED780C4" w14:textId="77777777" w:rsidR="00DA02F5" w:rsidRPr="009F115F" w:rsidRDefault="00DA02F5" w:rsidP="00992D3F">
            <w:pPr>
              <w:pStyle w:val="ConsPlusCell"/>
              <w:overflowPunct w:val="0"/>
              <w:textAlignment w:val="baseline"/>
              <w:rPr>
                <w:rFonts w:ascii="Times New Roman" w:hAnsi="Times New Roman" w:cs="Times New Roman"/>
                <w:color w:val="FF0000"/>
                <w:sz w:val="20"/>
                <w:szCs w:val="20"/>
              </w:rPr>
            </w:pPr>
            <w:r>
              <w:rPr>
                <w:rFonts w:ascii="Times New Roman" w:hAnsi="Times New Roman" w:cs="Times New Roman"/>
                <w:sz w:val="24"/>
                <w:szCs w:val="24"/>
              </w:rPr>
              <w:t>«Комплексное развитие систем коммунальной инфраструктуры  сельского поселения»</w:t>
            </w:r>
          </w:p>
        </w:tc>
        <w:tc>
          <w:tcPr>
            <w:tcW w:w="2467" w:type="dxa"/>
          </w:tcPr>
          <w:p w14:paraId="7C73A795" w14:textId="77777777" w:rsidR="00DA02F5" w:rsidRDefault="00DA02F5" w:rsidP="00992D3F">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7BF0EACC" w14:textId="77777777" w:rsidR="00DA02F5" w:rsidRPr="009F115F" w:rsidRDefault="00DA02F5" w:rsidP="00992D3F">
            <w:pPr>
              <w:pStyle w:val="ConsPlusCell"/>
              <w:overflowPunct w:val="0"/>
              <w:jc w:val="center"/>
              <w:textAlignment w:val="baseline"/>
              <w:rPr>
                <w:rFonts w:ascii="Times New Roman" w:hAnsi="Times New Roman" w:cs="Times New Roman"/>
                <w:sz w:val="20"/>
                <w:szCs w:val="20"/>
              </w:rPr>
            </w:pPr>
          </w:p>
        </w:tc>
        <w:tc>
          <w:tcPr>
            <w:tcW w:w="979" w:type="dxa"/>
          </w:tcPr>
          <w:p w14:paraId="646C950F" w14:textId="77777777" w:rsidR="00DA02F5" w:rsidRPr="009F115F" w:rsidRDefault="00DA02F5" w:rsidP="00992D3F">
            <w:pPr>
              <w:pStyle w:val="ConsPlusCell"/>
              <w:overflowPunct w:val="0"/>
              <w:jc w:val="center"/>
              <w:textAlignment w:val="baseline"/>
              <w:rPr>
                <w:rFonts w:ascii="Times New Roman" w:hAnsi="Times New Roman" w:cs="Times New Roman"/>
                <w:sz w:val="20"/>
                <w:szCs w:val="20"/>
              </w:rPr>
            </w:pPr>
          </w:p>
        </w:tc>
        <w:tc>
          <w:tcPr>
            <w:tcW w:w="1260" w:type="dxa"/>
          </w:tcPr>
          <w:p w14:paraId="349F5184" w14:textId="77777777" w:rsidR="00DA02F5" w:rsidRPr="009F115F" w:rsidRDefault="00DA02F5" w:rsidP="00992D3F">
            <w:pPr>
              <w:pStyle w:val="ConsPlusCell"/>
              <w:overflowPunct w:val="0"/>
              <w:jc w:val="center"/>
              <w:textAlignment w:val="baseline"/>
              <w:rPr>
                <w:rFonts w:ascii="Times New Roman" w:hAnsi="Times New Roman" w:cs="Times New Roman"/>
                <w:sz w:val="20"/>
                <w:szCs w:val="20"/>
              </w:rPr>
            </w:pPr>
          </w:p>
        </w:tc>
        <w:tc>
          <w:tcPr>
            <w:tcW w:w="924" w:type="dxa"/>
          </w:tcPr>
          <w:p w14:paraId="5F071276" w14:textId="77777777" w:rsidR="00DA02F5" w:rsidRPr="009F115F" w:rsidRDefault="00DA02F5" w:rsidP="00992D3F">
            <w:pPr>
              <w:pStyle w:val="ConsPlusCell"/>
              <w:overflowPunct w:val="0"/>
              <w:jc w:val="center"/>
              <w:textAlignment w:val="baseline"/>
              <w:rPr>
                <w:rFonts w:ascii="Times New Roman" w:hAnsi="Times New Roman" w:cs="Times New Roman"/>
                <w:sz w:val="20"/>
                <w:szCs w:val="20"/>
              </w:rPr>
            </w:pPr>
          </w:p>
        </w:tc>
        <w:tc>
          <w:tcPr>
            <w:tcW w:w="1164" w:type="dxa"/>
          </w:tcPr>
          <w:p w14:paraId="2D5C2D15" w14:textId="77777777" w:rsidR="00DA02F5" w:rsidRPr="00D112B0" w:rsidRDefault="00DA02F5" w:rsidP="00992D3F">
            <w:pPr>
              <w:pStyle w:val="ConsPlusCell"/>
              <w:overflowPunct w:val="0"/>
              <w:jc w:val="center"/>
              <w:textAlignment w:val="baseline"/>
              <w:rPr>
                <w:rFonts w:ascii="Times New Roman" w:hAnsi="Times New Roman" w:cs="Times New Roman"/>
                <w:sz w:val="20"/>
                <w:szCs w:val="20"/>
              </w:rPr>
            </w:pPr>
          </w:p>
        </w:tc>
        <w:tc>
          <w:tcPr>
            <w:tcW w:w="1260" w:type="dxa"/>
          </w:tcPr>
          <w:p w14:paraId="443A4DE7" w14:textId="77777777" w:rsidR="00DA02F5" w:rsidRPr="00D112B0" w:rsidRDefault="00DA02F5" w:rsidP="00992D3F">
            <w:pPr>
              <w:pStyle w:val="ConsPlusCell"/>
              <w:overflowPunct w:val="0"/>
              <w:jc w:val="center"/>
              <w:textAlignment w:val="baseline"/>
              <w:rPr>
                <w:rFonts w:ascii="Times New Roman" w:hAnsi="Times New Roman" w:cs="Times New Roman"/>
                <w:sz w:val="20"/>
                <w:szCs w:val="20"/>
              </w:rPr>
            </w:pPr>
          </w:p>
        </w:tc>
        <w:tc>
          <w:tcPr>
            <w:tcW w:w="1260" w:type="dxa"/>
          </w:tcPr>
          <w:p w14:paraId="0BCB7781" w14:textId="77777777" w:rsidR="00DA02F5" w:rsidRPr="00D112B0" w:rsidRDefault="00DA02F5" w:rsidP="00992D3F">
            <w:pPr>
              <w:pStyle w:val="ConsPlusCell"/>
              <w:overflowPunct w:val="0"/>
              <w:jc w:val="center"/>
              <w:textAlignment w:val="baseline"/>
              <w:rPr>
                <w:rFonts w:ascii="Times New Roman" w:hAnsi="Times New Roman" w:cs="Times New Roman"/>
                <w:sz w:val="20"/>
                <w:szCs w:val="20"/>
              </w:rPr>
            </w:pPr>
          </w:p>
        </w:tc>
      </w:tr>
      <w:tr w:rsidR="00DA02F5" w:rsidRPr="008C329B" w14:paraId="23D81A89" w14:textId="77777777" w:rsidTr="00992D3F">
        <w:trPr>
          <w:trHeight w:val="790"/>
        </w:trPr>
        <w:tc>
          <w:tcPr>
            <w:tcW w:w="614" w:type="dxa"/>
          </w:tcPr>
          <w:p w14:paraId="7A4E895A" w14:textId="77777777" w:rsidR="00DA02F5" w:rsidRPr="009C0FD5" w:rsidRDefault="00DA02F5" w:rsidP="00992D3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2.1.1</w:t>
            </w:r>
          </w:p>
        </w:tc>
        <w:tc>
          <w:tcPr>
            <w:tcW w:w="4390" w:type="dxa"/>
          </w:tcPr>
          <w:p w14:paraId="31F831A4" w14:textId="77777777" w:rsidR="00DA02F5" w:rsidRPr="009F115F" w:rsidRDefault="00DA02F5" w:rsidP="00992D3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2.1.1</w:t>
            </w:r>
          </w:p>
          <w:p w14:paraId="19952271" w14:textId="77777777" w:rsidR="00DA02F5" w:rsidRPr="009F115F" w:rsidRDefault="00DA02F5" w:rsidP="00992D3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w:t>
            </w:r>
            <w:r w:rsidRPr="009F115F">
              <w:rPr>
                <w:rFonts w:ascii="Times New Roman" w:hAnsi="Times New Roman" w:cs="Times New Roman"/>
                <w:sz w:val="20"/>
                <w:szCs w:val="20"/>
              </w:rPr>
              <w:t>Ра</w:t>
            </w:r>
            <w:r>
              <w:rPr>
                <w:rFonts w:ascii="Times New Roman" w:hAnsi="Times New Roman" w:cs="Times New Roman"/>
                <w:sz w:val="20"/>
                <w:szCs w:val="20"/>
              </w:rPr>
              <w:t>сходы на обслуживание коммунальной инфраструктуры сельского поселения»</w:t>
            </w:r>
          </w:p>
        </w:tc>
        <w:tc>
          <w:tcPr>
            <w:tcW w:w="2467" w:type="dxa"/>
          </w:tcPr>
          <w:p w14:paraId="095715EE" w14:textId="77777777" w:rsidR="00DA02F5" w:rsidRDefault="00DA02F5" w:rsidP="00992D3F">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6CF10CDF" w14:textId="77777777" w:rsidR="00DA02F5" w:rsidRPr="009F115F" w:rsidRDefault="00DA02F5" w:rsidP="00992D3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979" w:type="dxa"/>
          </w:tcPr>
          <w:p w14:paraId="7687B6CD" w14:textId="77777777" w:rsidR="00DA02F5" w:rsidRPr="009F115F" w:rsidRDefault="00DA02F5" w:rsidP="00992D3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0502</w:t>
            </w:r>
          </w:p>
        </w:tc>
        <w:tc>
          <w:tcPr>
            <w:tcW w:w="1260" w:type="dxa"/>
          </w:tcPr>
          <w:p w14:paraId="4F7CD6F9" w14:textId="77777777" w:rsidR="00DA02F5" w:rsidRPr="009F115F" w:rsidRDefault="00DA02F5" w:rsidP="00992D3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09202</w:t>
            </w:r>
            <w:r w:rsidRPr="009F115F">
              <w:rPr>
                <w:rFonts w:ascii="Times New Roman" w:hAnsi="Times New Roman" w:cs="Times New Roman"/>
                <w:sz w:val="20"/>
                <w:szCs w:val="20"/>
              </w:rPr>
              <w:t>400</w:t>
            </w:r>
            <w:r>
              <w:rPr>
                <w:rFonts w:ascii="Times New Roman" w:hAnsi="Times New Roman" w:cs="Times New Roman"/>
                <w:sz w:val="20"/>
                <w:szCs w:val="20"/>
              </w:rPr>
              <w:t>13</w:t>
            </w:r>
          </w:p>
        </w:tc>
        <w:tc>
          <w:tcPr>
            <w:tcW w:w="924" w:type="dxa"/>
          </w:tcPr>
          <w:p w14:paraId="034FFC15" w14:textId="77777777" w:rsidR="00DA02F5" w:rsidRPr="008A7272" w:rsidRDefault="00DA02F5" w:rsidP="00992D3F">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164" w:type="dxa"/>
          </w:tcPr>
          <w:p w14:paraId="2E865B24" w14:textId="77777777" w:rsidR="00DA02F5" w:rsidRPr="00D112B0" w:rsidRDefault="00DA02F5" w:rsidP="00992D3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110</w:t>
            </w:r>
          </w:p>
        </w:tc>
        <w:tc>
          <w:tcPr>
            <w:tcW w:w="1260" w:type="dxa"/>
          </w:tcPr>
          <w:p w14:paraId="73633FAE" w14:textId="77777777" w:rsidR="00DA02F5" w:rsidRDefault="00DA02F5" w:rsidP="00992D3F">
            <w:pPr>
              <w:jc w:val="center"/>
            </w:pPr>
            <w:r>
              <w:rPr>
                <w:rFonts w:ascii="Times New Roman" w:hAnsi="Times New Roman" w:cs="Times New Roman"/>
                <w:bCs/>
                <w:sz w:val="20"/>
                <w:szCs w:val="20"/>
              </w:rPr>
              <w:t>0</w:t>
            </w:r>
          </w:p>
        </w:tc>
        <w:tc>
          <w:tcPr>
            <w:tcW w:w="1260" w:type="dxa"/>
          </w:tcPr>
          <w:p w14:paraId="418EF19E" w14:textId="77777777" w:rsidR="00DA02F5" w:rsidRDefault="00DA02F5" w:rsidP="00992D3F">
            <w:pPr>
              <w:jc w:val="center"/>
            </w:pPr>
            <w:r>
              <w:rPr>
                <w:rFonts w:ascii="Times New Roman" w:hAnsi="Times New Roman" w:cs="Times New Roman"/>
                <w:bCs/>
                <w:sz w:val="20"/>
                <w:szCs w:val="20"/>
              </w:rPr>
              <w:t>0</w:t>
            </w:r>
          </w:p>
        </w:tc>
      </w:tr>
      <w:tr w:rsidR="00DA02F5" w:rsidRPr="008C329B" w14:paraId="449755C0" w14:textId="77777777" w:rsidTr="009C4F1B">
        <w:trPr>
          <w:trHeight w:val="589"/>
        </w:trPr>
        <w:tc>
          <w:tcPr>
            <w:tcW w:w="614" w:type="dxa"/>
          </w:tcPr>
          <w:p w14:paraId="347EAEF8" w14:textId="77777777" w:rsidR="00DA02F5" w:rsidRPr="009C0FD5" w:rsidRDefault="00DA02F5"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2.2</w:t>
            </w:r>
          </w:p>
        </w:tc>
        <w:tc>
          <w:tcPr>
            <w:tcW w:w="4390" w:type="dxa"/>
          </w:tcPr>
          <w:p w14:paraId="7B0B3895" w14:textId="77777777" w:rsidR="00DA02F5" w:rsidRPr="009F115F" w:rsidRDefault="00DA02F5" w:rsidP="00D35BB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w:t>
            </w:r>
            <w:r w:rsidRPr="009F115F">
              <w:rPr>
                <w:rFonts w:ascii="Times New Roman" w:hAnsi="Times New Roman" w:cs="Times New Roman"/>
                <w:sz w:val="20"/>
                <w:szCs w:val="20"/>
              </w:rPr>
              <w:t xml:space="preserve">    </w:t>
            </w:r>
          </w:p>
          <w:p w14:paraId="788699D2" w14:textId="77777777" w:rsidR="00DA02F5" w:rsidRPr="009F115F" w:rsidRDefault="00DA02F5" w:rsidP="00D35BBF">
            <w:pPr>
              <w:pStyle w:val="ConsPlusCell"/>
              <w:overflowPunct w:val="0"/>
              <w:textAlignment w:val="baseline"/>
              <w:rPr>
                <w:rFonts w:ascii="Times New Roman" w:hAnsi="Times New Roman" w:cs="Times New Roman"/>
                <w:color w:val="FF0000"/>
                <w:sz w:val="20"/>
                <w:szCs w:val="20"/>
              </w:rPr>
            </w:pPr>
            <w:r>
              <w:rPr>
                <w:rFonts w:ascii="Times New Roman" w:hAnsi="Times New Roman" w:cs="Times New Roman"/>
                <w:sz w:val="24"/>
                <w:szCs w:val="24"/>
              </w:rPr>
              <w:t>«</w:t>
            </w:r>
            <w:r w:rsidRPr="009F115F">
              <w:rPr>
                <w:rFonts w:ascii="Times New Roman" w:hAnsi="Times New Roman" w:cs="Times New Roman"/>
                <w:sz w:val="24"/>
                <w:szCs w:val="24"/>
              </w:rPr>
              <w:t>О</w:t>
            </w:r>
            <w:r>
              <w:rPr>
                <w:rFonts w:ascii="Times New Roman" w:hAnsi="Times New Roman" w:cs="Times New Roman"/>
                <w:sz w:val="24"/>
                <w:szCs w:val="24"/>
              </w:rPr>
              <w:t>рганизация благоустройства и озеленения территории сельского поселения»</w:t>
            </w:r>
          </w:p>
        </w:tc>
        <w:tc>
          <w:tcPr>
            <w:tcW w:w="2467" w:type="dxa"/>
          </w:tcPr>
          <w:p w14:paraId="5EC80A7E" w14:textId="77777777" w:rsidR="00DA02F5" w:rsidRDefault="00DA02F5">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3B4771B2"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p>
        </w:tc>
        <w:tc>
          <w:tcPr>
            <w:tcW w:w="979" w:type="dxa"/>
          </w:tcPr>
          <w:p w14:paraId="3EE17F0C"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p>
        </w:tc>
        <w:tc>
          <w:tcPr>
            <w:tcW w:w="1260" w:type="dxa"/>
          </w:tcPr>
          <w:p w14:paraId="6BD3D0D7"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p>
        </w:tc>
        <w:tc>
          <w:tcPr>
            <w:tcW w:w="924" w:type="dxa"/>
          </w:tcPr>
          <w:p w14:paraId="37FFAE02"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p>
        </w:tc>
        <w:tc>
          <w:tcPr>
            <w:tcW w:w="1164" w:type="dxa"/>
          </w:tcPr>
          <w:p w14:paraId="66C35DC3" w14:textId="77777777" w:rsidR="00DA02F5" w:rsidRPr="00D112B0"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6FF0F647" w14:textId="77777777" w:rsidR="00DA02F5" w:rsidRPr="00D112B0"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0A24E5FA" w14:textId="77777777" w:rsidR="00DA02F5" w:rsidRPr="00D112B0" w:rsidRDefault="00DA02F5" w:rsidP="009F115F">
            <w:pPr>
              <w:pStyle w:val="ConsPlusCell"/>
              <w:overflowPunct w:val="0"/>
              <w:jc w:val="center"/>
              <w:textAlignment w:val="baseline"/>
              <w:rPr>
                <w:rFonts w:ascii="Times New Roman" w:hAnsi="Times New Roman" w:cs="Times New Roman"/>
                <w:sz w:val="20"/>
                <w:szCs w:val="20"/>
              </w:rPr>
            </w:pPr>
          </w:p>
        </w:tc>
      </w:tr>
      <w:tr w:rsidR="00DA02F5" w:rsidRPr="008C329B" w14:paraId="2648BD92" w14:textId="77777777" w:rsidTr="009C4F1B">
        <w:trPr>
          <w:trHeight w:val="619"/>
        </w:trPr>
        <w:tc>
          <w:tcPr>
            <w:tcW w:w="614" w:type="dxa"/>
          </w:tcPr>
          <w:p w14:paraId="7CC18DD9" w14:textId="77777777" w:rsidR="00DA02F5" w:rsidRPr="009C0FD5"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2.2.1</w:t>
            </w:r>
          </w:p>
        </w:tc>
        <w:tc>
          <w:tcPr>
            <w:tcW w:w="4390" w:type="dxa"/>
          </w:tcPr>
          <w:p w14:paraId="286BBBA3"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w:t>
            </w:r>
            <w:r w:rsidRPr="009F115F">
              <w:rPr>
                <w:rFonts w:ascii="Times New Roman" w:hAnsi="Times New Roman" w:cs="Times New Roman"/>
                <w:sz w:val="20"/>
                <w:szCs w:val="20"/>
              </w:rPr>
              <w:t xml:space="preserve">ероприятие </w:t>
            </w:r>
            <w:r>
              <w:rPr>
                <w:rFonts w:ascii="Times New Roman" w:hAnsi="Times New Roman" w:cs="Times New Roman"/>
                <w:sz w:val="20"/>
                <w:szCs w:val="20"/>
              </w:rPr>
              <w:t>2.2.1</w:t>
            </w:r>
            <w:r w:rsidRPr="009F115F">
              <w:rPr>
                <w:rFonts w:ascii="Times New Roman" w:hAnsi="Times New Roman" w:cs="Times New Roman"/>
                <w:sz w:val="20"/>
                <w:szCs w:val="20"/>
              </w:rPr>
              <w:t xml:space="preserve">    </w:t>
            </w:r>
          </w:p>
          <w:p w14:paraId="480A3528" w14:textId="77777777" w:rsidR="00DA02F5" w:rsidRPr="009F115F" w:rsidRDefault="00DA02F5"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4"/>
                <w:szCs w:val="24"/>
              </w:rPr>
              <w:t>«</w:t>
            </w:r>
            <w:r w:rsidRPr="009F115F">
              <w:rPr>
                <w:rFonts w:ascii="Times New Roman" w:hAnsi="Times New Roman" w:cs="Times New Roman"/>
                <w:sz w:val="24"/>
                <w:szCs w:val="24"/>
              </w:rPr>
              <w:t>Обслуживание уличного освещения</w:t>
            </w:r>
            <w:r>
              <w:rPr>
                <w:rFonts w:ascii="Times New Roman" w:hAnsi="Times New Roman" w:cs="Times New Roman"/>
                <w:sz w:val="24"/>
                <w:szCs w:val="24"/>
              </w:rPr>
              <w:t>»</w:t>
            </w:r>
          </w:p>
        </w:tc>
        <w:tc>
          <w:tcPr>
            <w:tcW w:w="2467" w:type="dxa"/>
          </w:tcPr>
          <w:p w14:paraId="4AA60A4F" w14:textId="77777777" w:rsidR="00DA02F5" w:rsidRDefault="00DA02F5">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5EE65D2D"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979" w:type="dxa"/>
          </w:tcPr>
          <w:p w14:paraId="46917771"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559FF9B3"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924" w:type="dxa"/>
          </w:tcPr>
          <w:p w14:paraId="753B2516"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1164" w:type="dxa"/>
          </w:tcPr>
          <w:p w14:paraId="790AADC2" w14:textId="77777777" w:rsidR="00DA02F5" w:rsidRPr="00D112B0"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29B8D38E" w14:textId="77777777" w:rsidR="00DA02F5" w:rsidRPr="00D112B0"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3298AD9A" w14:textId="77777777" w:rsidR="00DA02F5" w:rsidRPr="00D112B0" w:rsidRDefault="00DA02F5" w:rsidP="009F115F">
            <w:pPr>
              <w:pStyle w:val="ConsPlusCell"/>
              <w:overflowPunct w:val="0"/>
              <w:jc w:val="center"/>
              <w:textAlignment w:val="baseline"/>
              <w:rPr>
                <w:rFonts w:ascii="Times New Roman" w:hAnsi="Times New Roman" w:cs="Times New Roman"/>
                <w:sz w:val="20"/>
                <w:szCs w:val="20"/>
              </w:rPr>
            </w:pPr>
          </w:p>
        </w:tc>
      </w:tr>
      <w:tr w:rsidR="00DA02F5" w:rsidRPr="008C329B" w14:paraId="6C0AAFC3" w14:textId="77777777" w:rsidTr="009C0FD5">
        <w:trPr>
          <w:trHeight w:val="790"/>
        </w:trPr>
        <w:tc>
          <w:tcPr>
            <w:tcW w:w="614" w:type="dxa"/>
          </w:tcPr>
          <w:p w14:paraId="4F9D4E99" w14:textId="77777777" w:rsidR="00DA02F5" w:rsidRPr="009C0FD5"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2.2.1.1</w:t>
            </w:r>
          </w:p>
        </w:tc>
        <w:tc>
          <w:tcPr>
            <w:tcW w:w="4390" w:type="dxa"/>
          </w:tcPr>
          <w:p w14:paraId="60DD2523"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2.2.1.1</w:t>
            </w:r>
          </w:p>
          <w:p w14:paraId="1EE69C97" w14:textId="77777777" w:rsidR="00DA02F5" w:rsidRPr="009F115F" w:rsidRDefault="00DA02F5"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w:t>
            </w:r>
            <w:r w:rsidRPr="009F115F">
              <w:rPr>
                <w:rFonts w:ascii="Times New Roman" w:hAnsi="Times New Roman" w:cs="Times New Roman"/>
                <w:sz w:val="20"/>
                <w:szCs w:val="20"/>
              </w:rPr>
              <w:t>Ра</w:t>
            </w:r>
            <w:r>
              <w:rPr>
                <w:rFonts w:ascii="Times New Roman" w:hAnsi="Times New Roman" w:cs="Times New Roman"/>
                <w:sz w:val="20"/>
                <w:szCs w:val="20"/>
              </w:rPr>
              <w:t xml:space="preserve">сходы на </w:t>
            </w:r>
            <w:r w:rsidRPr="009F115F">
              <w:rPr>
                <w:rFonts w:ascii="Times New Roman" w:hAnsi="Times New Roman" w:cs="Times New Roman"/>
                <w:sz w:val="20"/>
                <w:szCs w:val="20"/>
              </w:rPr>
              <w:t>улично</w:t>
            </w:r>
            <w:r>
              <w:rPr>
                <w:rFonts w:ascii="Times New Roman" w:hAnsi="Times New Roman" w:cs="Times New Roman"/>
                <w:sz w:val="20"/>
                <w:szCs w:val="20"/>
              </w:rPr>
              <w:t>е</w:t>
            </w:r>
            <w:r w:rsidRPr="009F115F">
              <w:rPr>
                <w:rFonts w:ascii="Times New Roman" w:hAnsi="Times New Roman" w:cs="Times New Roman"/>
                <w:sz w:val="20"/>
                <w:szCs w:val="20"/>
              </w:rPr>
              <w:t xml:space="preserve"> освещени</w:t>
            </w:r>
            <w:r>
              <w:rPr>
                <w:rFonts w:ascii="Times New Roman" w:hAnsi="Times New Roman" w:cs="Times New Roman"/>
                <w:sz w:val="20"/>
                <w:szCs w:val="20"/>
              </w:rPr>
              <w:t>е»</w:t>
            </w:r>
          </w:p>
        </w:tc>
        <w:tc>
          <w:tcPr>
            <w:tcW w:w="2467" w:type="dxa"/>
          </w:tcPr>
          <w:p w14:paraId="1011FD6A" w14:textId="77777777" w:rsidR="00DA02F5" w:rsidRDefault="00DA02F5">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1D337399"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979" w:type="dxa"/>
          </w:tcPr>
          <w:p w14:paraId="59E66EE0"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0503</w:t>
            </w:r>
          </w:p>
        </w:tc>
        <w:tc>
          <w:tcPr>
            <w:tcW w:w="1260" w:type="dxa"/>
          </w:tcPr>
          <w:p w14:paraId="78386D59"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0920440009</w:t>
            </w:r>
          </w:p>
        </w:tc>
        <w:tc>
          <w:tcPr>
            <w:tcW w:w="924" w:type="dxa"/>
          </w:tcPr>
          <w:p w14:paraId="27C7F7B4" w14:textId="77777777" w:rsidR="00DA02F5" w:rsidRPr="008A7272" w:rsidRDefault="00DA02F5" w:rsidP="009F115F">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164" w:type="dxa"/>
          </w:tcPr>
          <w:p w14:paraId="3D767E58"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2500</w:t>
            </w:r>
          </w:p>
        </w:tc>
        <w:tc>
          <w:tcPr>
            <w:tcW w:w="1260" w:type="dxa"/>
          </w:tcPr>
          <w:p w14:paraId="05D9DA87" w14:textId="77777777" w:rsidR="00DA02F5" w:rsidRDefault="00DA02F5" w:rsidP="009A2888">
            <w:pPr>
              <w:jc w:val="center"/>
            </w:pPr>
            <w:r>
              <w:rPr>
                <w:rFonts w:ascii="Times New Roman" w:hAnsi="Times New Roman" w:cs="Times New Roman"/>
                <w:bCs/>
                <w:sz w:val="20"/>
                <w:szCs w:val="20"/>
              </w:rPr>
              <w:t>2800</w:t>
            </w:r>
          </w:p>
        </w:tc>
        <w:tc>
          <w:tcPr>
            <w:tcW w:w="1260" w:type="dxa"/>
          </w:tcPr>
          <w:p w14:paraId="11A11761" w14:textId="77777777" w:rsidR="00DA02F5" w:rsidRDefault="00DA02F5" w:rsidP="009A2888">
            <w:pPr>
              <w:jc w:val="center"/>
            </w:pPr>
            <w:r>
              <w:rPr>
                <w:rFonts w:ascii="Times New Roman" w:hAnsi="Times New Roman" w:cs="Times New Roman"/>
                <w:bCs/>
                <w:sz w:val="20"/>
                <w:szCs w:val="20"/>
              </w:rPr>
              <w:t>3000</w:t>
            </w:r>
          </w:p>
        </w:tc>
      </w:tr>
      <w:tr w:rsidR="00DA02F5" w:rsidRPr="008C329B" w14:paraId="0A801676" w14:textId="77777777" w:rsidTr="009C4F1B">
        <w:trPr>
          <w:trHeight w:val="437"/>
        </w:trPr>
        <w:tc>
          <w:tcPr>
            <w:tcW w:w="614" w:type="dxa"/>
          </w:tcPr>
          <w:p w14:paraId="7105CFA3" w14:textId="77777777" w:rsidR="00DA02F5" w:rsidRPr="009C0FD5"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2.2.2</w:t>
            </w:r>
          </w:p>
        </w:tc>
        <w:tc>
          <w:tcPr>
            <w:tcW w:w="4390" w:type="dxa"/>
          </w:tcPr>
          <w:p w14:paraId="06FB8D8A"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w:t>
            </w:r>
            <w:r w:rsidRPr="009F115F">
              <w:rPr>
                <w:rFonts w:ascii="Times New Roman" w:hAnsi="Times New Roman" w:cs="Times New Roman"/>
                <w:sz w:val="20"/>
                <w:szCs w:val="20"/>
              </w:rPr>
              <w:t>ероприятие</w:t>
            </w:r>
            <w:r>
              <w:rPr>
                <w:rFonts w:ascii="Times New Roman" w:hAnsi="Times New Roman" w:cs="Times New Roman"/>
                <w:sz w:val="20"/>
                <w:szCs w:val="20"/>
              </w:rPr>
              <w:t xml:space="preserve"> 2.2.2</w:t>
            </w:r>
            <w:r w:rsidRPr="009F115F">
              <w:rPr>
                <w:rFonts w:ascii="Times New Roman" w:hAnsi="Times New Roman" w:cs="Times New Roman"/>
                <w:sz w:val="20"/>
                <w:szCs w:val="20"/>
              </w:rPr>
              <w:t xml:space="preserve">     </w:t>
            </w:r>
          </w:p>
          <w:p w14:paraId="7B719B34" w14:textId="77777777" w:rsidR="00DA02F5" w:rsidRPr="003D1177" w:rsidRDefault="00DA02F5" w:rsidP="009F115F">
            <w:pPr>
              <w:pStyle w:val="ConsPlusCell"/>
              <w:overflowPunct w:val="0"/>
              <w:textAlignment w:val="baseline"/>
              <w:rPr>
                <w:rFonts w:ascii="Times New Roman" w:hAnsi="Times New Roman" w:cs="Times New Roman"/>
                <w:sz w:val="24"/>
                <w:szCs w:val="24"/>
              </w:rPr>
            </w:pPr>
            <w:r>
              <w:rPr>
                <w:rFonts w:ascii="Times New Roman" w:hAnsi="Times New Roman" w:cs="Times New Roman"/>
                <w:sz w:val="24"/>
                <w:szCs w:val="24"/>
              </w:rPr>
              <w:t>«</w:t>
            </w:r>
            <w:r w:rsidRPr="009F115F">
              <w:rPr>
                <w:rFonts w:ascii="Times New Roman" w:hAnsi="Times New Roman" w:cs="Times New Roman"/>
                <w:sz w:val="24"/>
                <w:szCs w:val="24"/>
              </w:rPr>
              <w:t>Озеленение сельского поселения</w:t>
            </w:r>
            <w:r>
              <w:rPr>
                <w:rFonts w:ascii="Times New Roman" w:hAnsi="Times New Roman" w:cs="Times New Roman"/>
                <w:sz w:val="24"/>
                <w:szCs w:val="24"/>
              </w:rPr>
              <w:t>»</w:t>
            </w:r>
          </w:p>
        </w:tc>
        <w:tc>
          <w:tcPr>
            <w:tcW w:w="2467" w:type="dxa"/>
          </w:tcPr>
          <w:p w14:paraId="505C234F" w14:textId="77777777" w:rsidR="00DA02F5" w:rsidRDefault="00DA02F5">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79C36CA1"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979" w:type="dxa"/>
          </w:tcPr>
          <w:p w14:paraId="592B6202" w14:textId="77777777" w:rsidR="00DA02F5" w:rsidRPr="009F115F" w:rsidRDefault="00DA02F5" w:rsidP="009F115F">
            <w:pPr>
              <w:pStyle w:val="ConsPlusCell"/>
              <w:overflowPunct w:val="0"/>
              <w:jc w:val="center"/>
              <w:textAlignment w:val="baseline"/>
              <w:rPr>
                <w:rFonts w:ascii="Times New Roman" w:hAnsi="Times New Roman" w:cs="Times New Roman"/>
                <w:sz w:val="16"/>
                <w:szCs w:val="16"/>
              </w:rPr>
            </w:pPr>
          </w:p>
        </w:tc>
        <w:tc>
          <w:tcPr>
            <w:tcW w:w="1260" w:type="dxa"/>
          </w:tcPr>
          <w:p w14:paraId="705BDAF0" w14:textId="77777777" w:rsidR="00DA02F5" w:rsidRPr="009F115F" w:rsidRDefault="00DA02F5" w:rsidP="009F115F">
            <w:pPr>
              <w:pStyle w:val="ConsPlusCell"/>
              <w:overflowPunct w:val="0"/>
              <w:jc w:val="center"/>
              <w:textAlignment w:val="baseline"/>
              <w:rPr>
                <w:rFonts w:ascii="Times New Roman" w:hAnsi="Times New Roman" w:cs="Times New Roman"/>
                <w:sz w:val="16"/>
                <w:szCs w:val="16"/>
              </w:rPr>
            </w:pPr>
          </w:p>
        </w:tc>
        <w:tc>
          <w:tcPr>
            <w:tcW w:w="924" w:type="dxa"/>
          </w:tcPr>
          <w:p w14:paraId="0EEB1ED4" w14:textId="77777777" w:rsidR="00DA02F5" w:rsidRPr="009F115F" w:rsidRDefault="00DA02F5" w:rsidP="009F115F">
            <w:pPr>
              <w:pStyle w:val="ConsPlusCell"/>
              <w:overflowPunct w:val="0"/>
              <w:jc w:val="center"/>
              <w:textAlignment w:val="baseline"/>
              <w:rPr>
                <w:rFonts w:ascii="Times New Roman" w:hAnsi="Times New Roman" w:cs="Times New Roman"/>
                <w:sz w:val="16"/>
                <w:szCs w:val="16"/>
              </w:rPr>
            </w:pPr>
          </w:p>
        </w:tc>
        <w:tc>
          <w:tcPr>
            <w:tcW w:w="1164" w:type="dxa"/>
          </w:tcPr>
          <w:p w14:paraId="6D0A6562"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42E04D8C" w14:textId="77777777" w:rsidR="00DA02F5" w:rsidRPr="00D112B0"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320BD1E5" w14:textId="77777777" w:rsidR="00DA02F5" w:rsidRPr="00D112B0" w:rsidRDefault="00DA02F5" w:rsidP="009F115F">
            <w:pPr>
              <w:pStyle w:val="ConsPlusCell"/>
              <w:overflowPunct w:val="0"/>
              <w:jc w:val="center"/>
              <w:textAlignment w:val="baseline"/>
              <w:rPr>
                <w:rFonts w:ascii="Times New Roman" w:hAnsi="Times New Roman" w:cs="Times New Roman"/>
                <w:sz w:val="20"/>
                <w:szCs w:val="20"/>
              </w:rPr>
            </w:pPr>
          </w:p>
        </w:tc>
      </w:tr>
      <w:tr w:rsidR="00DA02F5" w:rsidRPr="008C329B" w14:paraId="3AA295C8" w14:textId="77777777" w:rsidTr="009C4F1B">
        <w:trPr>
          <w:trHeight w:val="501"/>
        </w:trPr>
        <w:tc>
          <w:tcPr>
            <w:tcW w:w="614" w:type="dxa"/>
          </w:tcPr>
          <w:p w14:paraId="6EEA5F4B" w14:textId="77777777" w:rsidR="00DA02F5" w:rsidRPr="009C0FD5"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2.2.2.1</w:t>
            </w:r>
          </w:p>
        </w:tc>
        <w:tc>
          <w:tcPr>
            <w:tcW w:w="4390" w:type="dxa"/>
          </w:tcPr>
          <w:p w14:paraId="3056A374"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2.2.2.1</w:t>
            </w:r>
          </w:p>
          <w:p w14:paraId="06C95F81" w14:textId="77777777" w:rsidR="00DA02F5" w:rsidRPr="009F115F" w:rsidRDefault="00DA02F5"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«Расходы на</w:t>
            </w:r>
            <w:r w:rsidRPr="009F115F">
              <w:rPr>
                <w:rFonts w:ascii="Times New Roman" w:hAnsi="Times New Roman" w:cs="Times New Roman"/>
                <w:sz w:val="20"/>
                <w:szCs w:val="20"/>
              </w:rPr>
              <w:t xml:space="preserve"> озеленени</w:t>
            </w:r>
            <w:r>
              <w:rPr>
                <w:rFonts w:ascii="Times New Roman" w:hAnsi="Times New Roman" w:cs="Times New Roman"/>
                <w:sz w:val="20"/>
                <w:szCs w:val="20"/>
              </w:rPr>
              <w:t>е территорий»</w:t>
            </w:r>
            <w:r w:rsidRPr="009F115F">
              <w:rPr>
                <w:rFonts w:ascii="Times New Roman" w:hAnsi="Times New Roman" w:cs="Times New Roman"/>
                <w:sz w:val="20"/>
                <w:szCs w:val="20"/>
              </w:rPr>
              <w:t xml:space="preserve"> </w:t>
            </w:r>
          </w:p>
        </w:tc>
        <w:tc>
          <w:tcPr>
            <w:tcW w:w="2467" w:type="dxa"/>
          </w:tcPr>
          <w:p w14:paraId="76617A7A" w14:textId="77777777" w:rsidR="00DA02F5" w:rsidRDefault="00DA02F5">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14A49761"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979" w:type="dxa"/>
          </w:tcPr>
          <w:p w14:paraId="09501DDD"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0503</w:t>
            </w:r>
          </w:p>
        </w:tc>
        <w:tc>
          <w:tcPr>
            <w:tcW w:w="1260" w:type="dxa"/>
          </w:tcPr>
          <w:p w14:paraId="61964E8C"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0920440010</w:t>
            </w:r>
          </w:p>
        </w:tc>
        <w:tc>
          <w:tcPr>
            <w:tcW w:w="924" w:type="dxa"/>
          </w:tcPr>
          <w:p w14:paraId="5E503197" w14:textId="77777777" w:rsidR="00DA02F5" w:rsidRPr="008A7272" w:rsidRDefault="00DA02F5" w:rsidP="009F115F">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164" w:type="dxa"/>
          </w:tcPr>
          <w:p w14:paraId="458B5ACD"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600</w:t>
            </w:r>
          </w:p>
        </w:tc>
        <w:tc>
          <w:tcPr>
            <w:tcW w:w="1260" w:type="dxa"/>
          </w:tcPr>
          <w:p w14:paraId="0E27485C" w14:textId="77777777" w:rsidR="00DA02F5" w:rsidRPr="00D112B0" w:rsidRDefault="00DA02F5"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600</w:t>
            </w:r>
          </w:p>
        </w:tc>
        <w:tc>
          <w:tcPr>
            <w:tcW w:w="1260" w:type="dxa"/>
          </w:tcPr>
          <w:p w14:paraId="140FBBC1" w14:textId="77777777" w:rsidR="00DA02F5" w:rsidRPr="00D112B0" w:rsidRDefault="00DA02F5"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600</w:t>
            </w:r>
          </w:p>
        </w:tc>
      </w:tr>
      <w:tr w:rsidR="00DA02F5" w:rsidRPr="008C329B" w14:paraId="5FB375FD" w14:textId="77777777" w:rsidTr="009C4F1B">
        <w:tc>
          <w:tcPr>
            <w:tcW w:w="614" w:type="dxa"/>
          </w:tcPr>
          <w:p w14:paraId="0A58FC1E" w14:textId="77777777" w:rsidR="00DA02F5" w:rsidRPr="009C0FD5"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2.2.3</w:t>
            </w:r>
          </w:p>
        </w:tc>
        <w:tc>
          <w:tcPr>
            <w:tcW w:w="4390" w:type="dxa"/>
          </w:tcPr>
          <w:p w14:paraId="12CCB1F0"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w:t>
            </w:r>
            <w:r w:rsidRPr="009F115F">
              <w:rPr>
                <w:rFonts w:ascii="Times New Roman" w:hAnsi="Times New Roman" w:cs="Times New Roman"/>
                <w:sz w:val="20"/>
                <w:szCs w:val="20"/>
              </w:rPr>
              <w:t>ероприятие 2.</w:t>
            </w:r>
            <w:r>
              <w:rPr>
                <w:rFonts w:ascii="Times New Roman" w:hAnsi="Times New Roman" w:cs="Times New Roman"/>
                <w:sz w:val="20"/>
                <w:szCs w:val="20"/>
              </w:rPr>
              <w:t>2.</w:t>
            </w:r>
            <w:r w:rsidRPr="009F115F">
              <w:rPr>
                <w:rFonts w:ascii="Times New Roman" w:hAnsi="Times New Roman" w:cs="Times New Roman"/>
                <w:sz w:val="20"/>
                <w:szCs w:val="20"/>
              </w:rPr>
              <w:t>3</w:t>
            </w:r>
          </w:p>
          <w:p w14:paraId="51D31004" w14:textId="77777777" w:rsidR="00DA02F5" w:rsidRPr="003D1177" w:rsidRDefault="00DA02F5" w:rsidP="009F115F">
            <w:pPr>
              <w:pStyle w:val="ConsPlusCell"/>
              <w:overflowPunct w:val="0"/>
              <w:textAlignment w:val="baseline"/>
              <w:rPr>
                <w:rFonts w:ascii="Times New Roman" w:hAnsi="Times New Roman" w:cs="Times New Roman"/>
                <w:sz w:val="24"/>
                <w:szCs w:val="24"/>
              </w:rPr>
            </w:pPr>
            <w:r>
              <w:rPr>
                <w:rFonts w:ascii="Times New Roman" w:hAnsi="Times New Roman" w:cs="Times New Roman"/>
                <w:sz w:val="24"/>
                <w:szCs w:val="24"/>
              </w:rPr>
              <w:t>«</w:t>
            </w:r>
            <w:r w:rsidRPr="009F115F">
              <w:rPr>
                <w:rFonts w:ascii="Times New Roman" w:hAnsi="Times New Roman" w:cs="Times New Roman"/>
                <w:sz w:val="24"/>
                <w:szCs w:val="24"/>
              </w:rPr>
              <w:t>Содержание кладбищ</w:t>
            </w:r>
            <w:r>
              <w:rPr>
                <w:rFonts w:ascii="Times New Roman" w:hAnsi="Times New Roman" w:cs="Times New Roman"/>
                <w:sz w:val="24"/>
                <w:szCs w:val="24"/>
              </w:rPr>
              <w:t>»</w:t>
            </w:r>
          </w:p>
        </w:tc>
        <w:tc>
          <w:tcPr>
            <w:tcW w:w="2467" w:type="dxa"/>
          </w:tcPr>
          <w:p w14:paraId="291A3C67" w14:textId="77777777" w:rsidR="00DA02F5" w:rsidRDefault="00DA02F5">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6E8BF1D0"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979" w:type="dxa"/>
          </w:tcPr>
          <w:p w14:paraId="09C8B3D3" w14:textId="77777777" w:rsidR="00DA02F5" w:rsidRPr="009F115F" w:rsidRDefault="00DA02F5" w:rsidP="009F115F">
            <w:pPr>
              <w:pStyle w:val="ConsPlusCell"/>
              <w:overflowPunct w:val="0"/>
              <w:jc w:val="center"/>
              <w:textAlignment w:val="baseline"/>
              <w:rPr>
                <w:rFonts w:ascii="Times New Roman" w:hAnsi="Times New Roman" w:cs="Times New Roman"/>
                <w:sz w:val="16"/>
                <w:szCs w:val="16"/>
              </w:rPr>
            </w:pPr>
          </w:p>
        </w:tc>
        <w:tc>
          <w:tcPr>
            <w:tcW w:w="1260" w:type="dxa"/>
          </w:tcPr>
          <w:p w14:paraId="73A7517C" w14:textId="77777777" w:rsidR="00DA02F5" w:rsidRPr="009F115F" w:rsidRDefault="00DA02F5" w:rsidP="009F115F">
            <w:pPr>
              <w:pStyle w:val="ConsPlusCell"/>
              <w:overflowPunct w:val="0"/>
              <w:jc w:val="center"/>
              <w:textAlignment w:val="baseline"/>
              <w:rPr>
                <w:rFonts w:ascii="Times New Roman" w:hAnsi="Times New Roman" w:cs="Times New Roman"/>
                <w:sz w:val="16"/>
                <w:szCs w:val="16"/>
              </w:rPr>
            </w:pPr>
          </w:p>
        </w:tc>
        <w:tc>
          <w:tcPr>
            <w:tcW w:w="924" w:type="dxa"/>
          </w:tcPr>
          <w:p w14:paraId="74EDE5D9" w14:textId="77777777" w:rsidR="00DA02F5" w:rsidRPr="008A7272" w:rsidRDefault="00DA02F5" w:rsidP="009F115F">
            <w:pPr>
              <w:pStyle w:val="ConsPlusCell"/>
              <w:overflowPunct w:val="0"/>
              <w:jc w:val="center"/>
              <w:textAlignment w:val="baseline"/>
              <w:rPr>
                <w:rFonts w:ascii="Times New Roman" w:hAnsi="Times New Roman" w:cs="Times New Roman"/>
                <w:sz w:val="20"/>
                <w:szCs w:val="20"/>
              </w:rPr>
            </w:pPr>
          </w:p>
        </w:tc>
        <w:tc>
          <w:tcPr>
            <w:tcW w:w="1164" w:type="dxa"/>
          </w:tcPr>
          <w:p w14:paraId="6597B3EF"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07DECCA4" w14:textId="77777777" w:rsidR="00DA02F5" w:rsidRPr="00D112B0" w:rsidRDefault="00DA02F5" w:rsidP="0042353E">
            <w:pPr>
              <w:pStyle w:val="ConsPlusCell"/>
              <w:overflowPunct w:val="0"/>
              <w:jc w:val="center"/>
              <w:textAlignment w:val="baseline"/>
              <w:rPr>
                <w:rFonts w:ascii="Times New Roman" w:hAnsi="Times New Roman" w:cs="Times New Roman"/>
                <w:bCs/>
                <w:sz w:val="20"/>
                <w:szCs w:val="20"/>
              </w:rPr>
            </w:pPr>
          </w:p>
        </w:tc>
        <w:tc>
          <w:tcPr>
            <w:tcW w:w="1260" w:type="dxa"/>
          </w:tcPr>
          <w:p w14:paraId="095D69E0" w14:textId="77777777" w:rsidR="00DA02F5" w:rsidRPr="00D112B0" w:rsidRDefault="00DA02F5" w:rsidP="0042353E">
            <w:pPr>
              <w:pStyle w:val="ConsPlusCell"/>
              <w:overflowPunct w:val="0"/>
              <w:jc w:val="center"/>
              <w:textAlignment w:val="baseline"/>
              <w:rPr>
                <w:rFonts w:ascii="Times New Roman" w:hAnsi="Times New Roman" w:cs="Times New Roman"/>
                <w:bCs/>
                <w:sz w:val="20"/>
                <w:szCs w:val="20"/>
              </w:rPr>
            </w:pPr>
          </w:p>
        </w:tc>
      </w:tr>
      <w:tr w:rsidR="00DA02F5" w:rsidRPr="008C329B" w14:paraId="1F080957" w14:textId="77777777" w:rsidTr="009C4F1B">
        <w:trPr>
          <w:trHeight w:val="545"/>
        </w:trPr>
        <w:tc>
          <w:tcPr>
            <w:tcW w:w="614" w:type="dxa"/>
          </w:tcPr>
          <w:p w14:paraId="02C24CEC" w14:textId="77777777" w:rsidR="00DA02F5" w:rsidRPr="009C0FD5"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lastRenderedPageBreak/>
              <w:t>2.2.3.1</w:t>
            </w:r>
          </w:p>
        </w:tc>
        <w:tc>
          <w:tcPr>
            <w:tcW w:w="4390" w:type="dxa"/>
          </w:tcPr>
          <w:p w14:paraId="730D9D53"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2.2</w:t>
            </w:r>
            <w:r w:rsidRPr="009F115F">
              <w:rPr>
                <w:rFonts w:ascii="Times New Roman" w:hAnsi="Times New Roman" w:cs="Times New Roman"/>
                <w:sz w:val="20"/>
                <w:szCs w:val="20"/>
              </w:rPr>
              <w:t>.</w:t>
            </w:r>
            <w:r>
              <w:rPr>
                <w:rFonts w:ascii="Times New Roman" w:hAnsi="Times New Roman" w:cs="Times New Roman"/>
                <w:sz w:val="20"/>
                <w:szCs w:val="20"/>
              </w:rPr>
              <w:t>3.1</w:t>
            </w:r>
          </w:p>
          <w:p w14:paraId="6C595DB5" w14:textId="77777777" w:rsidR="00DA02F5" w:rsidRPr="009F115F" w:rsidRDefault="00DA02F5"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«Расходы на содержание кладбищ»</w:t>
            </w:r>
          </w:p>
        </w:tc>
        <w:tc>
          <w:tcPr>
            <w:tcW w:w="2467" w:type="dxa"/>
          </w:tcPr>
          <w:p w14:paraId="3B6CD088" w14:textId="77777777" w:rsidR="00DA02F5" w:rsidRDefault="00DA02F5">
            <w:r w:rsidRPr="00AF7037">
              <w:rPr>
                <w:rFonts w:ascii="Times New Roman" w:hAnsi="Times New Roman" w:cs="Times New Roman"/>
                <w:sz w:val="20"/>
                <w:szCs w:val="20"/>
              </w:rPr>
              <w:t>Администрация сельского поселения «Писковичская волость»</w:t>
            </w:r>
          </w:p>
        </w:tc>
        <w:tc>
          <w:tcPr>
            <w:tcW w:w="1344" w:type="dxa"/>
          </w:tcPr>
          <w:p w14:paraId="5888BAE9"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979" w:type="dxa"/>
          </w:tcPr>
          <w:p w14:paraId="10775DC1"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0503</w:t>
            </w:r>
          </w:p>
        </w:tc>
        <w:tc>
          <w:tcPr>
            <w:tcW w:w="1260" w:type="dxa"/>
          </w:tcPr>
          <w:p w14:paraId="4E54782C"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0920440011</w:t>
            </w:r>
          </w:p>
        </w:tc>
        <w:tc>
          <w:tcPr>
            <w:tcW w:w="924" w:type="dxa"/>
          </w:tcPr>
          <w:p w14:paraId="19931FA1" w14:textId="77777777" w:rsidR="00DA02F5" w:rsidRPr="008A7272" w:rsidRDefault="00DA02F5" w:rsidP="009F115F">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164" w:type="dxa"/>
          </w:tcPr>
          <w:p w14:paraId="3C312FB1"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300</w:t>
            </w:r>
          </w:p>
        </w:tc>
        <w:tc>
          <w:tcPr>
            <w:tcW w:w="1260" w:type="dxa"/>
          </w:tcPr>
          <w:p w14:paraId="45FF68BA" w14:textId="77777777" w:rsidR="00DA02F5" w:rsidRPr="00D112B0" w:rsidRDefault="00DA02F5"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300</w:t>
            </w:r>
          </w:p>
        </w:tc>
        <w:tc>
          <w:tcPr>
            <w:tcW w:w="1260" w:type="dxa"/>
          </w:tcPr>
          <w:p w14:paraId="72616FB9" w14:textId="77777777" w:rsidR="00DA02F5" w:rsidRPr="00D112B0" w:rsidRDefault="00DA02F5"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300</w:t>
            </w:r>
          </w:p>
        </w:tc>
      </w:tr>
      <w:tr w:rsidR="00DA02F5" w:rsidRPr="008C329B" w14:paraId="4EDCB11D" w14:textId="77777777" w:rsidTr="009C4F1B">
        <w:tc>
          <w:tcPr>
            <w:tcW w:w="614" w:type="dxa"/>
          </w:tcPr>
          <w:p w14:paraId="125B0F46" w14:textId="77777777" w:rsidR="00DA02F5" w:rsidRPr="009C0FD5"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2.2.4</w:t>
            </w:r>
          </w:p>
        </w:tc>
        <w:tc>
          <w:tcPr>
            <w:tcW w:w="4390" w:type="dxa"/>
          </w:tcPr>
          <w:p w14:paraId="4A659A8A"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w:t>
            </w:r>
            <w:r w:rsidRPr="009F115F">
              <w:rPr>
                <w:rFonts w:ascii="Times New Roman" w:hAnsi="Times New Roman" w:cs="Times New Roman"/>
                <w:sz w:val="20"/>
                <w:szCs w:val="20"/>
              </w:rPr>
              <w:t>ероприятие 2.</w:t>
            </w:r>
            <w:r>
              <w:rPr>
                <w:rFonts w:ascii="Times New Roman" w:hAnsi="Times New Roman" w:cs="Times New Roman"/>
                <w:sz w:val="20"/>
                <w:szCs w:val="20"/>
              </w:rPr>
              <w:t>2.4</w:t>
            </w:r>
          </w:p>
          <w:p w14:paraId="36E67D1F" w14:textId="77777777" w:rsidR="00DA02F5" w:rsidRPr="007726AC" w:rsidRDefault="00DA02F5" w:rsidP="009F115F">
            <w:pPr>
              <w:pStyle w:val="ConsPlusCell"/>
              <w:overflowPunct w:val="0"/>
              <w:textAlignment w:val="baseline"/>
              <w:rPr>
                <w:rFonts w:ascii="Times New Roman" w:hAnsi="Times New Roman" w:cs="Times New Roman"/>
                <w:sz w:val="24"/>
                <w:szCs w:val="24"/>
              </w:rPr>
            </w:pPr>
            <w:r>
              <w:rPr>
                <w:rFonts w:ascii="Times New Roman" w:hAnsi="Times New Roman" w:cs="Times New Roman"/>
                <w:sz w:val="24"/>
                <w:szCs w:val="24"/>
              </w:rPr>
              <w:t>«</w:t>
            </w:r>
            <w:r w:rsidRPr="007726AC">
              <w:rPr>
                <w:rFonts w:ascii="Times New Roman" w:hAnsi="Times New Roman" w:cs="Times New Roman"/>
                <w:sz w:val="24"/>
                <w:szCs w:val="24"/>
              </w:rPr>
              <w:t>Прочие мероприятия по благоустройству</w:t>
            </w:r>
            <w:r>
              <w:rPr>
                <w:rFonts w:ascii="Times New Roman" w:hAnsi="Times New Roman" w:cs="Times New Roman"/>
                <w:sz w:val="24"/>
                <w:szCs w:val="24"/>
              </w:rPr>
              <w:t>»</w:t>
            </w:r>
          </w:p>
        </w:tc>
        <w:tc>
          <w:tcPr>
            <w:tcW w:w="2467" w:type="dxa"/>
          </w:tcPr>
          <w:p w14:paraId="435AD1B3" w14:textId="77777777" w:rsidR="00DA02F5" w:rsidRDefault="00DA02F5">
            <w:r w:rsidRPr="00AF7037">
              <w:rPr>
                <w:rFonts w:ascii="Times New Roman" w:hAnsi="Times New Roman" w:cs="Times New Roman"/>
                <w:sz w:val="20"/>
                <w:szCs w:val="20"/>
              </w:rPr>
              <w:t>Администрация сельского поселения «Писковичская волость»</w:t>
            </w:r>
          </w:p>
        </w:tc>
        <w:tc>
          <w:tcPr>
            <w:tcW w:w="1344" w:type="dxa"/>
          </w:tcPr>
          <w:p w14:paraId="0E2B85CA"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p>
        </w:tc>
        <w:tc>
          <w:tcPr>
            <w:tcW w:w="979" w:type="dxa"/>
          </w:tcPr>
          <w:p w14:paraId="36B84DFB" w14:textId="77777777" w:rsidR="00DA02F5" w:rsidRPr="009F115F" w:rsidRDefault="00DA02F5" w:rsidP="009F115F">
            <w:pPr>
              <w:pStyle w:val="ConsPlusCell"/>
              <w:overflowPunct w:val="0"/>
              <w:jc w:val="center"/>
              <w:textAlignment w:val="baseline"/>
              <w:rPr>
                <w:rFonts w:ascii="Times New Roman" w:hAnsi="Times New Roman" w:cs="Times New Roman"/>
                <w:sz w:val="16"/>
                <w:szCs w:val="16"/>
              </w:rPr>
            </w:pPr>
          </w:p>
        </w:tc>
        <w:tc>
          <w:tcPr>
            <w:tcW w:w="1260" w:type="dxa"/>
          </w:tcPr>
          <w:p w14:paraId="5794677B" w14:textId="77777777" w:rsidR="00DA02F5" w:rsidRPr="009F115F" w:rsidRDefault="00DA02F5" w:rsidP="009F115F">
            <w:pPr>
              <w:pStyle w:val="ConsPlusCell"/>
              <w:overflowPunct w:val="0"/>
              <w:jc w:val="center"/>
              <w:textAlignment w:val="baseline"/>
              <w:rPr>
                <w:rFonts w:ascii="Times New Roman" w:hAnsi="Times New Roman" w:cs="Times New Roman"/>
                <w:sz w:val="16"/>
                <w:szCs w:val="16"/>
              </w:rPr>
            </w:pPr>
          </w:p>
        </w:tc>
        <w:tc>
          <w:tcPr>
            <w:tcW w:w="924" w:type="dxa"/>
          </w:tcPr>
          <w:p w14:paraId="7352B698" w14:textId="77777777" w:rsidR="00DA02F5" w:rsidRPr="008A7272" w:rsidRDefault="00DA02F5" w:rsidP="009F115F">
            <w:pPr>
              <w:pStyle w:val="ConsPlusCell"/>
              <w:overflowPunct w:val="0"/>
              <w:jc w:val="center"/>
              <w:textAlignment w:val="baseline"/>
              <w:rPr>
                <w:rFonts w:ascii="Times New Roman" w:hAnsi="Times New Roman" w:cs="Times New Roman"/>
                <w:sz w:val="20"/>
                <w:szCs w:val="20"/>
              </w:rPr>
            </w:pPr>
          </w:p>
        </w:tc>
        <w:tc>
          <w:tcPr>
            <w:tcW w:w="1164" w:type="dxa"/>
          </w:tcPr>
          <w:p w14:paraId="4733C80D" w14:textId="77777777" w:rsidR="00DA02F5" w:rsidRPr="00D112B0"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288E64AE" w14:textId="77777777" w:rsidR="00DA02F5" w:rsidRPr="00D112B0" w:rsidRDefault="00DA02F5" w:rsidP="009F115F">
            <w:pPr>
              <w:pStyle w:val="ConsPlusCell"/>
              <w:overflowPunct w:val="0"/>
              <w:jc w:val="center"/>
              <w:textAlignment w:val="baseline"/>
              <w:rPr>
                <w:rFonts w:ascii="Times New Roman" w:hAnsi="Times New Roman" w:cs="Times New Roman"/>
                <w:sz w:val="20"/>
                <w:szCs w:val="20"/>
              </w:rPr>
            </w:pPr>
          </w:p>
        </w:tc>
        <w:tc>
          <w:tcPr>
            <w:tcW w:w="1260" w:type="dxa"/>
          </w:tcPr>
          <w:p w14:paraId="79B92566" w14:textId="77777777" w:rsidR="00DA02F5" w:rsidRPr="00D112B0" w:rsidRDefault="00DA02F5" w:rsidP="009F115F">
            <w:pPr>
              <w:pStyle w:val="ConsPlusCell"/>
              <w:overflowPunct w:val="0"/>
              <w:jc w:val="center"/>
              <w:textAlignment w:val="baseline"/>
              <w:rPr>
                <w:rFonts w:ascii="Times New Roman" w:hAnsi="Times New Roman" w:cs="Times New Roman"/>
                <w:sz w:val="20"/>
                <w:szCs w:val="20"/>
              </w:rPr>
            </w:pPr>
          </w:p>
        </w:tc>
      </w:tr>
      <w:tr w:rsidR="00DA02F5" w:rsidRPr="008C329B" w14:paraId="2B6B2476" w14:textId="77777777" w:rsidTr="00F31499">
        <w:trPr>
          <w:trHeight w:val="705"/>
        </w:trPr>
        <w:tc>
          <w:tcPr>
            <w:tcW w:w="614" w:type="dxa"/>
          </w:tcPr>
          <w:p w14:paraId="03839781" w14:textId="77777777" w:rsidR="00DA02F5" w:rsidRPr="009C0FD5"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2.2.4.1</w:t>
            </w:r>
          </w:p>
        </w:tc>
        <w:tc>
          <w:tcPr>
            <w:tcW w:w="4390" w:type="dxa"/>
          </w:tcPr>
          <w:p w14:paraId="6A57EDE7"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2.2</w:t>
            </w:r>
            <w:r w:rsidRPr="009F115F">
              <w:rPr>
                <w:rFonts w:ascii="Times New Roman" w:hAnsi="Times New Roman" w:cs="Times New Roman"/>
                <w:sz w:val="20"/>
                <w:szCs w:val="20"/>
              </w:rPr>
              <w:t>.</w:t>
            </w:r>
            <w:r>
              <w:rPr>
                <w:rFonts w:ascii="Times New Roman" w:hAnsi="Times New Roman" w:cs="Times New Roman"/>
                <w:sz w:val="20"/>
                <w:szCs w:val="20"/>
              </w:rPr>
              <w:t>4.1</w:t>
            </w:r>
          </w:p>
          <w:p w14:paraId="4A4EA00B" w14:textId="77777777" w:rsidR="00DA02F5" w:rsidRPr="009F115F" w:rsidRDefault="00DA02F5"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«Расходы на мероприятия по благоустройству»</w:t>
            </w:r>
          </w:p>
        </w:tc>
        <w:tc>
          <w:tcPr>
            <w:tcW w:w="2467" w:type="dxa"/>
          </w:tcPr>
          <w:p w14:paraId="455E99C4" w14:textId="77777777" w:rsidR="00DA02F5" w:rsidRPr="001B7326" w:rsidRDefault="00DA02F5">
            <w:pPr>
              <w:rPr>
                <w:rFonts w:ascii="Times New Roman" w:hAnsi="Times New Roman" w:cs="Times New Roman"/>
                <w:sz w:val="20"/>
                <w:szCs w:val="20"/>
              </w:rPr>
            </w:pPr>
            <w:r w:rsidRPr="00AF7037">
              <w:rPr>
                <w:rFonts w:ascii="Times New Roman" w:hAnsi="Times New Roman" w:cs="Times New Roman"/>
                <w:sz w:val="20"/>
                <w:szCs w:val="20"/>
              </w:rPr>
              <w:t>Администрация сельского поселения «Писковичская волость»</w:t>
            </w:r>
          </w:p>
        </w:tc>
        <w:tc>
          <w:tcPr>
            <w:tcW w:w="1344" w:type="dxa"/>
          </w:tcPr>
          <w:p w14:paraId="593DD0E3"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979" w:type="dxa"/>
          </w:tcPr>
          <w:p w14:paraId="338388C1"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0503</w:t>
            </w:r>
          </w:p>
        </w:tc>
        <w:tc>
          <w:tcPr>
            <w:tcW w:w="1260" w:type="dxa"/>
          </w:tcPr>
          <w:p w14:paraId="58222A5B" w14:textId="77777777" w:rsidR="00DA02F5" w:rsidRPr="009F115F" w:rsidRDefault="00DA02F5"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0920440012</w:t>
            </w:r>
          </w:p>
        </w:tc>
        <w:tc>
          <w:tcPr>
            <w:tcW w:w="924" w:type="dxa"/>
          </w:tcPr>
          <w:p w14:paraId="31BFC185" w14:textId="77777777" w:rsidR="00DA02F5" w:rsidRPr="008A7272" w:rsidRDefault="00DA02F5" w:rsidP="009F115F">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164" w:type="dxa"/>
          </w:tcPr>
          <w:p w14:paraId="246FEAB4"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2313</w:t>
            </w:r>
          </w:p>
        </w:tc>
        <w:tc>
          <w:tcPr>
            <w:tcW w:w="1260" w:type="dxa"/>
          </w:tcPr>
          <w:p w14:paraId="748BB7A1"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2103</w:t>
            </w:r>
          </w:p>
        </w:tc>
        <w:tc>
          <w:tcPr>
            <w:tcW w:w="1260" w:type="dxa"/>
          </w:tcPr>
          <w:p w14:paraId="2F109D31"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1725</w:t>
            </w:r>
          </w:p>
        </w:tc>
      </w:tr>
      <w:tr w:rsidR="00DA02F5" w:rsidRPr="008C329B" w14:paraId="2EF0D701" w14:textId="77777777" w:rsidTr="007F77E6">
        <w:trPr>
          <w:trHeight w:val="440"/>
        </w:trPr>
        <w:tc>
          <w:tcPr>
            <w:tcW w:w="614" w:type="dxa"/>
            <w:vMerge w:val="restart"/>
          </w:tcPr>
          <w:p w14:paraId="48629D88" w14:textId="77777777" w:rsidR="00DA02F5" w:rsidRPr="009C0FD5" w:rsidRDefault="00DA02F5" w:rsidP="009F115F">
            <w:pPr>
              <w:pStyle w:val="ConsPlusCell"/>
              <w:tabs>
                <w:tab w:val="left" w:pos="209"/>
                <w:tab w:val="left" w:pos="351"/>
              </w:tabs>
              <w:overflowPunct w:val="0"/>
              <w:textAlignment w:val="baseline"/>
              <w:rPr>
                <w:rFonts w:ascii="Times New Roman" w:hAnsi="Times New Roman" w:cs="Times New Roman"/>
                <w:b/>
                <w:bCs/>
                <w:sz w:val="20"/>
                <w:szCs w:val="20"/>
              </w:rPr>
            </w:pPr>
            <w:r>
              <w:rPr>
                <w:rFonts w:ascii="Times New Roman" w:hAnsi="Times New Roman" w:cs="Times New Roman"/>
                <w:b/>
                <w:bCs/>
                <w:sz w:val="20"/>
                <w:szCs w:val="20"/>
              </w:rPr>
              <w:t>3</w:t>
            </w:r>
          </w:p>
        </w:tc>
        <w:tc>
          <w:tcPr>
            <w:tcW w:w="4390" w:type="dxa"/>
            <w:vMerge w:val="restart"/>
          </w:tcPr>
          <w:p w14:paraId="0A423C02"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b/>
                <w:bCs/>
                <w:sz w:val="20"/>
                <w:szCs w:val="20"/>
              </w:rPr>
            </w:pPr>
            <w:r w:rsidRPr="009F115F">
              <w:rPr>
                <w:rFonts w:ascii="Times New Roman" w:hAnsi="Times New Roman" w:cs="Times New Roman"/>
                <w:b/>
                <w:bCs/>
                <w:sz w:val="20"/>
                <w:szCs w:val="20"/>
              </w:rPr>
              <w:t>Подпрограмма</w:t>
            </w:r>
            <w:r>
              <w:rPr>
                <w:rFonts w:ascii="Times New Roman" w:hAnsi="Times New Roman" w:cs="Times New Roman"/>
                <w:b/>
                <w:bCs/>
                <w:sz w:val="20"/>
                <w:szCs w:val="20"/>
              </w:rPr>
              <w:t xml:space="preserve"> 3</w:t>
            </w:r>
          </w:p>
          <w:p w14:paraId="2A04C4C9" w14:textId="77777777" w:rsidR="00DA02F5" w:rsidRPr="007726AC" w:rsidRDefault="00DA02F5" w:rsidP="009F115F">
            <w:pPr>
              <w:pStyle w:val="ConsPlusCell"/>
              <w:overflowPunct w:val="0"/>
              <w:textAlignment w:val="baseline"/>
              <w:rPr>
                <w:rFonts w:ascii="Times New Roman" w:hAnsi="Times New Roman" w:cs="Times New Roman"/>
                <w:b/>
                <w:bCs/>
                <w:sz w:val="24"/>
                <w:szCs w:val="24"/>
              </w:rPr>
            </w:pPr>
            <w:r>
              <w:rPr>
                <w:rFonts w:ascii="Times New Roman" w:hAnsi="Times New Roman" w:cs="Times New Roman"/>
                <w:b/>
                <w:bCs/>
                <w:sz w:val="24"/>
                <w:szCs w:val="24"/>
              </w:rPr>
              <w:t>«</w:t>
            </w:r>
            <w:r w:rsidRPr="009F115F">
              <w:rPr>
                <w:rFonts w:ascii="Times New Roman" w:hAnsi="Times New Roman" w:cs="Times New Roman"/>
                <w:b/>
                <w:bCs/>
                <w:sz w:val="24"/>
                <w:szCs w:val="24"/>
              </w:rPr>
              <w:t>Содержание и ремонт автомобильных дорог общего пользования местного значения поселения</w:t>
            </w:r>
            <w:r>
              <w:rPr>
                <w:rFonts w:ascii="Times New Roman" w:hAnsi="Times New Roman" w:cs="Times New Roman"/>
                <w:b/>
                <w:bCs/>
                <w:sz w:val="24"/>
                <w:szCs w:val="24"/>
              </w:rPr>
              <w:t>»</w:t>
            </w:r>
          </w:p>
        </w:tc>
        <w:tc>
          <w:tcPr>
            <w:tcW w:w="2467" w:type="dxa"/>
          </w:tcPr>
          <w:p w14:paraId="13FE255E" w14:textId="77777777" w:rsidR="00DA02F5" w:rsidRPr="009F115F" w:rsidRDefault="00DA02F5" w:rsidP="003D1177">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в</w:t>
            </w:r>
            <w:r w:rsidRPr="009F115F">
              <w:rPr>
                <w:rFonts w:ascii="Times New Roman" w:hAnsi="Times New Roman" w:cs="Times New Roman"/>
                <w:sz w:val="20"/>
                <w:szCs w:val="20"/>
              </w:rPr>
              <w:t xml:space="preserve">сего           </w:t>
            </w:r>
          </w:p>
        </w:tc>
        <w:tc>
          <w:tcPr>
            <w:tcW w:w="1344" w:type="dxa"/>
          </w:tcPr>
          <w:p w14:paraId="17EC5287"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79" w:type="dxa"/>
          </w:tcPr>
          <w:p w14:paraId="6026D48A"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260" w:type="dxa"/>
          </w:tcPr>
          <w:p w14:paraId="4CB4A79F"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24" w:type="dxa"/>
          </w:tcPr>
          <w:p w14:paraId="498F5168"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164" w:type="dxa"/>
          </w:tcPr>
          <w:p w14:paraId="1A32EA09" w14:textId="77777777" w:rsidR="00DA02F5" w:rsidRPr="00D112B0" w:rsidRDefault="00DA02F5"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3685</w:t>
            </w:r>
          </w:p>
        </w:tc>
        <w:tc>
          <w:tcPr>
            <w:tcW w:w="1260" w:type="dxa"/>
          </w:tcPr>
          <w:p w14:paraId="2E491A49" w14:textId="77777777" w:rsidR="00DA02F5" w:rsidRPr="00D112B0" w:rsidRDefault="00DA02F5"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3685</w:t>
            </w:r>
          </w:p>
        </w:tc>
        <w:tc>
          <w:tcPr>
            <w:tcW w:w="1260" w:type="dxa"/>
          </w:tcPr>
          <w:p w14:paraId="45823324" w14:textId="77777777" w:rsidR="00DA02F5" w:rsidRPr="00D112B0" w:rsidRDefault="00DA02F5"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3685</w:t>
            </w:r>
          </w:p>
        </w:tc>
      </w:tr>
      <w:tr w:rsidR="00DA02F5" w:rsidRPr="008C329B" w14:paraId="52CFB5B7" w14:textId="77777777" w:rsidTr="009C4F1B">
        <w:trPr>
          <w:trHeight w:val="893"/>
        </w:trPr>
        <w:tc>
          <w:tcPr>
            <w:tcW w:w="614" w:type="dxa"/>
            <w:vMerge/>
          </w:tcPr>
          <w:p w14:paraId="6874FC8E" w14:textId="77777777" w:rsidR="00DA02F5" w:rsidRDefault="00DA02F5" w:rsidP="009F115F">
            <w:pPr>
              <w:pStyle w:val="ConsPlusCell"/>
              <w:tabs>
                <w:tab w:val="left" w:pos="209"/>
                <w:tab w:val="left" w:pos="351"/>
              </w:tabs>
              <w:overflowPunct w:val="0"/>
              <w:textAlignment w:val="baseline"/>
              <w:rPr>
                <w:rFonts w:ascii="Times New Roman" w:hAnsi="Times New Roman" w:cs="Times New Roman"/>
                <w:b/>
                <w:bCs/>
                <w:sz w:val="20"/>
                <w:szCs w:val="20"/>
              </w:rPr>
            </w:pPr>
          </w:p>
        </w:tc>
        <w:tc>
          <w:tcPr>
            <w:tcW w:w="4390" w:type="dxa"/>
            <w:vMerge/>
          </w:tcPr>
          <w:p w14:paraId="6B09C074"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b/>
                <w:bCs/>
                <w:sz w:val="20"/>
                <w:szCs w:val="20"/>
              </w:rPr>
            </w:pPr>
          </w:p>
        </w:tc>
        <w:tc>
          <w:tcPr>
            <w:tcW w:w="2467" w:type="dxa"/>
          </w:tcPr>
          <w:p w14:paraId="70291F6B" w14:textId="77777777" w:rsidR="00DA02F5" w:rsidRDefault="00DA02F5" w:rsidP="003D1177">
            <w:pPr>
              <w:pStyle w:val="ConsPlusCell"/>
              <w:overflowPunct w:val="0"/>
              <w:textAlignment w:val="baseline"/>
              <w:rPr>
                <w:rFonts w:ascii="Times New Roman" w:hAnsi="Times New Roman" w:cs="Times New Roman"/>
                <w:sz w:val="20"/>
                <w:szCs w:val="20"/>
              </w:rPr>
            </w:pPr>
            <w:r w:rsidRPr="00B93496">
              <w:rPr>
                <w:rFonts w:ascii="Times New Roman" w:hAnsi="Times New Roman" w:cs="Times New Roman"/>
                <w:sz w:val="20"/>
                <w:szCs w:val="20"/>
              </w:rPr>
              <w:t>Администрация сельского поселения «Писковичская волость»</w:t>
            </w:r>
          </w:p>
        </w:tc>
        <w:tc>
          <w:tcPr>
            <w:tcW w:w="1344" w:type="dxa"/>
          </w:tcPr>
          <w:p w14:paraId="74A740AE"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p>
        </w:tc>
        <w:tc>
          <w:tcPr>
            <w:tcW w:w="979" w:type="dxa"/>
          </w:tcPr>
          <w:p w14:paraId="4F695A4E"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p>
        </w:tc>
        <w:tc>
          <w:tcPr>
            <w:tcW w:w="1260" w:type="dxa"/>
          </w:tcPr>
          <w:p w14:paraId="17BA4F5C"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p>
        </w:tc>
        <w:tc>
          <w:tcPr>
            <w:tcW w:w="924" w:type="dxa"/>
          </w:tcPr>
          <w:p w14:paraId="61833AE9"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p>
        </w:tc>
        <w:tc>
          <w:tcPr>
            <w:tcW w:w="1164" w:type="dxa"/>
          </w:tcPr>
          <w:p w14:paraId="0277E938"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4D3AC463"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628CE8E6"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p>
        </w:tc>
      </w:tr>
      <w:tr w:rsidR="00DA02F5" w:rsidRPr="00564094" w14:paraId="67528280" w14:textId="77777777" w:rsidTr="007F77E6">
        <w:trPr>
          <w:trHeight w:val="1051"/>
        </w:trPr>
        <w:tc>
          <w:tcPr>
            <w:tcW w:w="614" w:type="dxa"/>
          </w:tcPr>
          <w:p w14:paraId="057B187B" w14:textId="77777777" w:rsidR="00DA02F5" w:rsidRPr="007F77E6" w:rsidRDefault="00DA02F5" w:rsidP="009F115F">
            <w:pPr>
              <w:pStyle w:val="ConsPlusCell"/>
              <w:overflowPunct w:val="0"/>
              <w:textAlignment w:val="baseline"/>
              <w:rPr>
                <w:rFonts w:ascii="Times New Roman" w:hAnsi="Times New Roman" w:cs="Times New Roman"/>
                <w:bCs/>
                <w:sz w:val="20"/>
                <w:szCs w:val="20"/>
              </w:rPr>
            </w:pPr>
            <w:r w:rsidRPr="007F77E6">
              <w:rPr>
                <w:rFonts w:ascii="Times New Roman" w:hAnsi="Times New Roman" w:cs="Times New Roman"/>
                <w:bCs/>
                <w:sz w:val="20"/>
                <w:szCs w:val="20"/>
              </w:rPr>
              <w:t>3.1</w:t>
            </w:r>
          </w:p>
          <w:p w14:paraId="5E66E8D8" w14:textId="77777777" w:rsidR="00DA02F5" w:rsidRPr="007F77E6" w:rsidRDefault="00DA02F5" w:rsidP="009F115F">
            <w:pPr>
              <w:pStyle w:val="ConsPlusCell"/>
              <w:overflowPunct w:val="0"/>
              <w:textAlignment w:val="baseline"/>
              <w:rPr>
                <w:rFonts w:ascii="Times New Roman" w:hAnsi="Times New Roman" w:cs="Times New Roman"/>
                <w:bCs/>
                <w:sz w:val="24"/>
                <w:szCs w:val="24"/>
              </w:rPr>
            </w:pPr>
          </w:p>
        </w:tc>
        <w:tc>
          <w:tcPr>
            <w:tcW w:w="4390" w:type="dxa"/>
          </w:tcPr>
          <w:p w14:paraId="2CFF8F38" w14:textId="77777777" w:rsidR="00DA02F5" w:rsidRPr="009F115F" w:rsidRDefault="00DA02F5" w:rsidP="0051027D">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Основное  мероприятие</w:t>
            </w:r>
            <w:r>
              <w:rPr>
                <w:rFonts w:ascii="Times New Roman" w:hAnsi="Times New Roman" w:cs="Times New Roman"/>
                <w:sz w:val="20"/>
                <w:szCs w:val="20"/>
              </w:rPr>
              <w:t xml:space="preserve"> </w:t>
            </w:r>
            <w:r w:rsidRPr="009F115F">
              <w:rPr>
                <w:rFonts w:ascii="Times New Roman" w:hAnsi="Times New Roman" w:cs="Times New Roman"/>
                <w:sz w:val="20"/>
                <w:szCs w:val="20"/>
              </w:rPr>
              <w:t>3.1</w:t>
            </w:r>
          </w:p>
          <w:p w14:paraId="63262EA2" w14:textId="77777777" w:rsidR="00DA02F5" w:rsidRPr="009F115F" w:rsidRDefault="00DA02F5" w:rsidP="009F115F">
            <w:pPr>
              <w:pStyle w:val="ConsPlusCell"/>
              <w:overflowPunct w:val="0"/>
              <w:textAlignment w:val="baseline"/>
              <w:rPr>
                <w:rFonts w:ascii="Times New Roman" w:hAnsi="Times New Roman" w:cs="Times New Roman"/>
                <w:b/>
                <w:bCs/>
                <w:sz w:val="24"/>
                <w:szCs w:val="24"/>
              </w:rPr>
            </w:pPr>
            <w:r>
              <w:rPr>
                <w:rFonts w:ascii="Times New Roman" w:hAnsi="Times New Roman" w:cs="Times New Roman"/>
                <w:sz w:val="24"/>
                <w:szCs w:val="24"/>
              </w:rPr>
              <w:t>«Реконструкция автомобильных дорог общего пользования местного значения»</w:t>
            </w:r>
            <w:r w:rsidRPr="00EE6380">
              <w:rPr>
                <w:rFonts w:ascii="Times New Roman" w:hAnsi="Times New Roman" w:cs="Times New Roman"/>
                <w:sz w:val="24"/>
                <w:szCs w:val="24"/>
              </w:rPr>
              <w:t xml:space="preserve"> </w:t>
            </w:r>
          </w:p>
        </w:tc>
        <w:tc>
          <w:tcPr>
            <w:tcW w:w="2467" w:type="dxa"/>
          </w:tcPr>
          <w:p w14:paraId="4AD7EE25" w14:textId="77777777" w:rsidR="00DA02F5" w:rsidRDefault="00DA02F5" w:rsidP="0042353E">
            <w:r w:rsidRPr="00B93496">
              <w:rPr>
                <w:rFonts w:ascii="Times New Roman" w:hAnsi="Times New Roman" w:cs="Times New Roman"/>
                <w:sz w:val="20"/>
                <w:szCs w:val="20"/>
              </w:rPr>
              <w:t>Администрация сельского поселения «Писковичская волость</w:t>
            </w:r>
            <w:r>
              <w:rPr>
                <w:rFonts w:ascii="Times New Roman" w:hAnsi="Times New Roman" w:cs="Times New Roman"/>
                <w:sz w:val="20"/>
                <w:szCs w:val="20"/>
              </w:rPr>
              <w:t>»</w:t>
            </w:r>
          </w:p>
        </w:tc>
        <w:tc>
          <w:tcPr>
            <w:tcW w:w="1344" w:type="dxa"/>
          </w:tcPr>
          <w:p w14:paraId="58D7CD7E"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p>
        </w:tc>
        <w:tc>
          <w:tcPr>
            <w:tcW w:w="979" w:type="dxa"/>
          </w:tcPr>
          <w:p w14:paraId="69F3429F"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p>
        </w:tc>
        <w:tc>
          <w:tcPr>
            <w:tcW w:w="1260" w:type="dxa"/>
          </w:tcPr>
          <w:p w14:paraId="344FC486"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p>
        </w:tc>
        <w:tc>
          <w:tcPr>
            <w:tcW w:w="924" w:type="dxa"/>
          </w:tcPr>
          <w:p w14:paraId="73331EB2" w14:textId="77777777" w:rsidR="00DA02F5" w:rsidRPr="009F115F" w:rsidRDefault="00DA02F5" w:rsidP="003D1177">
            <w:pPr>
              <w:pStyle w:val="ConsPlusCell"/>
              <w:overflowPunct w:val="0"/>
              <w:jc w:val="center"/>
              <w:textAlignment w:val="baseline"/>
              <w:rPr>
                <w:rFonts w:ascii="Times New Roman" w:hAnsi="Times New Roman" w:cs="Times New Roman"/>
                <w:sz w:val="20"/>
                <w:szCs w:val="20"/>
              </w:rPr>
            </w:pPr>
          </w:p>
        </w:tc>
        <w:tc>
          <w:tcPr>
            <w:tcW w:w="1164" w:type="dxa"/>
          </w:tcPr>
          <w:p w14:paraId="0B2D8096"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6BAABFF3" w14:textId="77777777" w:rsidR="00DA02F5" w:rsidRPr="00D112B0" w:rsidRDefault="00DA02F5"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1092B5BB" w14:textId="77777777" w:rsidR="00DA02F5" w:rsidRPr="00D112B0" w:rsidRDefault="00DA02F5" w:rsidP="009F115F">
            <w:pPr>
              <w:pStyle w:val="ConsPlusCell"/>
              <w:overflowPunct w:val="0"/>
              <w:jc w:val="center"/>
              <w:textAlignment w:val="baseline"/>
              <w:rPr>
                <w:rFonts w:ascii="Times New Roman" w:hAnsi="Times New Roman" w:cs="Times New Roman"/>
                <w:sz w:val="20"/>
                <w:szCs w:val="20"/>
              </w:rPr>
            </w:pPr>
          </w:p>
        </w:tc>
      </w:tr>
      <w:tr w:rsidR="00DA02F5" w:rsidRPr="00564094" w14:paraId="5107F9B4" w14:textId="77777777" w:rsidTr="00F31499">
        <w:trPr>
          <w:trHeight w:val="874"/>
        </w:trPr>
        <w:tc>
          <w:tcPr>
            <w:tcW w:w="614" w:type="dxa"/>
          </w:tcPr>
          <w:p w14:paraId="636551D9" w14:textId="77777777" w:rsidR="00DA02F5" w:rsidRPr="009C0FD5"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3.1.1</w:t>
            </w:r>
          </w:p>
        </w:tc>
        <w:tc>
          <w:tcPr>
            <w:tcW w:w="4390" w:type="dxa"/>
          </w:tcPr>
          <w:p w14:paraId="4101DA82" w14:textId="77777777" w:rsidR="00DA02F5" w:rsidRPr="009F115F" w:rsidRDefault="00DA02F5"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Мероприятие 3.1.1</w:t>
            </w:r>
          </w:p>
          <w:p w14:paraId="7F287D8C" w14:textId="77777777" w:rsidR="00DA02F5" w:rsidRDefault="00DA02F5"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«Содержание автомобильных дорог общего пользования местного значения и сооружений на них»</w:t>
            </w:r>
          </w:p>
        </w:tc>
        <w:tc>
          <w:tcPr>
            <w:tcW w:w="2467" w:type="dxa"/>
          </w:tcPr>
          <w:p w14:paraId="4F655945" w14:textId="77777777" w:rsidR="00DA02F5" w:rsidRDefault="00DA02F5">
            <w:r w:rsidRPr="00B93496">
              <w:rPr>
                <w:rFonts w:ascii="Times New Roman" w:hAnsi="Times New Roman" w:cs="Times New Roman"/>
                <w:sz w:val="20"/>
                <w:szCs w:val="20"/>
              </w:rPr>
              <w:t>Администрация сельского поселения «Писковичская волость»</w:t>
            </w:r>
          </w:p>
        </w:tc>
        <w:tc>
          <w:tcPr>
            <w:tcW w:w="1344" w:type="dxa"/>
          </w:tcPr>
          <w:p w14:paraId="7E1E9E2E" w14:textId="77777777" w:rsidR="00DA02F5" w:rsidRPr="009F115F" w:rsidRDefault="00DA02F5" w:rsidP="0051027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979" w:type="dxa"/>
          </w:tcPr>
          <w:p w14:paraId="77A73D0C" w14:textId="77777777" w:rsidR="00DA02F5" w:rsidRPr="009F115F" w:rsidRDefault="00DA02F5" w:rsidP="0051027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0409</w:t>
            </w:r>
          </w:p>
        </w:tc>
        <w:tc>
          <w:tcPr>
            <w:tcW w:w="1260" w:type="dxa"/>
          </w:tcPr>
          <w:p w14:paraId="65DDFCC1" w14:textId="77777777" w:rsidR="00DA02F5" w:rsidRPr="009F115F" w:rsidRDefault="00DA02F5" w:rsidP="0051027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0930524100</w:t>
            </w:r>
          </w:p>
        </w:tc>
        <w:tc>
          <w:tcPr>
            <w:tcW w:w="924" w:type="dxa"/>
          </w:tcPr>
          <w:p w14:paraId="10365AA6" w14:textId="77777777" w:rsidR="00DA02F5" w:rsidRPr="008A7272" w:rsidRDefault="00DA02F5" w:rsidP="0051027D">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164" w:type="dxa"/>
          </w:tcPr>
          <w:p w14:paraId="10404050" w14:textId="77777777" w:rsidR="00DA02F5" w:rsidRPr="00D112B0" w:rsidRDefault="00DA02F5" w:rsidP="0051027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3685</w:t>
            </w:r>
          </w:p>
        </w:tc>
        <w:tc>
          <w:tcPr>
            <w:tcW w:w="1260" w:type="dxa"/>
          </w:tcPr>
          <w:p w14:paraId="0BF004C6" w14:textId="77777777" w:rsidR="00DA02F5" w:rsidRPr="00D112B0" w:rsidRDefault="00DA02F5" w:rsidP="0051027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3685</w:t>
            </w:r>
          </w:p>
        </w:tc>
        <w:tc>
          <w:tcPr>
            <w:tcW w:w="1260" w:type="dxa"/>
          </w:tcPr>
          <w:p w14:paraId="11F3CCE4" w14:textId="77777777" w:rsidR="00DA02F5" w:rsidRPr="00D112B0" w:rsidRDefault="00DA02F5" w:rsidP="0051027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3685</w:t>
            </w:r>
          </w:p>
        </w:tc>
      </w:tr>
      <w:tr w:rsidR="00DA02F5" w:rsidRPr="008C329B" w14:paraId="04CD5BD0" w14:textId="77777777" w:rsidTr="00965C9E">
        <w:trPr>
          <w:trHeight w:val="440"/>
        </w:trPr>
        <w:tc>
          <w:tcPr>
            <w:tcW w:w="614" w:type="dxa"/>
            <w:vMerge w:val="restart"/>
          </w:tcPr>
          <w:p w14:paraId="3A03550B" w14:textId="77777777" w:rsidR="00DA02F5" w:rsidRPr="009C0FD5" w:rsidRDefault="00DA02F5" w:rsidP="00965C9E">
            <w:pPr>
              <w:pStyle w:val="ConsPlusCell"/>
              <w:tabs>
                <w:tab w:val="left" w:pos="209"/>
                <w:tab w:val="left" w:pos="351"/>
              </w:tabs>
              <w:overflowPunct w:val="0"/>
              <w:textAlignment w:val="baseline"/>
              <w:rPr>
                <w:rFonts w:ascii="Times New Roman" w:hAnsi="Times New Roman" w:cs="Times New Roman"/>
                <w:b/>
                <w:bCs/>
                <w:sz w:val="20"/>
                <w:szCs w:val="20"/>
              </w:rPr>
            </w:pPr>
            <w:r>
              <w:rPr>
                <w:rFonts w:ascii="Times New Roman" w:hAnsi="Times New Roman" w:cs="Times New Roman"/>
                <w:b/>
                <w:bCs/>
                <w:sz w:val="20"/>
                <w:szCs w:val="20"/>
              </w:rPr>
              <w:t>4</w:t>
            </w:r>
          </w:p>
        </w:tc>
        <w:tc>
          <w:tcPr>
            <w:tcW w:w="4390" w:type="dxa"/>
            <w:vMerge w:val="restart"/>
          </w:tcPr>
          <w:p w14:paraId="2CE25AFE" w14:textId="77777777" w:rsidR="00DA02F5" w:rsidRPr="009F115F" w:rsidRDefault="00DA02F5" w:rsidP="00965C9E">
            <w:pPr>
              <w:pStyle w:val="ConsPlusCell"/>
              <w:tabs>
                <w:tab w:val="left" w:pos="209"/>
                <w:tab w:val="left" w:pos="351"/>
              </w:tabs>
              <w:overflowPunct w:val="0"/>
              <w:textAlignment w:val="baseline"/>
              <w:rPr>
                <w:rFonts w:ascii="Times New Roman" w:hAnsi="Times New Roman" w:cs="Times New Roman"/>
                <w:b/>
                <w:bCs/>
                <w:sz w:val="20"/>
                <w:szCs w:val="20"/>
              </w:rPr>
            </w:pPr>
            <w:r w:rsidRPr="009F115F">
              <w:rPr>
                <w:rFonts w:ascii="Times New Roman" w:hAnsi="Times New Roman" w:cs="Times New Roman"/>
                <w:b/>
                <w:bCs/>
                <w:sz w:val="20"/>
                <w:szCs w:val="20"/>
              </w:rPr>
              <w:t>Подпрограмма</w:t>
            </w:r>
            <w:r>
              <w:rPr>
                <w:rFonts w:ascii="Times New Roman" w:hAnsi="Times New Roman" w:cs="Times New Roman"/>
                <w:b/>
                <w:bCs/>
                <w:sz w:val="20"/>
                <w:szCs w:val="20"/>
              </w:rPr>
              <w:t xml:space="preserve"> 4</w:t>
            </w:r>
          </w:p>
          <w:p w14:paraId="02C98D81" w14:textId="77777777" w:rsidR="00DA02F5" w:rsidRPr="007726AC" w:rsidRDefault="00DA02F5" w:rsidP="00965C9E">
            <w:pPr>
              <w:pStyle w:val="ConsPlusCell"/>
              <w:overflowPunct w:val="0"/>
              <w:textAlignment w:val="baseline"/>
              <w:rPr>
                <w:rFonts w:ascii="Times New Roman" w:hAnsi="Times New Roman" w:cs="Times New Roman"/>
                <w:b/>
                <w:bCs/>
                <w:sz w:val="24"/>
                <w:szCs w:val="24"/>
              </w:rPr>
            </w:pPr>
            <w:r>
              <w:rPr>
                <w:rFonts w:ascii="Times New Roman" w:hAnsi="Times New Roman" w:cs="Times New Roman"/>
                <w:b/>
                <w:bCs/>
                <w:sz w:val="24"/>
                <w:szCs w:val="24"/>
              </w:rPr>
              <w:t>«Обеспечение первичных мер пожарной безопасности в границах населенных пунктов поселения»</w:t>
            </w:r>
          </w:p>
        </w:tc>
        <w:tc>
          <w:tcPr>
            <w:tcW w:w="2467" w:type="dxa"/>
          </w:tcPr>
          <w:p w14:paraId="09464F6E" w14:textId="77777777" w:rsidR="00DA02F5" w:rsidRPr="009F115F" w:rsidRDefault="00DA02F5" w:rsidP="00965C9E">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в</w:t>
            </w:r>
            <w:r w:rsidRPr="009F115F">
              <w:rPr>
                <w:rFonts w:ascii="Times New Roman" w:hAnsi="Times New Roman" w:cs="Times New Roman"/>
                <w:sz w:val="20"/>
                <w:szCs w:val="20"/>
              </w:rPr>
              <w:t xml:space="preserve">сего           </w:t>
            </w:r>
          </w:p>
        </w:tc>
        <w:tc>
          <w:tcPr>
            <w:tcW w:w="1344" w:type="dxa"/>
          </w:tcPr>
          <w:p w14:paraId="6961DFF7" w14:textId="77777777" w:rsidR="00DA02F5" w:rsidRPr="009F115F" w:rsidRDefault="00DA02F5" w:rsidP="00965C9E">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79" w:type="dxa"/>
          </w:tcPr>
          <w:p w14:paraId="6AD9EF9E" w14:textId="77777777" w:rsidR="00DA02F5" w:rsidRPr="009F115F" w:rsidRDefault="00DA02F5" w:rsidP="00965C9E">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260" w:type="dxa"/>
          </w:tcPr>
          <w:p w14:paraId="45CA7CB4" w14:textId="77777777" w:rsidR="00DA02F5" w:rsidRPr="009F115F" w:rsidRDefault="00DA02F5" w:rsidP="00965C9E">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24" w:type="dxa"/>
          </w:tcPr>
          <w:p w14:paraId="041EEC6C" w14:textId="77777777" w:rsidR="00DA02F5" w:rsidRPr="009F115F" w:rsidRDefault="00DA02F5" w:rsidP="00965C9E">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164" w:type="dxa"/>
          </w:tcPr>
          <w:p w14:paraId="31609558" w14:textId="77777777" w:rsidR="00DA02F5" w:rsidRPr="00D112B0" w:rsidRDefault="00DA02F5" w:rsidP="00965C9E">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300</w:t>
            </w:r>
          </w:p>
        </w:tc>
        <w:tc>
          <w:tcPr>
            <w:tcW w:w="1260" w:type="dxa"/>
          </w:tcPr>
          <w:p w14:paraId="614E2DF4" w14:textId="77777777" w:rsidR="00DA02F5" w:rsidRPr="00D112B0" w:rsidRDefault="00DA02F5" w:rsidP="00965C9E">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300</w:t>
            </w:r>
          </w:p>
        </w:tc>
        <w:tc>
          <w:tcPr>
            <w:tcW w:w="1260" w:type="dxa"/>
          </w:tcPr>
          <w:p w14:paraId="0F45D371" w14:textId="77777777" w:rsidR="00DA02F5" w:rsidRPr="00D112B0" w:rsidRDefault="00DA02F5" w:rsidP="00965C9E">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300</w:t>
            </w:r>
          </w:p>
        </w:tc>
      </w:tr>
      <w:tr w:rsidR="00DA02F5" w:rsidRPr="008C329B" w14:paraId="060F8A5B" w14:textId="77777777" w:rsidTr="00E8310B">
        <w:trPr>
          <w:trHeight w:val="751"/>
        </w:trPr>
        <w:tc>
          <w:tcPr>
            <w:tcW w:w="614" w:type="dxa"/>
            <w:vMerge/>
          </w:tcPr>
          <w:p w14:paraId="5547F229" w14:textId="77777777" w:rsidR="00DA02F5" w:rsidRDefault="00DA02F5" w:rsidP="00965C9E">
            <w:pPr>
              <w:pStyle w:val="ConsPlusCell"/>
              <w:tabs>
                <w:tab w:val="left" w:pos="209"/>
                <w:tab w:val="left" w:pos="351"/>
              </w:tabs>
              <w:overflowPunct w:val="0"/>
              <w:textAlignment w:val="baseline"/>
              <w:rPr>
                <w:rFonts w:ascii="Times New Roman" w:hAnsi="Times New Roman" w:cs="Times New Roman"/>
                <w:b/>
                <w:bCs/>
                <w:sz w:val="20"/>
                <w:szCs w:val="20"/>
              </w:rPr>
            </w:pPr>
          </w:p>
        </w:tc>
        <w:tc>
          <w:tcPr>
            <w:tcW w:w="4390" w:type="dxa"/>
            <w:vMerge/>
          </w:tcPr>
          <w:p w14:paraId="4421E031" w14:textId="77777777" w:rsidR="00DA02F5" w:rsidRPr="009F115F" w:rsidRDefault="00DA02F5" w:rsidP="00965C9E">
            <w:pPr>
              <w:pStyle w:val="ConsPlusCell"/>
              <w:tabs>
                <w:tab w:val="left" w:pos="209"/>
                <w:tab w:val="left" w:pos="351"/>
              </w:tabs>
              <w:overflowPunct w:val="0"/>
              <w:textAlignment w:val="baseline"/>
              <w:rPr>
                <w:rFonts w:ascii="Times New Roman" w:hAnsi="Times New Roman" w:cs="Times New Roman"/>
                <w:b/>
                <w:bCs/>
                <w:sz w:val="20"/>
                <w:szCs w:val="20"/>
              </w:rPr>
            </w:pPr>
          </w:p>
        </w:tc>
        <w:tc>
          <w:tcPr>
            <w:tcW w:w="2467" w:type="dxa"/>
          </w:tcPr>
          <w:p w14:paraId="62A294B6" w14:textId="77777777" w:rsidR="00DA02F5" w:rsidRDefault="00DA02F5" w:rsidP="00965C9E">
            <w:pPr>
              <w:pStyle w:val="ConsPlusCell"/>
              <w:overflowPunct w:val="0"/>
              <w:textAlignment w:val="baseline"/>
              <w:rPr>
                <w:rFonts w:ascii="Times New Roman" w:hAnsi="Times New Roman" w:cs="Times New Roman"/>
                <w:sz w:val="20"/>
                <w:szCs w:val="20"/>
              </w:rPr>
            </w:pPr>
            <w:r w:rsidRPr="00B93496">
              <w:rPr>
                <w:rFonts w:ascii="Times New Roman" w:hAnsi="Times New Roman" w:cs="Times New Roman"/>
                <w:sz w:val="20"/>
                <w:szCs w:val="20"/>
              </w:rPr>
              <w:t>Администрация сельского поселения «Писковичская волость»</w:t>
            </w:r>
          </w:p>
        </w:tc>
        <w:tc>
          <w:tcPr>
            <w:tcW w:w="1344" w:type="dxa"/>
          </w:tcPr>
          <w:p w14:paraId="122FECF3" w14:textId="77777777" w:rsidR="00DA02F5" w:rsidRPr="009F115F" w:rsidRDefault="00DA02F5" w:rsidP="00965C9E">
            <w:pPr>
              <w:pStyle w:val="ConsPlusCell"/>
              <w:overflowPunct w:val="0"/>
              <w:jc w:val="center"/>
              <w:textAlignment w:val="baseline"/>
              <w:rPr>
                <w:rFonts w:ascii="Times New Roman" w:hAnsi="Times New Roman" w:cs="Times New Roman"/>
                <w:sz w:val="20"/>
                <w:szCs w:val="20"/>
              </w:rPr>
            </w:pPr>
          </w:p>
        </w:tc>
        <w:tc>
          <w:tcPr>
            <w:tcW w:w="979" w:type="dxa"/>
          </w:tcPr>
          <w:p w14:paraId="53A1F028" w14:textId="77777777" w:rsidR="00DA02F5" w:rsidRPr="009F115F" w:rsidRDefault="00DA02F5" w:rsidP="00965C9E">
            <w:pPr>
              <w:pStyle w:val="ConsPlusCell"/>
              <w:overflowPunct w:val="0"/>
              <w:jc w:val="center"/>
              <w:textAlignment w:val="baseline"/>
              <w:rPr>
                <w:rFonts w:ascii="Times New Roman" w:hAnsi="Times New Roman" w:cs="Times New Roman"/>
                <w:sz w:val="20"/>
                <w:szCs w:val="20"/>
              </w:rPr>
            </w:pPr>
          </w:p>
        </w:tc>
        <w:tc>
          <w:tcPr>
            <w:tcW w:w="1260" w:type="dxa"/>
          </w:tcPr>
          <w:p w14:paraId="06870C1F" w14:textId="77777777" w:rsidR="00DA02F5" w:rsidRPr="009F115F" w:rsidRDefault="00DA02F5" w:rsidP="00965C9E">
            <w:pPr>
              <w:pStyle w:val="ConsPlusCell"/>
              <w:overflowPunct w:val="0"/>
              <w:jc w:val="center"/>
              <w:textAlignment w:val="baseline"/>
              <w:rPr>
                <w:rFonts w:ascii="Times New Roman" w:hAnsi="Times New Roman" w:cs="Times New Roman"/>
                <w:sz w:val="20"/>
                <w:szCs w:val="20"/>
              </w:rPr>
            </w:pPr>
          </w:p>
        </w:tc>
        <w:tc>
          <w:tcPr>
            <w:tcW w:w="924" w:type="dxa"/>
          </w:tcPr>
          <w:p w14:paraId="05E8AFB9" w14:textId="77777777" w:rsidR="00DA02F5" w:rsidRPr="009F115F" w:rsidRDefault="00DA02F5" w:rsidP="00965C9E">
            <w:pPr>
              <w:pStyle w:val="ConsPlusCell"/>
              <w:overflowPunct w:val="0"/>
              <w:jc w:val="center"/>
              <w:textAlignment w:val="baseline"/>
              <w:rPr>
                <w:rFonts w:ascii="Times New Roman" w:hAnsi="Times New Roman" w:cs="Times New Roman"/>
                <w:sz w:val="20"/>
                <w:szCs w:val="20"/>
              </w:rPr>
            </w:pPr>
          </w:p>
        </w:tc>
        <w:tc>
          <w:tcPr>
            <w:tcW w:w="1164" w:type="dxa"/>
          </w:tcPr>
          <w:p w14:paraId="4AA9F0FF" w14:textId="77777777" w:rsidR="00DA02F5" w:rsidRPr="00D112B0" w:rsidRDefault="00DA02F5" w:rsidP="00965C9E">
            <w:pPr>
              <w:pStyle w:val="ConsPlusCell"/>
              <w:overflowPunct w:val="0"/>
              <w:jc w:val="center"/>
              <w:textAlignment w:val="baseline"/>
              <w:rPr>
                <w:rFonts w:ascii="Times New Roman" w:hAnsi="Times New Roman" w:cs="Times New Roman"/>
                <w:bCs/>
                <w:sz w:val="20"/>
                <w:szCs w:val="20"/>
              </w:rPr>
            </w:pPr>
          </w:p>
        </w:tc>
        <w:tc>
          <w:tcPr>
            <w:tcW w:w="1260" w:type="dxa"/>
          </w:tcPr>
          <w:p w14:paraId="748F4797" w14:textId="77777777" w:rsidR="00DA02F5" w:rsidRPr="00D112B0" w:rsidRDefault="00DA02F5" w:rsidP="00965C9E">
            <w:pPr>
              <w:pStyle w:val="ConsPlusCell"/>
              <w:overflowPunct w:val="0"/>
              <w:jc w:val="center"/>
              <w:textAlignment w:val="baseline"/>
              <w:rPr>
                <w:rFonts w:ascii="Times New Roman" w:hAnsi="Times New Roman" w:cs="Times New Roman"/>
                <w:bCs/>
                <w:sz w:val="20"/>
                <w:szCs w:val="20"/>
              </w:rPr>
            </w:pPr>
          </w:p>
        </w:tc>
        <w:tc>
          <w:tcPr>
            <w:tcW w:w="1260" w:type="dxa"/>
          </w:tcPr>
          <w:p w14:paraId="37BA6DB5" w14:textId="77777777" w:rsidR="00DA02F5" w:rsidRPr="00D112B0" w:rsidRDefault="00DA02F5" w:rsidP="00965C9E">
            <w:pPr>
              <w:pStyle w:val="ConsPlusCell"/>
              <w:overflowPunct w:val="0"/>
              <w:jc w:val="center"/>
              <w:textAlignment w:val="baseline"/>
              <w:rPr>
                <w:rFonts w:ascii="Times New Roman" w:hAnsi="Times New Roman" w:cs="Times New Roman"/>
                <w:bCs/>
                <w:sz w:val="20"/>
                <w:szCs w:val="20"/>
              </w:rPr>
            </w:pPr>
          </w:p>
        </w:tc>
      </w:tr>
      <w:tr w:rsidR="00DA02F5" w:rsidRPr="00564094" w14:paraId="5EA8BAAE" w14:textId="77777777" w:rsidTr="00E8310B">
        <w:trPr>
          <w:trHeight w:val="740"/>
        </w:trPr>
        <w:tc>
          <w:tcPr>
            <w:tcW w:w="614" w:type="dxa"/>
          </w:tcPr>
          <w:p w14:paraId="1D3B711E" w14:textId="77777777" w:rsidR="00DA02F5" w:rsidRPr="007F77E6" w:rsidRDefault="00DA02F5" w:rsidP="00965C9E">
            <w:pPr>
              <w:pStyle w:val="ConsPlusCell"/>
              <w:overflowPunct w:val="0"/>
              <w:textAlignment w:val="baseline"/>
              <w:rPr>
                <w:rFonts w:ascii="Times New Roman" w:hAnsi="Times New Roman" w:cs="Times New Roman"/>
                <w:bCs/>
                <w:sz w:val="20"/>
                <w:szCs w:val="20"/>
              </w:rPr>
            </w:pPr>
            <w:r>
              <w:rPr>
                <w:rFonts w:ascii="Times New Roman" w:hAnsi="Times New Roman" w:cs="Times New Roman"/>
                <w:bCs/>
                <w:sz w:val="20"/>
                <w:szCs w:val="20"/>
              </w:rPr>
              <w:t>4</w:t>
            </w:r>
            <w:r w:rsidRPr="007F77E6">
              <w:rPr>
                <w:rFonts w:ascii="Times New Roman" w:hAnsi="Times New Roman" w:cs="Times New Roman"/>
                <w:bCs/>
                <w:sz w:val="20"/>
                <w:szCs w:val="20"/>
              </w:rPr>
              <w:t>.1</w:t>
            </w:r>
          </w:p>
          <w:p w14:paraId="0C6F5E40" w14:textId="77777777" w:rsidR="00DA02F5" w:rsidRPr="007F77E6" w:rsidRDefault="00DA02F5" w:rsidP="00965C9E">
            <w:pPr>
              <w:pStyle w:val="ConsPlusCell"/>
              <w:overflowPunct w:val="0"/>
              <w:textAlignment w:val="baseline"/>
              <w:rPr>
                <w:rFonts w:ascii="Times New Roman" w:hAnsi="Times New Roman" w:cs="Times New Roman"/>
                <w:bCs/>
                <w:sz w:val="24"/>
                <w:szCs w:val="24"/>
              </w:rPr>
            </w:pPr>
          </w:p>
        </w:tc>
        <w:tc>
          <w:tcPr>
            <w:tcW w:w="4390" w:type="dxa"/>
          </w:tcPr>
          <w:p w14:paraId="277F6244" w14:textId="77777777" w:rsidR="00DA02F5" w:rsidRPr="009F115F" w:rsidRDefault="00DA02F5" w:rsidP="00965C9E">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Основное  мероприятие</w:t>
            </w:r>
            <w:r>
              <w:rPr>
                <w:rFonts w:ascii="Times New Roman" w:hAnsi="Times New Roman" w:cs="Times New Roman"/>
                <w:sz w:val="20"/>
                <w:szCs w:val="20"/>
              </w:rPr>
              <w:t xml:space="preserve"> 4</w:t>
            </w:r>
            <w:r w:rsidRPr="009F115F">
              <w:rPr>
                <w:rFonts w:ascii="Times New Roman" w:hAnsi="Times New Roman" w:cs="Times New Roman"/>
                <w:sz w:val="20"/>
                <w:szCs w:val="20"/>
              </w:rPr>
              <w:t>.1</w:t>
            </w:r>
          </w:p>
          <w:p w14:paraId="5CE99A33" w14:textId="77777777" w:rsidR="00DA02F5" w:rsidRPr="009F115F" w:rsidRDefault="00DA02F5" w:rsidP="00965C9E">
            <w:pPr>
              <w:pStyle w:val="ConsPlusCell"/>
              <w:overflowPunct w:val="0"/>
              <w:textAlignment w:val="baseline"/>
              <w:rPr>
                <w:rFonts w:ascii="Times New Roman" w:hAnsi="Times New Roman" w:cs="Times New Roman"/>
                <w:b/>
                <w:bCs/>
                <w:sz w:val="24"/>
                <w:szCs w:val="24"/>
              </w:rPr>
            </w:pPr>
            <w:r>
              <w:rPr>
                <w:rFonts w:ascii="Times New Roman" w:hAnsi="Times New Roman" w:cs="Times New Roman"/>
                <w:sz w:val="24"/>
                <w:szCs w:val="24"/>
              </w:rPr>
              <w:t>«Выполнение прочих функций органов местного самоуправления»</w:t>
            </w:r>
            <w:r w:rsidRPr="00EE6380">
              <w:rPr>
                <w:rFonts w:ascii="Times New Roman" w:hAnsi="Times New Roman" w:cs="Times New Roman"/>
                <w:sz w:val="24"/>
                <w:szCs w:val="24"/>
              </w:rPr>
              <w:t xml:space="preserve"> </w:t>
            </w:r>
          </w:p>
        </w:tc>
        <w:tc>
          <w:tcPr>
            <w:tcW w:w="2467" w:type="dxa"/>
          </w:tcPr>
          <w:p w14:paraId="08CD8C05" w14:textId="77777777" w:rsidR="00DA02F5" w:rsidRDefault="00DA02F5" w:rsidP="00965C9E">
            <w:r w:rsidRPr="00B93496">
              <w:rPr>
                <w:rFonts w:ascii="Times New Roman" w:hAnsi="Times New Roman" w:cs="Times New Roman"/>
                <w:sz w:val="20"/>
                <w:szCs w:val="20"/>
              </w:rPr>
              <w:t>Администрация сельского поселения «Писковичская волость</w:t>
            </w:r>
            <w:r>
              <w:rPr>
                <w:rFonts w:ascii="Times New Roman" w:hAnsi="Times New Roman" w:cs="Times New Roman"/>
                <w:sz w:val="20"/>
                <w:szCs w:val="20"/>
              </w:rPr>
              <w:t>»</w:t>
            </w:r>
          </w:p>
        </w:tc>
        <w:tc>
          <w:tcPr>
            <w:tcW w:w="1344" w:type="dxa"/>
          </w:tcPr>
          <w:p w14:paraId="50814819" w14:textId="77777777" w:rsidR="00DA02F5" w:rsidRPr="009F115F" w:rsidRDefault="00DA02F5" w:rsidP="00965C9E">
            <w:pPr>
              <w:pStyle w:val="ConsPlusCell"/>
              <w:overflowPunct w:val="0"/>
              <w:jc w:val="center"/>
              <w:textAlignment w:val="baseline"/>
              <w:rPr>
                <w:rFonts w:ascii="Times New Roman" w:hAnsi="Times New Roman" w:cs="Times New Roman"/>
                <w:sz w:val="20"/>
                <w:szCs w:val="20"/>
              </w:rPr>
            </w:pPr>
          </w:p>
        </w:tc>
        <w:tc>
          <w:tcPr>
            <w:tcW w:w="979" w:type="dxa"/>
          </w:tcPr>
          <w:p w14:paraId="0AB7CE56" w14:textId="77777777" w:rsidR="00DA02F5" w:rsidRPr="009F115F" w:rsidRDefault="00DA02F5" w:rsidP="00965C9E">
            <w:pPr>
              <w:pStyle w:val="ConsPlusCell"/>
              <w:overflowPunct w:val="0"/>
              <w:jc w:val="center"/>
              <w:textAlignment w:val="baseline"/>
              <w:rPr>
                <w:rFonts w:ascii="Times New Roman" w:hAnsi="Times New Roman" w:cs="Times New Roman"/>
                <w:sz w:val="20"/>
                <w:szCs w:val="20"/>
              </w:rPr>
            </w:pPr>
          </w:p>
        </w:tc>
        <w:tc>
          <w:tcPr>
            <w:tcW w:w="1260" w:type="dxa"/>
          </w:tcPr>
          <w:p w14:paraId="48737842" w14:textId="77777777" w:rsidR="00DA02F5" w:rsidRPr="009F115F" w:rsidRDefault="00DA02F5" w:rsidP="00965C9E">
            <w:pPr>
              <w:pStyle w:val="ConsPlusCell"/>
              <w:overflowPunct w:val="0"/>
              <w:jc w:val="center"/>
              <w:textAlignment w:val="baseline"/>
              <w:rPr>
                <w:rFonts w:ascii="Times New Roman" w:hAnsi="Times New Roman" w:cs="Times New Roman"/>
                <w:sz w:val="20"/>
                <w:szCs w:val="20"/>
              </w:rPr>
            </w:pPr>
          </w:p>
        </w:tc>
        <w:tc>
          <w:tcPr>
            <w:tcW w:w="924" w:type="dxa"/>
          </w:tcPr>
          <w:p w14:paraId="10D94C9A" w14:textId="77777777" w:rsidR="00DA02F5" w:rsidRPr="009F115F" w:rsidRDefault="00DA02F5" w:rsidP="00965C9E">
            <w:pPr>
              <w:pStyle w:val="ConsPlusCell"/>
              <w:overflowPunct w:val="0"/>
              <w:jc w:val="center"/>
              <w:textAlignment w:val="baseline"/>
              <w:rPr>
                <w:rFonts w:ascii="Times New Roman" w:hAnsi="Times New Roman" w:cs="Times New Roman"/>
                <w:sz w:val="20"/>
                <w:szCs w:val="20"/>
              </w:rPr>
            </w:pPr>
          </w:p>
        </w:tc>
        <w:tc>
          <w:tcPr>
            <w:tcW w:w="1164" w:type="dxa"/>
          </w:tcPr>
          <w:p w14:paraId="7B5C7480" w14:textId="77777777" w:rsidR="00DA02F5" w:rsidRPr="00D112B0" w:rsidRDefault="00DA02F5" w:rsidP="00965C9E">
            <w:pPr>
              <w:pStyle w:val="ConsPlusCell"/>
              <w:overflowPunct w:val="0"/>
              <w:jc w:val="center"/>
              <w:textAlignment w:val="baseline"/>
              <w:rPr>
                <w:rFonts w:ascii="Times New Roman" w:hAnsi="Times New Roman" w:cs="Times New Roman"/>
                <w:bCs/>
                <w:sz w:val="20"/>
                <w:szCs w:val="20"/>
              </w:rPr>
            </w:pPr>
          </w:p>
        </w:tc>
        <w:tc>
          <w:tcPr>
            <w:tcW w:w="1260" w:type="dxa"/>
          </w:tcPr>
          <w:p w14:paraId="24EE5A6C" w14:textId="77777777" w:rsidR="00DA02F5" w:rsidRPr="00D112B0" w:rsidRDefault="00DA02F5" w:rsidP="00965C9E">
            <w:pPr>
              <w:pStyle w:val="ConsPlusCell"/>
              <w:overflowPunct w:val="0"/>
              <w:jc w:val="center"/>
              <w:textAlignment w:val="baseline"/>
              <w:rPr>
                <w:rFonts w:ascii="Times New Roman" w:hAnsi="Times New Roman" w:cs="Times New Roman"/>
                <w:bCs/>
                <w:sz w:val="20"/>
                <w:szCs w:val="20"/>
              </w:rPr>
            </w:pPr>
          </w:p>
        </w:tc>
        <w:tc>
          <w:tcPr>
            <w:tcW w:w="1260" w:type="dxa"/>
          </w:tcPr>
          <w:p w14:paraId="670FA7E4" w14:textId="77777777" w:rsidR="00DA02F5" w:rsidRPr="00D112B0" w:rsidRDefault="00DA02F5" w:rsidP="00965C9E">
            <w:pPr>
              <w:pStyle w:val="ConsPlusCell"/>
              <w:overflowPunct w:val="0"/>
              <w:jc w:val="center"/>
              <w:textAlignment w:val="baseline"/>
              <w:rPr>
                <w:rFonts w:ascii="Times New Roman" w:hAnsi="Times New Roman" w:cs="Times New Roman"/>
                <w:sz w:val="20"/>
                <w:szCs w:val="20"/>
              </w:rPr>
            </w:pPr>
          </w:p>
        </w:tc>
      </w:tr>
      <w:tr w:rsidR="00DA02F5" w:rsidRPr="00564094" w14:paraId="2B4822C8" w14:textId="77777777" w:rsidTr="00965C9E">
        <w:trPr>
          <w:trHeight w:val="874"/>
        </w:trPr>
        <w:tc>
          <w:tcPr>
            <w:tcW w:w="614" w:type="dxa"/>
          </w:tcPr>
          <w:p w14:paraId="0A0E91C9" w14:textId="77777777" w:rsidR="00DA02F5" w:rsidRPr="009C0FD5" w:rsidRDefault="00DA02F5" w:rsidP="00965C9E">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4.1.1</w:t>
            </w:r>
          </w:p>
        </w:tc>
        <w:tc>
          <w:tcPr>
            <w:tcW w:w="4390" w:type="dxa"/>
          </w:tcPr>
          <w:p w14:paraId="6BFB8710" w14:textId="77777777" w:rsidR="00DA02F5" w:rsidRPr="009F115F" w:rsidRDefault="00DA02F5" w:rsidP="00965C9E">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Мероприятие 4.1.1</w:t>
            </w:r>
          </w:p>
          <w:p w14:paraId="2B794FC0" w14:textId="77777777" w:rsidR="00DA02F5" w:rsidRDefault="00DA02F5" w:rsidP="00965C9E">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«Обеспечение первичных мер пожарной безопасности в границах населенных пунктов поселения»</w:t>
            </w:r>
          </w:p>
        </w:tc>
        <w:tc>
          <w:tcPr>
            <w:tcW w:w="2467" w:type="dxa"/>
          </w:tcPr>
          <w:p w14:paraId="67F5319E" w14:textId="77777777" w:rsidR="00DA02F5" w:rsidRDefault="00DA02F5" w:rsidP="00965C9E">
            <w:r w:rsidRPr="00B93496">
              <w:rPr>
                <w:rFonts w:ascii="Times New Roman" w:hAnsi="Times New Roman" w:cs="Times New Roman"/>
                <w:sz w:val="20"/>
                <w:szCs w:val="20"/>
              </w:rPr>
              <w:t>Администрация сельского поселения «Писковичская волость»</w:t>
            </w:r>
          </w:p>
        </w:tc>
        <w:tc>
          <w:tcPr>
            <w:tcW w:w="1344" w:type="dxa"/>
          </w:tcPr>
          <w:p w14:paraId="447D756E" w14:textId="77777777" w:rsidR="00DA02F5" w:rsidRPr="009F115F" w:rsidRDefault="00DA02F5" w:rsidP="00965C9E">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979" w:type="dxa"/>
          </w:tcPr>
          <w:p w14:paraId="1C0EE08B" w14:textId="77777777" w:rsidR="00DA02F5" w:rsidRPr="009F115F" w:rsidRDefault="00DA02F5" w:rsidP="00965C9E">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0314</w:t>
            </w:r>
          </w:p>
        </w:tc>
        <w:tc>
          <w:tcPr>
            <w:tcW w:w="1260" w:type="dxa"/>
          </w:tcPr>
          <w:p w14:paraId="01C8F756" w14:textId="77777777" w:rsidR="00DA02F5" w:rsidRPr="009F115F" w:rsidRDefault="00DA02F5" w:rsidP="00965C9E">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0940330006</w:t>
            </w:r>
          </w:p>
        </w:tc>
        <w:tc>
          <w:tcPr>
            <w:tcW w:w="924" w:type="dxa"/>
          </w:tcPr>
          <w:p w14:paraId="15C5529F" w14:textId="77777777" w:rsidR="00DA02F5" w:rsidRPr="008A7272" w:rsidRDefault="00DA02F5" w:rsidP="00965C9E">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164" w:type="dxa"/>
          </w:tcPr>
          <w:p w14:paraId="4DFF4FF7" w14:textId="77777777" w:rsidR="00DA02F5" w:rsidRPr="00D112B0" w:rsidRDefault="00DA02F5" w:rsidP="00965C9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300</w:t>
            </w:r>
          </w:p>
        </w:tc>
        <w:tc>
          <w:tcPr>
            <w:tcW w:w="1260" w:type="dxa"/>
          </w:tcPr>
          <w:p w14:paraId="56AB9C08" w14:textId="77777777" w:rsidR="00DA02F5" w:rsidRPr="00D112B0" w:rsidRDefault="00DA02F5" w:rsidP="00965C9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300</w:t>
            </w:r>
          </w:p>
        </w:tc>
        <w:tc>
          <w:tcPr>
            <w:tcW w:w="1260" w:type="dxa"/>
          </w:tcPr>
          <w:p w14:paraId="108DCEED" w14:textId="77777777" w:rsidR="00DA02F5" w:rsidRPr="00D112B0" w:rsidRDefault="00DA02F5" w:rsidP="00965C9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300</w:t>
            </w:r>
          </w:p>
        </w:tc>
      </w:tr>
    </w:tbl>
    <w:p w14:paraId="096B0D7B" w14:textId="77777777" w:rsidR="00DA02F5" w:rsidRDefault="00DA02F5" w:rsidP="00097DD4">
      <w:pPr>
        <w:pStyle w:val="ConsPlusNormal"/>
        <w:spacing w:line="276" w:lineRule="auto"/>
        <w:ind w:firstLine="709"/>
        <w:jc w:val="right"/>
        <w:outlineLvl w:val="1"/>
        <w:rPr>
          <w:rFonts w:ascii="Times New Roman" w:hAnsi="Times New Roman" w:cs="Times New Roman"/>
          <w:w w:val="100"/>
          <w:sz w:val="22"/>
          <w:szCs w:val="22"/>
          <w:lang w:eastAsia="ru-RU"/>
        </w:rPr>
      </w:pPr>
      <w:r>
        <w:rPr>
          <w:rFonts w:ascii="Times New Roman" w:hAnsi="Times New Roman" w:cs="Times New Roman"/>
          <w:w w:val="100"/>
          <w:sz w:val="22"/>
          <w:szCs w:val="22"/>
          <w:lang w:eastAsia="ru-RU"/>
        </w:rPr>
        <w:lastRenderedPageBreak/>
        <w:t>П</w:t>
      </w:r>
      <w:r w:rsidRPr="00AB7083">
        <w:rPr>
          <w:rFonts w:ascii="Times New Roman" w:hAnsi="Times New Roman" w:cs="Times New Roman"/>
          <w:w w:val="100"/>
          <w:sz w:val="22"/>
          <w:szCs w:val="22"/>
          <w:lang w:eastAsia="ru-RU"/>
        </w:rPr>
        <w:t>риложение</w:t>
      </w:r>
      <w:r>
        <w:rPr>
          <w:rFonts w:ascii="Times New Roman" w:hAnsi="Times New Roman" w:cs="Times New Roman"/>
          <w:w w:val="100"/>
          <w:sz w:val="22"/>
          <w:szCs w:val="22"/>
          <w:lang w:eastAsia="ru-RU"/>
        </w:rPr>
        <w:t xml:space="preserve"> №</w:t>
      </w:r>
      <w:r w:rsidRPr="00AB7083">
        <w:rPr>
          <w:rFonts w:ascii="Times New Roman" w:hAnsi="Times New Roman" w:cs="Times New Roman"/>
          <w:w w:val="100"/>
          <w:sz w:val="22"/>
          <w:szCs w:val="22"/>
          <w:lang w:eastAsia="ru-RU"/>
        </w:rPr>
        <w:t xml:space="preserve"> </w:t>
      </w:r>
      <w:r>
        <w:rPr>
          <w:rFonts w:ascii="Times New Roman" w:hAnsi="Times New Roman" w:cs="Times New Roman"/>
          <w:w w:val="100"/>
          <w:sz w:val="22"/>
          <w:szCs w:val="22"/>
          <w:lang w:eastAsia="ru-RU"/>
        </w:rPr>
        <w:t>4</w:t>
      </w:r>
    </w:p>
    <w:p w14:paraId="6AF0CB59" w14:textId="77777777" w:rsidR="00DA02F5" w:rsidRDefault="00DA02F5" w:rsidP="00097DD4">
      <w:pPr>
        <w:pStyle w:val="a4"/>
        <w:jc w:val="center"/>
        <w:rPr>
          <w:rFonts w:ascii="Times New Roman" w:hAnsi="Times New Roman" w:cs="Times New Roman"/>
          <w:b/>
          <w:bCs/>
          <w:sz w:val="24"/>
          <w:szCs w:val="24"/>
        </w:rPr>
      </w:pPr>
      <w:r>
        <w:rPr>
          <w:rFonts w:ascii="Times New Roman" w:hAnsi="Times New Roman" w:cs="Times New Roman"/>
          <w:b/>
          <w:bCs/>
          <w:sz w:val="24"/>
          <w:szCs w:val="24"/>
        </w:rPr>
        <w:t xml:space="preserve">Прогнозная (справочная) оценка </w:t>
      </w:r>
      <w:r w:rsidRPr="00097DD4">
        <w:rPr>
          <w:rFonts w:ascii="Times New Roman" w:hAnsi="Times New Roman" w:cs="Times New Roman"/>
          <w:b/>
          <w:bCs/>
          <w:sz w:val="24"/>
          <w:szCs w:val="24"/>
        </w:rPr>
        <w:t>ресурсно</w:t>
      </w:r>
      <w:r>
        <w:rPr>
          <w:rFonts w:ascii="Times New Roman" w:hAnsi="Times New Roman" w:cs="Times New Roman"/>
          <w:b/>
          <w:bCs/>
          <w:sz w:val="24"/>
          <w:szCs w:val="24"/>
        </w:rPr>
        <w:t xml:space="preserve">го обеспечения реализации </w:t>
      </w:r>
      <w:r w:rsidRPr="00097DD4">
        <w:rPr>
          <w:rFonts w:ascii="Times New Roman" w:hAnsi="Times New Roman" w:cs="Times New Roman"/>
          <w:b/>
          <w:bCs/>
          <w:sz w:val="24"/>
          <w:szCs w:val="24"/>
        </w:rPr>
        <w:t>муниципальной программы</w:t>
      </w:r>
      <w:r>
        <w:rPr>
          <w:rFonts w:ascii="Times New Roman" w:hAnsi="Times New Roman" w:cs="Times New Roman"/>
          <w:b/>
          <w:bCs/>
          <w:sz w:val="24"/>
          <w:szCs w:val="24"/>
        </w:rPr>
        <w:t xml:space="preserve"> за счет всех источников финансирования</w:t>
      </w:r>
    </w:p>
    <w:p w14:paraId="32B600DB" w14:textId="77777777" w:rsidR="00DA02F5" w:rsidRPr="00097DD4" w:rsidRDefault="00DA02F5" w:rsidP="00097DD4">
      <w:pPr>
        <w:pStyle w:val="a4"/>
        <w:jc w:val="center"/>
        <w:rPr>
          <w:rFonts w:ascii="Times New Roman" w:hAnsi="Times New Roman" w:cs="Times New Roman"/>
          <w:b/>
          <w:bCs/>
          <w:sz w:val="24"/>
          <w:szCs w:val="24"/>
        </w:rPr>
      </w:pPr>
    </w:p>
    <w:tbl>
      <w:tblPr>
        <w:tblW w:w="15120"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73"/>
        <w:gridCol w:w="4320"/>
        <w:gridCol w:w="2435"/>
        <w:gridCol w:w="2693"/>
        <w:gridCol w:w="1639"/>
        <w:gridCol w:w="1620"/>
        <w:gridCol w:w="1440"/>
      </w:tblGrid>
      <w:tr w:rsidR="00DA02F5" w:rsidRPr="008C329B" w14:paraId="7A7FDA4C" w14:textId="77777777" w:rsidTr="009A1EDA">
        <w:trPr>
          <w:trHeight w:val="207"/>
          <w:tblHeader/>
          <w:tblCellSpacing w:w="5" w:type="nil"/>
        </w:trPr>
        <w:tc>
          <w:tcPr>
            <w:tcW w:w="973" w:type="dxa"/>
            <w:vMerge w:val="restart"/>
          </w:tcPr>
          <w:p w14:paraId="0B4B9E37" w14:textId="77777777" w:rsidR="00DA02F5" w:rsidRPr="008C329B" w:rsidRDefault="00DA02F5" w:rsidP="00E75E57">
            <w:pPr>
              <w:pStyle w:val="a4"/>
              <w:jc w:val="center"/>
              <w:rPr>
                <w:rFonts w:ascii="Times New Roman" w:hAnsi="Times New Roman" w:cs="Times New Roman"/>
                <w:b/>
                <w:bCs/>
                <w:sz w:val="20"/>
                <w:szCs w:val="20"/>
              </w:rPr>
            </w:pPr>
            <w:r>
              <w:rPr>
                <w:rFonts w:ascii="Times New Roman" w:hAnsi="Times New Roman" w:cs="Times New Roman"/>
                <w:b/>
                <w:bCs/>
                <w:sz w:val="20"/>
                <w:szCs w:val="20"/>
              </w:rPr>
              <w:t>№ п/п</w:t>
            </w:r>
          </w:p>
        </w:tc>
        <w:tc>
          <w:tcPr>
            <w:tcW w:w="4320" w:type="dxa"/>
            <w:vMerge w:val="restart"/>
          </w:tcPr>
          <w:p w14:paraId="6F01507C" w14:textId="77777777" w:rsidR="00DA02F5" w:rsidRPr="008C329B" w:rsidRDefault="00DA02F5" w:rsidP="00E75E57">
            <w:pPr>
              <w:pStyle w:val="a4"/>
              <w:jc w:val="center"/>
              <w:rPr>
                <w:rFonts w:ascii="Times New Roman" w:hAnsi="Times New Roman" w:cs="Times New Roman"/>
                <w:b/>
                <w:bCs/>
                <w:sz w:val="20"/>
                <w:szCs w:val="20"/>
              </w:rPr>
            </w:pPr>
            <w:r>
              <w:rPr>
                <w:rFonts w:ascii="Times New Roman" w:hAnsi="Times New Roman" w:cs="Times New Roman"/>
                <w:b/>
                <w:bCs/>
                <w:sz w:val="20"/>
                <w:szCs w:val="20"/>
              </w:rPr>
              <w:t>Наименование</w:t>
            </w:r>
            <w:r w:rsidRPr="008C329B">
              <w:rPr>
                <w:rFonts w:ascii="Times New Roman" w:hAnsi="Times New Roman" w:cs="Times New Roman"/>
                <w:b/>
                <w:bCs/>
                <w:sz w:val="20"/>
                <w:szCs w:val="20"/>
              </w:rPr>
              <w:t xml:space="preserve"> программы, подпрограммы</w:t>
            </w:r>
            <w:r>
              <w:rPr>
                <w:rFonts w:ascii="Times New Roman" w:hAnsi="Times New Roman" w:cs="Times New Roman"/>
                <w:b/>
                <w:bCs/>
                <w:sz w:val="20"/>
                <w:szCs w:val="20"/>
              </w:rPr>
              <w:t>,</w:t>
            </w:r>
          </w:p>
          <w:p w14:paraId="2079A135" w14:textId="77777777" w:rsidR="00DA02F5" w:rsidRPr="008C329B" w:rsidRDefault="00DA02F5" w:rsidP="00E75E57">
            <w:pPr>
              <w:pStyle w:val="a4"/>
              <w:jc w:val="center"/>
              <w:rPr>
                <w:rFonts w:ascii="Times New Roman" w:hAnsi="Times New Roman" w:cs="Times New Roman"/>
                <w:b/>
                <w:bCs/>
                <w:sz w:val="20"/>
                <w:szCs w:val="20"/>
              </w:rPr>
            </w:pPr>
            <w:r>
              <w:rPr>
                <w:rFonts w:ascii="Times New Roman" w:hAnsi="Times New Roman" w:cs="Times New Roman"/>
                <w:b/>
                <w:bCs/>
                <w:sz w:val="20"/>
                <w:szCs w:val="20"/>
              </w:rPr>
              <w:t>основного мероприятия, мероприятия</w:t>
            </w:r>
          </w:p>
        </w:tc>
        <w:tc>
          <w:tcPr>
            <w:tcW w:w="2435" w:type="dxa"/>
            <w:vMerge w:val="restart"/>
          </w:tcPr>
          <w:p w14:paraId="752A20FA" w14:textId="77777777" w:rsidR="00DA02F5" w:rsidRPr="008C329B" w:rsidRDefault="00DA02F5" w:rsidP="00E75E57">
            <w:pPr>
              <w:pStyle w:val="a4"/>
              <w:jc w:val="center"/>
              <w:rPr>
                <w:rFonts w:ascii="Times New Roman" w:hAnsi="Times New Roman" w:cs="Times New Roman"/>
                <w:b/>
                <w:bCs/>
                <w:sz w:val="20"/>
                <w:szCs w:val="20"/>
              </w:rPr>
            </w:pPr>
            <w:r>
              <w:rPr>
                <w:rFonts w:ascii="Times New Roman" w:hAnsi="Times New Roman" w:cs="Times New Roman"/>
                <w:b/>
                <w:bCs/>
                <w:sz w:val="20"/>
                <w:szCs w:val="20"/>
              </w:rPr>
              <w:t>Ответственный исполнитель</w:t>
            </w:r>
          </w:p>
        </w:tc>
        <w:tc>
          <w:tcPr>
            <w:tcW w:w="2693" w:type="dxa"/>
            <w:vMerge w:val="restart"/>
          </w:tcPr>
          <w:p w14:paraId="6C4015E5" w14:textId="77777777" w:rsidR="00DA02F5" w:rsidRPr="008C329B" w:rsidRDefault="00DA02F5" w:rsidP="00E75E57">
            <w:pPr>
              <w:pStyle w:val="a4"/>
              <w:jc w:val="center"/>
              <w:rPr>
                <w:rFonts w:ascii="Times New Roman" w:hAnsi="Times New Roman" w:cs="Times New Roman"/>
                <w:b/>
                <w:bCs/>
                <w:sz w:val="20"/>
                <w:szCs w:val="20"/>
              </w:rPr>
            </w:pPr>
            <w:r w:rsidRPr="008C329B">
              <w:rPr>
                <w:rFonts w:ascii="Times New Roman" w:hAnsi="Times New Roman" w:cs="Times New Roman"/>
                <w:b/>
                <w:bCs/>
                <w:sz w:val="20"/>
                <w:szCs w:val="20"/>
              </w:rPr>
              <w:t>Источники финансирования</w:t>
            </w:r>
          </w:p>
        </w:tc>
        <w:tc>
          <w:tcPr>
            <w:tcW w:w="4699" w:type="dxa"/>
            <w:gridSpan w:val="3"/>
          </w:tcPr>
          <w:p w14:paraId="7194F4CA" w14:textId="77777777" w:rsidR="00DA02F5" w:rsidRPr="008C329B" w:rsidRDefault="00DA02F5" w:rsidP="00E75E57">
            <w:pPr>
              <w:pStyle w:val="a4"/>
              <w:jc w:val="center"/>
              <w:rPr>
                <w:rFonts w:ascii="Times New Roman" w:hAnsi="Times New Roman" w:cs="Times New Roman"/>
                <w:b/>
                <w:bCs/>
                <w:sz w:val="20"/>
                <w:szCs w:val="20"/>
              </w:rPr>
            </w:pPr>
            <w:r>
              <w:rPr>
                <w:rFonts w:ascii="Times New Roman" w:hAnsi="Times New Roman" w:cs="Times New Roman"/>
                <w:b/>
                <w:bCs/>
                <w:sz w:val="16"/>
                <w:szCs w:val="16"/>
              </w:rPr>
              <w:t>Расходы</w:t>
            </w:r>
            <w:r w:rsidRPr="009F115F">
              <w:rPr>
                <w:rFonts w:ascii="Times New Roman" w:hAnsi="Times New Roman" w:cs="Times New Roman"/>
                <w:b/>
                <w:bCs/>
                <w:sz w:val="16"/>
                <w:szCs w:val="16"/>
              </w:rPr>
              <w:t xml:space="preserve"> (тыс. рублей)</w:t>
            </w:r>
            <w:r>
              <w:rPr>
                <w:rFonts w:ascii="Times New Roman" w:hAnsi="Times New Roman" w:cs="Times New Roman"/>
                <w:b/>
                <w:bCs/>
                <w:sz w:val="16"/>
                <w:szCs w:val="16"/>
              </w:rPr>
              <w:t>, годы</w:t>
            </w:r>
          </w:p>
        </w:tc>
      </w:tr>
      <w:tr w:rsidR="00DA02F5" w:rsidRPr="008C329B" w14:paraId="20D68A15" w14:textId="77777777" w:rsidTr="009A1EDA">
        <w:trPr>
          <w:trHeight w:val="149"/>
          <w:tblHeader/>
          <w:tblCellSpacing w:w="5" w:type="nil"/>
        </w:trPr>
        <w:tc>
          <w:tcPr>
            <w:tcW w:w="973" w:type="dxa"/>
            <w:vMerge/>
          </w:tcPr>
          <w:p w14:paraId="15E68BA0" w14:textId="77777777" w:rsidR="00DA02F5" w:rsidRPr="008C329B" w:rsidRDefault="00DA02F5" w:rsidP="00097DD4">
            <w:pPr>
              <w:pStyle w:val="a4"/>
              <w:rPr>
                <w:rFonts w:ascii="Times New Roman" w:hAnsi="Times New Roman" w:cs="Times New Roman"/>
                <w:b/>
                <w:bCs/>
                <w:sz w:val="20"/>
                <w:szCs w:val="20"/>
              </w:rPr>
            </w:pPr>
          </w:p>
        </w:tc>
        <w:tc>
          <w:tcPr>
            <w:tcW w:w="4320" w:type="dxa"/>
            <w:vMerge/>
          </w:tcPr>
          <w:p w14:paraId="48872FE6" w14:textId="77777777" w:rsidR="00DA02F5" w:rsidRPr="008C329B" w:rsidRDefault="00DA02F5" w:rsidP="00097DD4">
            <w:pPr>
              <w:pStyle w:val="a4"/>
              <w:rPr>
                <w:rFonts w:ascii="Times New Roman" w:hAnsi="Times New Roman" w:cs="Times New Roman"/>
                <w:b/>
                <w:bCs/>
                <w:sz w:val="20"/>
                <w:szCs w:val="20"/>
              </w:rPr>
            </w:pPr>
          </w:p>
        </w:tc>
        <w:tc>
          <w:tcPr>
            <w:tcW w:w="2435" w:type="dxa"/>
            <w:vMerge/>
          </w:tcPr>
          <w:p w14:paraId="05455BEE" w14:textId="77777777" w:rsidR="00DA02F5" w:rsidRPr="008C329B" w:rsidRDefault="00DA02F5" w:rsidP="00097DD4">
            <w:pPr>
              <w:pStyle w:val="a4"/>
              <w:rPr>
                <w:rFonts w:ascii="Times New Roman" w:hAnsi="Times New Roman" w:cs="Times New Roman"/>
                <w:b/>
                <w:bCs/>
                <w:sz w:val="20"/>
                <w:szCs w:val="20"/>
              </w:rPr>
            </w:pPr>
          </w:p>
        </w:tc>
        <w:tc>
          <w:tcPr>
            <w:tcW w:w="2693" w:type="dxa"/>
            <w:vMerge/>
          </w:tcPr>
          <w:p w14:paraId="50E476FA" w14:textId="77777777" w:rsidR="00DA02F5" w:rsidRPr="008C329B" w:rsidRDefault="00DA02F5" w:rsidP="00097DD4">
            <w:pPr>
              <w:pStyle w:val="a4"/>
              <w:rPr>
                <w:rFonts w:ascii="Times New Roman" w:hAnsi="Times New Roman" w:cs="Times New Roman"/>
                <w:b/>
                <w:bCs/>
                <w:sz w:val="20"/>
                <w:szCs w:val="20"/>
              </w:rPr>
            </w:pPr>
          </w:p>
        </w:tc>
        <w:tc>
          <w:tcPr>
            <w:tcW w:w="1639" w:type="dxa"/>
          </w:tcPr>
          <w:p w14:paraId="67B53387" w14:textId="77777777" w:rsidR="00DA02F5" w:rsidRPr="00B52A2F" w:rsidRDefault="00DA02F5" w:rsidP="00B52A2F">
            <w:pPr>
              <w:pStyle w:val="a4"/>
              <w:jc w:val="center"/>
              <w:rPr>
                <w:rFonts w:ascii="Times New Roman" w:hAnsi="Times New Roman" w:cs="Times New Roman"/>
                <w:b/>
                <w:bCs/>
                <w:sz w:val="20"/>
                <w:szCs w:val="20"/>
              </w:rPr>
            </w:pPr>
            <w:r w:rsidRPr="00B52A2F">
              <w:rPr>
                <w:rFonts w:ascii="Times New Roman" w:hAnsi="Times New Roman" w:cs="Times New Roman"/>
                <w:b/>
                <w:bCs/>
                <w:sz w:val="20"/>
                <w:szCs w:val="20"/>
              </w:rPr>
              <w:t>20</w:t>
            </w:r>
            <w:r>
              <w:rPr>
                <w:rFonts w:ascii="Times New Roman" w:hAnsi="Times New Roman" w:cs="Times New Roman"/>
                <w:b/>
                <w:bCs/>
                <w:sz w:val="20"/>
                <w:szCs w:val="20"/>
              </w:rPr>
              <w:t>22</w:t>
            </w:r>
          </w:p>
        </w:tc>
        <w:tc>
          <w:tcPr>
            <w:tcW w:w="1620" w:type="dxa"/>
          </w:tcPr>
          <w:p w14:paraId="2D86B2A9"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440" w:type="dxa"/>
          </w:tcPr>
          <w:p w14:paraId="2380D776"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2024</w:t>
            </w:r>
          </w:p>
        </w:tc>
      </w:tr>
      <w:tr w:rsidR="00DA02F5" w:rsidRPr="008C329B" w14:paraId="6ED01746" w14:textId="77777777" w:rsidTr="00C8293C">
        <w:trPr>
          <w:trHeight w:val="227"/>
          <w:tblCellSpacing w:w="5" w:type="nil"/>
        </w:trPr>
        <w:tc>
          <w:tcPr>
            <w:tcW w:w="973" w:type="dxa"/>
            <w:vMerge w:val="restart"/>
          </w:tcPr>
          <w:p w14:paraId="617C14A7" w14:textId="77777777" w:rsidR="00DA02F5" w:rsidRPr="008C329B" w:rsidRDefault="00DA02F5" w:rsidP="00097DD4">
            <w:pPr>
              <w:pStyle w:val="a4"/>
              <w:rPr>
                <w:rFonts w:ascii="Times New Roman" w:hAnsi="Times New Roman" w:cs="Times New Roman"/>
                <w:b/>
                <w:bCs/>
                <w:sz w:val="20"/>
                <w:szCs w:val="20"/>
              </w:rPr>
            </w:pPr>
          </w:p>
        </w:tc>
        <w:tc>
          <w:tcPr>
            <w:tcW w:w="4320" w:type="dxa"/>
            <w:vMerge w:val="restart"/>
          </w:tcPr>
          <w:p w14:paraId="70314061" w14:textId="77777777" w:rsidR="00DA02F5" w:rsidRPr="00F842E5" w:rsidRDefault="00DA02F5" w:rsidP="00097DD4">
            <w:pPr>
              <w:pStyle w:val="a4"/>
              <w:rPr>
                <w:rFonts w:ascii="Times New Roman" w:hAnsi="Times New Roman" w:cs="Times New Roman"/>
                <w:b/>
                <w:bCs/>
                <w:color w:val="000000"/>
                <w:sz w:val="24"/>
                <w:szCs w:val="24"/>
              </w:rPr>
            </w:pPr>
            <w:r>
              <w:rPr>
                <w:rFonts w:ascii="Times New Roman" w:hAnsi="Times New Roman" w:cs="Times New Roman"/>
                <w:b/>
                <w:bCs/>
                <w:sz w:val="24"/>
                <w:szCs w:val="24"/>
              </w:rPr>
              <w:t xml:space="preserve">Муниципальная </w:t>
            </w:r>
            <w:r w:rsidRPr="0042353E">
              <w:rPr>
                <w:rFonts w:ascii="Times New Roman" w:hAnsi="Times New Roman" w:cs="Times New Roman"/>
                <w:b/>
                <w:bCs/>
                <w:sz w:val="24"/>
                <w:szCs w:val="24"/>
              </w:rPr>
              <w:t>программа</w:t>
            </w:r>
            <w:r w:rsidRPr="008C329B">
              <w:rPr>
                <w:rFonts w:ascii="Times New Roman" w:hAnsi="Times New Roman" w:cs="Times New Roman"/>
                <w:b/>
                <w:bCs/>
                <w:sz w:val="20"/>
                <w:szCs w:val="20"/>
              </w:rPr>
              <w:t xml:space="preserve">      </w:t>
            </w:r>
            <w:r>
              <w:rPr>
                <w:rFonts w:ascii="Times New Roman" w:hAnsi="Times New Roman" w:cs="Times New Roman"/>
                <w:b/>
                <w:bCs/>
                <w:sz w:val="20"/>
                <w:szCs w:val="20"/>
              </w:rPr>
              <w:t>«</w:t>
            </w:r>
            <w:r w:rsidRPr="001D3307">
              <w:rPr>
                <w:rFonts w:ascii="Times New Roman" w:hAnsi="Times New Roman" w:cs="Times New Roman"/>
                <w:b/>
                <w:bCs/>
                <w:color w:val="000000"/>
                <w:sz w:val="24"/>
                <w:szCs w:val="24"/>
              </w:rPr>
              <w:t xml:space="preserve">Комплексное социально-экономическое развитие </w:t>
            </w:r>
            <w:r w:rsidRPr="001D3307">
              <w:rPr>
                <w:rFonts w:ascii="Times New Roman" w:hAnsi="Times New Roman" w:cs="Times New Roman"/>
                <w:b/>
                <w:bCs/>
                <w:sz w:val="24"/>
                <w:szCs w:val="24"/>
              </w:rPr>
              <w:t>сельского поселения «</w:t>
            </w:r>
            <w:r>
              <w:rPr>
                <w:rFonts w:ascii="Times New Roman" w:hAnsi="Times New Roman" w:cs="Times New Roman"/>
                <w:b/>
                <w:bCs/>
                <w:sz w:val="24"/>
                <w:szCs w:val="24"/>
              </w:rPr>
              <w:t>Писковичская</w:t>
            </w:r>
            <w:r w:rsidRPr="001D3307">
              <w:rPr>
                <w:rFonts w:ascii="Times New Roman" w:hAnsi="Times New Roman" w:cs="Times New Roman"/>
                <w:b/>
                <w:bCs/>
                <w:sz w:val="24"/>
                <w:szCs w:val="24"/>
              </w:rPr>
              <w:t xml:space="preserve"> волость» </w:t>
            </w:r>
            <w:r>
              <w:rPr>
                <w:rFonts w:ascii="Times New Roman" w:hAnsi="Times New Roman" w:cs="Times New Roman"/>
                <w:b/>
                <w:bCs/>
                <w:color w:val="000000"/>
                <w:sz w:val="24"/>
                <w:szCs w:val="24"/>
              </w:rPr>
              <w:t>на 2022-2024</w:t>
            </w:r>
            <w:r w:rsidRPr="001D3307">
              <w:rPr>
                <w:rFonts w:ascii="Times New Roman" w:hAnsi="Times New Roman" w:cs="Times New Roman"/>
                <w:b/>
                <w:bCs/>
                <w:color w:val="000000"/>
                <w:sz w:val="24"/>
                <w:szCs w:val="24"/>
              </w:rPr>
              <w:t xml:space="preserve"> годы</w:t>
            </w:r>
            <w:r>
              <w:rPr>
                <w:rFonts w:ascii="Times New Roman" w:hAnsi="Times New Roman" w:cs="Times New Roman"/>
                <w:b/>
                <w:bCs/>
                <w:color w:val="000000"/>
                <w:sz w:val="24"/>
                <w:szCs w:val="24"/>
              </w:rPr>
              <w:t>»</w:t>
            </w:r>
          </w:p>
        </w:tc>
        <w:tc>
          <w:tcPr>
            <w:tcW w:w="2435" w:type="dxa"/>
            <w:vMerge w:val="restart"/>
          </w:tcPr>
          <w:p w14:paraId="2C7FB0CA" w14:textId="77777777" w:rsidR="00DA02F5" w:rsidRDefault="00DA02F5" w:rsidP="00097DD4">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39AE106C" w14:textId="77777777" w:rsidR="00DA02F5" w:rsidRPr="006356D7" w:rsidRDefault="00DA02F5" w:rsidP="00097DD4">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65B8CD4F" w14:textId="77777777" w:rsidR="00DA02F5" w:rsidRPr="008C329B" w:rsidRDefault="00DA02F5" w:rsidP="00097DD4">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7DA933E0"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16250</w:t>
            </w:r>
          </w:p>
        </w:tc>
        <w:tc>
          <w:tcPr>
            <w:tcW w:w="1620" w:type="dxa"/>
          </w:tcPr>
          <w:p w14:paraId="5F3812F5"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16257</w:t>
            </w:r>
          </w:p>
        </w:tc>
        <w:tc>
          <w:tcPr>
            <w:tcW w:w="1440" w:type="dxa"/>
          </w:tcPr>
          <w:p w14:paraId="053C2124"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16087</w:t>
            </w:r>
          </w:p>
        </w:tc>
      </w:tr>
      <w:tr w:rsidR="00DA02F5" w:rsidRPr="008C329B" w14:paraId="0CE6682F" w14:textId="77777777" w:rsidTr="00C8293C">
        <w:trPr>
          <w:trHeight w:val="227"/>
          <w:tblCellSpacing w:w="5" w:type="nil"/>
        </w:trPr>
        <w:tc>
          <w:tcPr>
            <w:tcW w:w="973" w:type="dxa"/>
            <w:vMerge/>
          </w:tcPr>
          <w:p w14:paraId="4019D749"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3A64D2ED"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48FCABE8" w14:textId="77777777" w:rsidR="00DA02F5" w:rsidRPr="008C329B" w:rsidRDefault="00DA02F5" w:rsidP="00097DD4">
            <w:pPr>
              <w:pStyle w:val="a4"/>
              <w:rPr>
                <w:rFonts w:ascii="Times New Roman" w:hAnsi="Times New Roman" w:cs="Times New Roman"/>
                <w:sz w:val="20"/>
                <w:szCs w:val="20"/>
              </w:rPr>
            </w:pPr>
          </w:p>
        </w:tc>
        <w:tc>
          <w:tcPr>
            <w:tcW w:w="2693" w:type="dxa"/>
          </w:tcPr>
          <w:p w14:paraId="205BCD02" w14:textId="77777777" w:rsidR="00DA02F5" w:rsidRPr="008C329B" w:rsidRDefault="00DA02F5" w:rsidP="00097DD4">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7CD48483"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250</w:t>
            </w:r>
          </w:p>
        </w:tc>
        <w:tc>
          <w:tcPr>
            <w:tcW w:w="1620" w:type="dxa"/>
          </w:tcPr>
          <w:p w14:paraId="7FEC9E08"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257</w:t>
            </w:r>
          </w:p>
        </w:tc>
        <w:tc>
          <w:tcPr>
            <w:tcW w:w="1440" w:type="dxa"/>
          </w:tcPr>
          <w:p w14:paraId="33779045"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265</w:t>
            </w:r>
          </w:p>
        </w:tc>
      </w:tr>
      <w:tr w:rsidR="00DA02F5" w:rsidRPr="008C329B" w14:paraId="51139FF4" w14:textId="77777777" w:rsidTr="00347A49">
        <w:trPr>
          <w:trHeight w:val="159"/>
          <w:tblCellSpacing w:w="5" w:type="nil"/>
        </w:trPr>
        <w:tc>
          <w:tcPr>
            <w:tcW w:w="973" w:type="dxa"/>
            <w:vMerge/>
          </w:tcPr>
          <w:p w14:paraId="7E3780A1"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324E8B1D"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0A3B9D4C" w14:textId="77777777" w:rsidR="00DA02F5" w:rsidRPr="008C329B" w:rsidRDefault="00DA02F5" w:rsidP="00097DD4">
            <w:pPr>
              <w:pStyle w:val="a4"/>
              <w:rPr>
                <w:rFonts w:ascii="Times New Roman" w:hAnsi="Times New Roman" w:cs="Times New Roman"/>
                <w:sz w:val="20"/>
                <w:szCs w:val="20"/>
              </w:rPr>
            </w:pPr>
          </w:p>
        </w:tc>
        <w:tc>
          <w:tcPr>
            <w:tcW w:w="2693" w:type="dxa"/>
          </w:tcPr>
          <w:p w14:paraId="2C0E2435" w14:textId="77777777" w:rsidR="00DA02F5" w:rsidRPr="008C329B" w:rsidRDefault="00DA02F5" w:rsidP="00097DD4">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бластной бюдже</w:t>
            </w:r>
            <w:r>
              <w:rPr>
                <w:rFonts w:ascii="Times New Roman" w:hAnsi="Times New Roman" w:cs="Times New Roman"/>
                <w:sz w:val="20"/>
                <w:szCs w:val="20"/>
              </w:rPr>
              <w:t>т</w:t>
            </w:r>
          </w:p>
        </w:tc>
        <w:tc>
          <w:tcPr>
            <w:tcW w:w="1639" w:type="dxa"/>
          </w:tcPr>
          <w:p w14:paraId="358FD68D" w14:textId="77777777" w:rsidR="00DA02F5" w:rsidRPr="00B52A2F" w:rsidRDefault="00DA02F5" w:rsidP="00B52A2F">
            <w:pPr>
              <w:pStyle w:val="a4"/>
              <w:jc w:val="center"/>
              <w:rPr>
                <w:rFonts w:ascii="Times New Roman" w:hAnsi="Times New Roman" w:cs="Times New Roman"/>
                <w:b/>
                <w:bCs/>
                <w:sz w:val="20"/>
                <w:szCs w:val="20"/>
              </w:rPr>
            </w:pPr>
          </w:p>
        </w:tc>
        <w:tc>
          <w:tcPr>
            <w:tcW w:w="1620" w:type="dxa"/>
          </w:tcPr>
          <w:p w14:paraId="6A26BC22" w14:textId="77777777" w:rsidR="00DA02F5" w:rsidRPr="00B52A2F" w:rsidRDefault="00DA02F5" w:rsidP="00B52A2F">
            <w:pPr>
              <w:pStyle w:val="a4"/>
              <w:jc w:val="center"/>
              <w:rPr>
                <w:rFonts w:ascii="Times New Roman" w:hAnsi="Times New Roman" w:cs="Times New Roman"/>
                <w:b/>
                <w:bCs/>
                <w:sz w:val="20"/>
                <w:szCs w:val="20"/>
              </w:rPr>
            </w:pPr>
          </w:p>
        </w:tc>
        <w:tc>
          <w:tcPr>
            <w:tcW w:w="1440" w:type="dxa"/>
          </w:tcPr>
          <w:p w14:paraId="6B0C472E" w14:textId="77777777" w:rsidR="00DA02F5" w:rsidRPr="00B52A2F" w:rsidRDefault="00DA02F5" w:rsidP="00B52A2F">
            <w:pPr>
              <w:pStyle w:val="a4"/>
              <w:jc w:val="center"/>
              <w:rPr>
                <w:rFonts w:ascii="Times New Roman" w:hAnsi="Times New Roman" w:cs="Times New Roman"/>
                <w:b/>
                <w:bCs/>
                <w:sz w:val="20"/>
                <w:szCs w:val="20"/>
              </w:rPr>
            </w:pPr>
          </w:p>
        </w:tc>
      </w:tr>
      <w:tr w:rsidR="00DA02F5" w:rsidRPr="008C329B" w14:paraId="67D4834F" w14:textId="77777777" w:rsidTr="00C8293C">
        <w:trPr>
          <w:trHeight w:val="93"/>
          <w:tblCellSpacing w:w="5" w:type="nil"/>
        </w:trPr>
        <w:tc>
          <w:tcPr>
            <w:tcW w:w="973" w:type="dxa"/>
            <w:vMerge/>
          </w:tcPr>
          <w:p w14:paraId="78EC315F"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182F12A2"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60EA93E9" w14:textId="77777777" w:rsidR="00DA02F5" w:rsidRPr="008C329B" w:rsidRDefault="00DA02F5" w:rsidP="00097DD4">
            <w:pPr>
              <w:pStyle w:val="a4"/>
              <w:rPr>
                <w:rFonts w:ascii="Times New Roman" w:hAnsi="Times New Roman" w:cs="Times New Roman"/>
                <w:sz w:val="20"/>
                <w:szCs w:val="20"/>
              </w:rPr>
            </w:pPr>
          </w:p>
        </w:tc>
        <w:tc>
          <w:tcPr>
            <w:tcW w:w="2693" w:type="dxa"/>
          </w:tcPr>
          <w:p w14:paraId="2239414A" w14:textId="77777777" w:rsidR="00DA02F5" w:rsidRDefault="00DA02F5" w:rsidP="00097DD4">
            <w:pPr>
              <w:pStyle w:val="a4"/>
              <w:rPr>
                <w:rFonts w:ascii="Times New Roman" w:hAnsi="Times New Roman" w:cs="Times New Roman"/>
                <w:sz w:val="20"/>
                <w:szCs w:val="20"/>
              </w:rPr>
            </w:pPr>
            <w:r>
              <w:rPr>
                <w:rFonts w:ascii="Times New Roman" w:hAnsi="Times New Roman" w:cs="Times New Roman"/>
                <w:sz w:val="20"/>
                <w:szCs w:val="20"/>
              </w:rPr>
              <w:t>районный бюджет</w:t>
            </w:r>
          </w:p>
        </w:tc>
        <w:tc>
          <w:tcPr>
            <w:tcW w:w="1639" w:type="dxa"/>
          </w:tcPr>
          <w:p w14:paraId="098A8017"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110</w:t>
            </w:r>
          </w:p>
        </w:tc>
        <w:tc>
          <w:tcPr>
            <w:tcW w:w="1620" w:type="dxa"/>
          </w:tcPr>
          <w:p w14:paraId="21609B6B"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1440" w:type="dxa"/>
          </w:tcPr>
          <w:p w14:paraId="12372008"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0</w:t>
            </w:r>
          </w:p>
        </w:tc>
      </w:tr>
      <w:tr w:rsidR="00DA02F5" w:rsidRPr="008C329B" w14:paraId="3B472A59" w14:textId="77777777" w:rsidTr="00C8293C">
        <w:trPr>
          <w:trHeight w:val="227"/>
          <w:tblCellSpacing w:w="5" w:type="nil"/>
        </w:trPr>
        <w:tc>
          <w:tcPr>
            <w:tcW w:w="973" w:type="dxa"/>
            <w:vMerge/>
          </w:tcPr>
          <w:p w14:paraId="5EBE5493"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46BF744D"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39DD9334" w14:textId="77777777" w:rsidR="00DA02F5" w:rsidRPr="008C329B" w:rsidRDefault="00DA02F5" w:rsidP="00097DD4">
            <w:pPr>
              <w:pStyle w:val="a4"/>
              <w:rPr>
                <w:rFonts w:ascii="Times New Roman" w:hAnsi="Times New Roman" w:cs="Times New Roman"/>
                <w:sz w:val="20"/>
                <w:szCs w:val="20"/>
              </w:rPr>
            </w:pPr>
          </w:p>
        </w:tc>
        <w:tc>
          <w:tcPr>
            <w:tcW w:w="2693" w:type="dxa"/>
          </w:tcPr>
          <w:p w14:paraId="0464F495" w14:textId="77777777" w:rsidR="00DA02F5" w:rsidRPr="008C329B" w:rsidRDefault="00DA02F5" w:rsidP="00097DD4">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30079E92"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16160</w:t>
            </w:r>
          </w:p>
        </w:tc>
        <w:tc>
          <w:tcPr>
            <w:tcW w:w="1620" w:type="dxa"/>
          </w:tcPr>
          <w:p w14:paraId="2F5B017C"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16000</w:t>
            </w:r>
          </w:p>
        </w:tc>
        <w:tc>
          <w:tcPr>
            <w:tcW w:w="1440" w:type="dxa"/>
          </w:tcPr>
          <w:p w14:paraId="5154BF99"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15822</w:t>
            </w:r>
          </w:p>
        </w:tc>
      </w:tr>
      <w:tr w:rsidR="00DA02F5" w:rsidRPr="008C329B" w14:paraId="7CC6AC8C" w14:textId="77777777" w:rsidTr="00C8293C">
        <w:trPr>
          <w:trHeight w:val="227"/>
          <w:tblCellSpacing w:w="5" w:type="nil"/>
        </w:trPr>
        <w:tc>
          <w:tcPr>
            <w:tcW w:w="973" w:type="dxa"/>
            <w:vMerge/>
          </w:tcPr>
          <w:p w14:paraId="34306309"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3F542DC8"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1B6D1F82" w14:textId="77777777" w:rsidR="00DA02F5" w:rsidRPr="008C329B" w:rsidRDefault="00DA02F5" w:rsidP="00097DD4">
            <w:pPr>
              <w:pStyle w:val="a4"/>
              <w:rPr>
                <w:rFonts w:ascii="Times New Roman" w:hAnsi="Times New Roman" w:cs="Times New Roman"/>
                <w:sz w:val="20"/>
                <w:szCs w:val="20"/>
              </w:rPr>
            </w:pPr>
          </w:p>
        </w:tc>
        <w:tc>
          <w:tcPr>
            <w:tcW w:w="2693" w:type="dxa"/>
          </w:tcPr>
          <w:p w14:paraId="445E8D80" w14:textId="77777777" w:rsidR="00DA02F5" w:rsidRPr="008C329B" w:rsidRDefault="00DA02F5" w:rsidP="00097DD4">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7A674814" w14:textId="77777777" w:rsidR="00DA02F5" w:rsidRPr="00B52A2F" w:rsidRDefault="00DA02F5" w:rsidP="00B52A2F">
            <w:pPr>
              <w:pStyle w:val="a4"/>
              <w:jc w:val="center"/>
              <w:rPr>
                <w:rFonts w:ascii="Times New Roman" w:hAnsi="Times New Roman" w:cs="Times New Roman"/>
                <w:b/>
                <w:bCs/>
                <w:sz w:val="20"/>
                <w:szCs w:val="20"/>
              </w:rPr>
            </w:pPr>
          </w:p>
        </w:tc>
        <w:tc>
          <w:tcPr>
            <w:tcW w:w="1620" w:type="dxa"/>
          </w:tcPr>
          <w:p w14:paraId="67452CA3" w14:textId="77777777" w:rsidR="00DA02F5" w:rsidRPr="00B52A2F" w:rsidRDefault="00DA02F5" w:rsidP="00B52A2F">
            <w:pPr>
              <w:pStyle w:val="a4"/>
              <w:jc w:val="center"/>
              <w:rPr>
                <w:rFonts w:ascii="Times New Roman" w:hAnsi="Times New Roman" w:cs="Times New Roman"/>
                <w:b/>
                <w:bCs/>
                <w:sz w:val="20"/>
                <w:szCs w:val="20"/>
              </w:rPr>
            </w:pPr>
          </w:p>
        </w:tc>
        <w:tc>
          <w:tcPr>
            <w:tcW w:w="1440" w:type="dxa"/>
          </w:tcPr>
          <w:p w14:paraId="63CE4F57" w14:textId="77777777" w:rsidR="00DA02F5" w:rsidRPr="00B52A2F" w:rsidRDefault="00DA02F5" w:rsidP="00B52A2F">
            <w:pPr>
              <w:pStyle w:val="a4"/>
              <w:jc w:val="center"/>
              <w:rPr>
                <w:rFonts w:ascii="Times New Roman" w:hAnsi="Times New Roman" w:cs="Times New Roman"/>
                <w:b/>
                <w:bCs/>
                <w:sz w:val="20"/>
                <w:szCs w:val="20"/>
              </w:rPr>
            </w:pPr>
          </w:p>
        </w:tc>
      </w:tr>
      <w:tr w:rsidR="00DA02F5" w:rsidRPr="008C329B" w14:paraId="67421948" w14:textId="77777777" w:rsidTr="00C8293C">
        <w:trPr>
          <w:trHeight w:val="227"/>
          <w:tblCellSpacing w:w="5" w:type="nil"/>
        </w:trPr>
        <w:tc>
          <w:tcPr>
            <w:tcW w:w="973" w:type="dxa"/>
            <w:vMerge w:val="restart"/>
          </w:tcPr>
          <w:p w14:paraId="6CD65EEF" w14:textId="77777777" w:rsidR="00DA02F5" w:rsidRPr="008C329B" w:rsidRDefault="00DA02F5" w:rsidP="00097DD4">
            <w:pPr>
              <w:pStyle w:val="a4"/>
              <w:rPr>
                <w:rFonts w:ascii="Times New Roman" w:hAnsi="Times New Roman" w:cs="Times New Roman"/>
                <w:b/>
                <w:bCs/>
                <w:sz w:val="20"/>
                <w:szCs w:val="20"/>
              </w:rPr>
            </w:pPr>
            <w:r w:rsidRPr="008C329B">
              <w:rPr>
                <w:rFonts w:ascii="Times New Roman" w:hAnsi="Times New Roman" w:cs="Times New Roman"/>
                <w:b/>
                <w:bCs/>
                <w:sz w:val="20"/>
                <w:szCs w:val="20"/>
              </w:rPr>
              <w:t xml:space="preserve">1. </w:t>
            </w:r>
          </w:p>
        </w:tc>
        <w:tc>
          <w:tcPr>
            <w:tcW w:w="4320" w:type="dxa"/>
            <w:vMerge w:val="restart"/>
          </w:tcPr>
          <w:p w14:paraId="7704DC33" w14:textId="77777777" w:rsidR="00DA02F5" w:rsidRDefault="00DA02F5" w:rsidP="00097DD4">
            <w:pPr>
              <w:pStyle w:val="a4"/>
              <w:rPr>
                <w:rFonts w:ascii="Times New Roman" w:hAnsi="Times New Roman" w:cs="Times New Roman"/>
                <w:b/>
                <w:bCs/>
                <w:sz w:val="24"/>
                <w:szCs w:val="24"/>
              </w:rPr>
            </w:pPr>
            <w:r w:rsidRPr="00D0375D">
              <w:rPr>
                <w:rFonts w:ascii="Times New Roman" w:hAnsi="Times New Roman" w:cs="Times New Roman"/>
                <w:b/>
                <w:bCs/>
                <w:sz w:val="24"/>
                <w:szCs w:val="24"/>
              </w:rPr>
              <w:t>Подпрограмма</w:t>
            </w:r>
            <w:r>
              <w:rPr>
                <w:rFonts w:ascii="Times New Roman" w:hAnsi="Times New Roman" w:cs="Times New Roman"/>
                <w:b/>
                <w:bCs/>
                <w:sz w:val="24"/>
                <w:szCs w:val="24"/>
              </w:rPr>
              <w:t xml:space="preserve"> 1 </w:t>
            </w:r>
          </w:p>
          <w:p w14:paraId="10808797" w14:textId="77777777" w:rsidR="00DA02F5" w:rsidRPr="008C329B" w:rsidRDefault="00DA02F5" w:rsidP="00097DD4">
            <w:pPr>
              <w:pStyle w:val="a4"/>
              <w:rPr>
                <w:rFonts w:ascii="Times New Roman" w:hAnsi="Times New Roman" w:cs="Times New Roman"/>
                <w:b/>
                <w:bCs/>
                <w:sz w:val="20"/>
                <w:szCs w:val="20"/>
              </w:rPr>
            </w:pPr>
            <w:r>
              <w:rPr>
                <w:rFonts w:ascii="Times New Roman" w:hAnsi="Times New Roman" w:cs="Times New Roman"/>
                <w:b/>
                <w:bCs/>
                <w:sz w:val="24"/>
                <w:szCs w:val="24"/>
              </w:rPr>
              <w:t>«</w:t>
            </w:r>
            <w:r w:rsidRPr="00E10D06">
              <w:rPr>
                <w:rFonts w:ascii="Times New Roman" w:hAnsi="Times New Roman" w:cs="Times New Roman"/>
                <w:b/>
                <w:bCs/>
                <w:sz w:val="24"/>
                <w:szCs w:val="24"/>
              </w:rPr>
              <w:t>Обеспечение функционирования администрации сельского поселения</w:t>
            </w:r>
            <w:r>
              <w:rPr>
                <w:rFonts w:ascii="Times New Roman" w:hAnsi="Times New Roman" w:cs="Times New Roman"/>
                <w:b/>
                <w:bCs/>
                <w:sz w:val="24"/>
                <w:szCs w:val="24"/>
              </w:rPr>
              <w:t>»</w:t>
            </w:r>
          </w:p>
        </w:tc>
        <w:tc>
          <w:tcPr>
            <w:tcW w:w="2435" w:type="dxa"/>
            <w:vMerge w:val="restart"/>
          </w:tcPr>
          <w:p w14:paraId="2DDE7776" w14:textId="77777777" w:rsidR="00DA02F5" w:rsidRDefault="00DA02F5"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4A99A7E8" w14:textId="77777777" w:rsidR="00DA02F5" w:rsidRPr="006356D7" w:rsidRDefault="00DA02F5"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03CB5869"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2B0B618D"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6712</w:t>
            </w:r>
          </w:p>
        </w:tc>
        <w:tc>
          <w:tcPr>
            <w:tcW w:w="1620" w:type="dxa"/>
          </w:tcPr>
          <w:p w14:paraId="6EAA3AE8"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6469</w:t>
            </w:r>
          </w:p>
        </w:tc>
        <w:tc>
          <w:tcPr>
            <w:tcW w:w="1440" w:type="dxa"/>
          </w:tcPr>
          <w:p w14:paraId="13A2CA93"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6477</w:t>
            </w:r>
          </w:p>
        </w:tc>
      </w:tr>
      <w:tr w:rsidR="00DA02F5" w:rsidRPr="008C329B" w14:paraId="2DD1C9E9" w14:textId="77777777" w:rsidTr="00C8293C">
        <w:trPr>
          <w:trHeight w:val="227"/>
          <w:tblCellSpacing w:w="5" w:type="nil"/>
        </w:trPr>
        <w:tc>
          <w:tcPr>
            <w:tcW w:w="973" w:type="dxa"/>
            <w:vMerge/>
          </w:tcPr>
          <w:p w14:paraId="6DD0BB9E"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7BBA7BC7"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3C2B8A56" w14:textId="77777777" w:rsidR="00DA02F5" w:rsidRPr="008C329B" w:rsidRDefault="00DA02F5" w:rsidP="00097DD4">
            <w:pPr>
              <w:pStyle w:val="a4"/>
              <w:rPr>
                <w:rFonts w:ascii="Times New Roman" w:hAnsi="Times New Roman" w:cs="Times New Roman"/>
                <w:sz w:val="20"/>
                <w:szCs w:val="20"/>
              </w:rPr>
            </w:pPr>
          </w:p>
        </w:tc>
        <w:tc>
          <w:tcPr>
            <w:tcW w:w="2693" w:type="dxa"/>
          </w:tcPr>
          <w:p w14:paraId="6D66E79F"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1FD0AB8F" w14:textId="77777777" w:rsidR="00DA02F5" w:rsidRPr="00B52A2F" w:rsidRDefault="00DA02F5" w:rsidP="00983C11">
            <w:pPr>
              <w:pStyle w:val="a4"/>
              <w:jc w:val="center"/>
              <w:rPr>
                <w:rFonts w:ascii="Times New Roman" w:hAnsi="Times New Roman" w:cs="Times New Roman"/>
                <w:b/>
                <w:bCs/>
                <w:sz w:val="20"/>
                <w:szCs w:val="20"/>
              </w:rPr>
            </w:pPr>
            <w:r>
              <w:rPr>
                <w:rFonts w:ascii="Times New Roman" w:hAnsi="Times New Roman" w:cs="Times New Roman"/>
                <w:b/>
                <w:bCs/>
                <w:sz w:val="20"/>
                <w:szCs w:val="20"/>
              </w:rPr>
              <w:t>250</w:t>
            </w:r>
          </w:p>
        </w:tc>
        <w:tc>
          <w:tcPr>
            <w:tcW w:w="1620" w:type="dxa"/>
          </w:tcPr>
          <w:p w14:paraId="23525CE6" w14:textId="77777777" w:rsidR="00DA02F5" w:rsidRPr="00B52A2F" w:rsidRDefault="00DA02F5" w:rsidP="00983C11">
            <w:pPr>
              <w:pStyle w:val="a4"/>
              <w:jc w:val="center"/>
              <w:rPr>
                <w:rFonts w:ascii="Times New Roman" w:hAnsi="Times New Roman" w:cs="Times New Roman"/>
                <w:b/>
                <w:bCs/>
                <w:sz w:val="20"/>
                <w:szCs w:val="20"/>
              </w:rPr>
            </w:pPr>
            <w:r>
              <w:rPr>
                <w:rFonts w:ascii="Times New Roman" w:hAnsi="Times New Roman" w:cs="Times New Roman"/>
                <w:b/>
                <w:bCs/>
                <w:sz w:val="20"/>
                <w:szCs w:val="20"/>
              </w:rPr>
              <w:t>257</w:t>
            </w:r>
          </w:p>
        </w:tc>
        <w:tc>
          <w:tcPr>
            <w:tcW w:w="1440" w:type="dxa"/>
          </w:tcPr>
          <w:p w14:paraId="29C2B621" w14:textId="77777777" w:rsidR="00DA02F5" w:rsidRPr="00B52A2F" w:rsidRDefault="00DA02F5" w:rsidP="00983C11">
            <w:pPr>
              <w:pStyle w:val="a4"/>
              <w:jc w:val="center"/>
              <w:rPr>
                <w:rFonts w:ascii="Times New Roman" w:hAnsi="Times New Roman" w:cs="Times New Roman"/>
                <w:b/>
                <w:bCs/>
                <w:sz w:val="20"/>
                <w:szCs w:val="20"/>
              </w:rPr>
            </w:pPr>
            <w:r>
              <w:rPr>
                <w:rFonts w:ascii="Times New Roman" w:hAnsi="Times New Roman" w:cs="Times New Roman"/>
                <w:b/>
                <w:bCs/>
                <w:sz w:val="20"/>
                <w:szCs w:val="20"/>
              </w:rPr>
              <w:t>265</w:t>
            </w:r>
          </w:p>
        </w:tc>
      </w:tr>
      <w:tr w:rsidR="00DA02F5" w:rsidRPr="008C329B" w14:paraId="48774CE1" w14:textId="77777777" w:rsidTr="00C8293C">
        <w:trPr>
          <w:trHeight w:val="227"/>
          <w:tblCellSpacing w:w="5" w:type="nil"/>
        </w:trPr>
        <w:tc>
          <w:tcPr>
            <w:tcW w:w="973" w:type="dxa"/>
            <w:vMerge/>
          </w:tcPr>
          <w:p w14:paraId="643BB2C7"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614672E7"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66B2F65C" w14:textId="77777777" w:rsidR="00DA02F5" w:rsidRPr="008C329B" w:rsidRDefault="00DA02F5" w:rsidP="00097DD4">
            <w:pPr>
              <w:pStyle w:val="a4"/>
              <w:rPr>
                <w:rFonts w:ascii="Times New Roman" w:hAnsi="Times New Roman" w:cs="Times New Roman"/>
                <w:sz w:val="20"/>
                <w:szCs w:val="20"/>
              </w:rPr>
            </w:pPr>
          </w:p>
        </w:tc>
        <w:tc>
          <w:tcPr>
            <w:tcW w:w="2693" w:type="dxa"/>
          </w:tcPr>
          <w:p w14:paraId="7AA21D95"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3855C821" w14:textId="77777777" w:rsidR="00DA02F5" w:rsidRPr="00B52A2F" w:rsidRDefault="00DA02F5" w:rsidP="00B52A2F">
            <w:pPr>
              <w:pStyle w:val="a4"/>
              <w:jc w:val="center"/>
              <w:rPr>
                <w:rFonts w:ascii="Times New Roman" w:hAnsi="Times New Roman" w:cs="Times New Roman"/>
                <w:b/>
                <w:bCs/>
                <w:sz w:val="20"/>
                <w:szCs w:val="20"/>
              </w:rPr>
            </w:pPr>
          </w:p>
        </w:tc>
        <w:tc>
          <w:tcPr>
            <w:tcW w:w="1620" w:type="dxa"/>
          </w:tcPr>
          <w:p w14:paraId="4DEB5C26" w14:textId="77777777" w:rsidR="00DA02F5" w:rsidRPr="00B52A2F" w:rsidRDefault="00DA02F5" w:rsidP="00B52A2F">
            <w:pPr>
              <w:pStyle w:val="a4"/>
              <w:jc w:val="center"/>
              <w:rPr>
                <w:rFonts w:ascii="Times New Roman" w:hAnsi="Times New Roman" w:cs="Times New Roman"/>
                <w:b/>
                <w:bCs/>
                <w:sz w:val="20"/>
                <w:szCs w:val="20"/>
              </w:rPr>
            </w:pPr>
          </w:p>
        </w:tc>
        <w:tc>
          <w:tcPr>
            <w:tcW w:w="1440" w:type="dxa"/>
          </w:tcPr>
          <w:p w14:paraId="593B068E" w14:textId="77777777" w:rsidR="00DA02F5" w:rsidRPr="00B52A2F" w:rsidRDefault="00DA02F5" w:rsidP="00B52A2F">
            <w:pPr>
              <w:pStyle w:val="a4"/>
              <w:jc w:val="center"/>
              <w:rPr>
                <w:rFonts w:ascii="Times New Roman" w:hAnsi="Times New Roman" w:cs="Times New Roman"/>
                <w:b/>
                <w:bCs/>
                <w:sz w:val="20"/>
                <w:szCs w:val="20"/>
              </w:rPr>
            </w:pPr>
          </w:p>
        </w:tc>
      </w:tr>
      <w:tr w:rsidR="00DA02F5" w:rsidRPr="008C329B" w14:paraId="3FA62B00" w14:textId="77777777" w:rsidTr="008531AA">
        <w:trPr>
          <w:trHeight w:val="141"/>
          <w:tblCellSpacing w:w="5" w:type="nil"/>
        </w:trPr>
        <w:tc>
          <w:tcPr>
            <w:tcW w:w="973" w:type="dxa"/>
            <w:vMerge/>
          </w:tcPr>
          <w:p w14:paraId="23CD1EAB"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0F1E522D"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194349D6" w14:textId="77777777" w:rsidR="00DA02F5" w:rsidRPr="008C329B" w:rsidRDefault="00DA02F5" w:rsidP="00097DD4">
            <w:pPr>
              <w:pStyle w:val="a4"/>
              <w:rPr>
                <w:rFonts w:ascii="Times New Roman" w:hAnsi="Times New Roman" w:cs="Times New Roman"/>
                <w:sz w:val="20"/>
                <w:szCs w:val="20"/>
              </w:rPr>
            </w:pPr>
          </w:p>
        </w:tc>
        <w:tc>
          <w:tcPr>
            <w:tcW w:w="2693" w:type="dxa"/>
          </w:tcPr>
          <w:p w14:paraId="45746724"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1DA5A619"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6462</w:t>
            </w:r>
          </w:p>
        </w:tc>
        <w:tc>
          <w:tcPr>
            <w:tcW w:w="1620" w:type="dxa"/>
          </w:tcPr>
          <w:p w14:paraId="76E1D4A3"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6212</w:t>
            </w:r>
          </w:p>
        </w:tc>
        <w:tc>
          <w:tcPr>
            <w:tcW w:w="1440" w:type="dxa"/>
          </w:tcPr>
          <w:p w14:paraId="50A75CF6"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6212</w:t>
            </w:r>
          </w:p>
        </w:tc>
      </w:tr>
      <w:tr w:rsidR="00DA02F5" w:rsidRPr="008C329B" w14:paraId="3165FBBB" w14:textId="77777777" w:rsidTr="00C8293C">
        <w:trPr>
          <w:trHeight w:val="227"/>
          <w:tblCellSpacing w:w="5" w:type="nil"/>
        </w:trPr>
        <w:tc>
          <w:tcPr>
            <w:tcW w:w="973" w:type="dxa"/>
            <w:vMerge/>
          </w:tcPr>
          <w:p w14:paraId="64CC6C79"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116A571F"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379CE8B9" w14:textId="77777777" w:rsidR="00DA02F5" w:rsidRPr="008C329B" w:rsidRDefault="00DA02F5" w:rsidP="00097DD4">
            <w:pPr>
              <w:pStyle w:val="a4"/>
              <w:rPr>
                <w:rFonts w:ascii="Times New Roman" w:hAnsi="Times New Roman" w:cs="Times New Roman"/>
                <w:sz w:val="20"/>
                <w:szCs w:val="20"/>
              </w:rPr>
            </w:pPr>
          </w:p>
        </w:tc>
        <w:tc>
          <w:tcPr>
            <w:tcW w:w="2693" w:type="dxa"/>
          </w:tcPr>
          <w:p w14:paraId="1998DE58"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1896A758" w14:textId="77777777" w:rsidR="00DA02F5" w:rsidRPr="00B52A2F" w:rsidRDefault="00DA02F5" w:rsidP="00B52A2F">
            <w:pPr>
              <w:pStyle w:val="a4"/>
              <w:jc w:val="center"/>
              <w:rPr>
                <w:rFonts w:ascii="Times New Roman" w:hAnsi="Times New Roman" w:cs="Times New Roman"/>
                <w:b/>
                <w:bCs/>
                <w:sz w:val="20"/>
                <w:szCs w:val="20"/>
              </w:rPr>
            </w:pPr>
          </w:p>
        </w:tc>
        <w:tc>
          <w:tcPr>
            <w:tcW w:w="1620" w:type="dxa"/>
          </w:tcPr>
          <w:p w14:paraId="669E987C" w14:textId="77777777" w:rsidR="00DA02F5" w:rsidRPr="00B52A2F" w:rsidRDefault="00DA02F5" w:rsidP="00B52A2F">
            <w:pPr>
              <w:pStyle w:val="a4"/>
              <w:jc w:val="center"/>
              <w:rPr>
                <w:rFonts w:ascii="Times New Roman" w:hAnsi="Times New Roman" w:cs="Times New Roman"/>
                <w:b/>
                <w:bCs/>
                <w:sz w:val="20"/>
                <w:szCs w:val="20"/>
              </w:rPr>
            </w:pPr>
          </w:p>
        </w:tc>
        <w:tc>
          <w:tcPr>
            <w:tcW w:w="1440" w:type="dxa"/>
          </w:tcPr>
          <w:p w14:paraId="6D4CABC1" w14:textId="77777777" w:rsidR="00DA02F5" w:rsidRPr="00B52A2F" w:rsidRDefault="00DA02F5" w:rsidP="00B52A2F">
            <w:pPr>
              <w:pStyle w:val="a4"/>
              <w:jc w:val="center"/>
              <w:rPr>
                <w:rFonts w:ascii="Times New Roman" w:hAnsi="Times New Roman" w:cs="Times New Roman"/>
                <w:b/>
                <w:bCs/>
                <w:sz w:val="20"/>
                <w:szCs w:val="20"/>
              </w:rPr>
            </w:pPr>
          </w:p>
        </w:tc>
      </w:tr>
      <w:tr w:rsidR="00DA02F5" w:rsidRPr="008C329B" w14:paraId="6C0FEDA9" w14:textId="77777777" w:rsidTr="00C8293C">
        <w:trPr>
          <w:trHeight w:val="227"/>
          <w:tblCellSpacing w:w="5" w:type="nil"/>
        </w:trPr>
        <w:tc>
          <w:tcPr>
            <w:tcW w:w="973" w:type="dxa"/>
            <w:vMerge w:val="restart"/>
          </w:tcPr>
          <w:p w14:paraId="30770F13" w14:textId="77777777" w:rsidR="00DA02F5" w:rsidRPr="008C329B" w:rsidRDefault="00DA02F5" w:rsidP="00097DD4">
            <w:pPr>
              <w:pStyle w:val="a4"/>
              <w:rPr>
                <w:rFonts w:ascii="Times New Roman" w:hAnsi="Times New Roman" w:cs="Times New Roman"/>
                <w:sz w:val="20"/>
                <w:szCs w:val="20"/>
              </w:rPr>
            </w:pPr>
            <w:r w:rsidRPr="008C329B">
              <w:rPr>
                <w:rFonts w:ascii="Times New Roman" w:hAnsi="Times New Roman" w:cs="Times New Roman"/>
                <w:sz w:val="20"/>
                <w:szCs w:val="20"/>
              </w:rPr>
              <w:t>1.1</w:t>
            </w:r>
            <w:r>
              <w:rPr>
                <w:rFonts w:ascii="Times New Roman" w:hAnsi="Times New Roman" w:cs="Times New Roman"/>
                <w:sz w:val="20"/>
                <w:szCs w:val="20"/>
              </w:rPr>
              <w:t>.</w:t>
            </w:r>
          </w:p>
        </w:tc>
        <w:tc>
          <w:tcPr>
            <w:tcW w:w="4320" w:type="dxa"/>
            <w:vMerge w:val="restart"/>
          </w:tcPr>
          <w:p w14:paraId="628A1315" w14:textId="77777777" w:rsidR="00DA02F5" w:rsidRPr="00A53162" w:rsidRDefault="00DA02F5" w:rsidP="008C0313">
            <w:pPr>
              <w:pStyle w:val="ConsPlusCell"/>
              <w:rPr>
                <w:rFonts w:ascii="Times New Roman" w:hAnsi="Times New Roman" w:cs="Times New Roman"/>
                <w:sz w:val="24"/>
                <w:szCs w:val="24"/>
              </w:rPr>
            </w:pPr>
            <w:r>
              <w:rPr>
                <w:rFonts w:ascii="Times New Roman" w:hAnsi="Times New Roman" w:cs="Times New Roman"/>
                <w:sz w:val="24"/>
                <w:szCs w:val="24"/>
              </w:rPr>
              <w:t xml:space="preserve">Основное  </w:t>
            </w:r>
            <w:r w:rsidRPr="00D0375D">
              <w:rPr>
                <w:rFonts w:ascii="Times New Roman" w:hAnsi="Times New Roman" w:cs="Times New Roman"/>
                <w:sz w:val="24"/>
                <w:szCs w:val="24"/>
              </w:rPr>
              <w:t>мероприятие</w:t>
            </w:r>
            <w:r>
              <w:rPr>
                <w:rFonts w:ascii="Times New Roman" w:hAnsi="Times New Roman" w:cs="Times New Roman"/>
                <w:sz w:val="24"/>
                <w:szCs w:val="24"/>
              </w:rPr>
              <w:t xml:space="preserve"> 1.1 «</w:t>
            </w:r>
            <w:r w:rsidRPr="00F74D12">
              <w:rPr>
                <w:rFonts w:ascii="Times New Roman" w:hAnsi="Times New Roman" w:cs="Times New Roman"/>
                <w:color w:val="000000"/>
                <w:sz w:val="24"/>
                <w:szCs w:val="24"/>
              </w:rPr>
              <w:t>Функционирование   администрации муниципального образования</w:t>
            </w:r>
            <w:r>
              <w:rPr>
                <w:rFonts w:ascii="Times New Roman" w:hAnsi="Times New Roman" w:cs="Times New Roman"/>
                <w:color w:val="000000"/>
                <w:sz w:val="24"/>
                <w:szCs w:val="24"/>
              </w:rPr>
              <w:t>»</w:t>
            </w:r>
          </w:p>
          <w:p w14:paraId="660AFBE5" w14:textId="77777777" w:rsidR="00DA02F5" w:rsidRPr="00A53162" w:rsidRDefault="00DA02F5" w:rsidP="008C0313">
            <w:pPr>
              <w:pStyle w:val="ConsPlusCell"/>
              <w:rPr>
                <w:rFonts w:ascii="Times New Roman" w:hAnsi="Times New Roman" w:cs="Times New Roman"/>
                <w:sz w:val="24"/>
                <w:szCs w:val="24"/>
              </w:rPr>
            </w:pPr>
          </w:p>
        </w:tc>
        <w:tc>
          <w:tcPr>
            <w:tcW w:w="2435" w:type="dxa"/>
            <w:vMerge w:val="restart"/>
          </w:tcPr>
          <w:p w14:paraId="4E6E7647" w14:textId="77777777" w:rsidR="00DA02F5" w:rsidRDefault="00DA02F5"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7EBC65D2" w14:textId="77777777" w:rsidR="00DA02F5" w:rsidRPr="006356D7" w:rsidRDefault="00DA02F5"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1C9B15F0"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04A55A5A" w14:textId="77777777" w:rsidR="00DA02F5" w:rsidRPr="00995C88" w:rsidRDefault="00DA02F5"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5666</w:t>
            </w:r>
          </w:p>
        </w:tc>
        <w:tc>
          <w:tcPr>
            <w:tcW w:w="1620" w:type="dxa"/>
          </w:tcPr>
          <w:p w14:paraId="5687F115" w14:textId="77777777" w:rsidR="00DA02F5" w:rsidRPr="00995C88" w:rsidRDefault="00DA02F5"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5666</w:t>
            </w:r>
          </w:p>
        </w:tc>
        <w:tc>
          <w:tcPr>
            <w:tcW w:w="1440" w:type="dxa"/>
          </w:tcPr>
          <w:p w14:paraId="383889EC" w14:textId="77777777" w:rsidR="00DA02F5" w:rsidRPr="00995C88" w:rsidRDefault="00DA02F5"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5666</w:t>
            </w:r>
          </w:p>
        </w:tc>
      </w:tr>
      <w:tr w:rsidR="00DA02F5" w:rsidRPr="008C329B" w14:paraId="0B7A138B" w14:textId="77777777" w:rsidTr="009A1EDA">
        <w:trPr>
          <w:trHeight w:val="232"/>
          <w:tblCellSpacing w:w="5" w:type="nil"/>
        </w:trPr>
        <w:tc>
          <w:tcPr>
            <w:tcW w:w="973" w:type="dxa"/>
            <w:vMerge/>
          </w:tcPr>
          <w:p w14:paraId="3A1D5ED0"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13CB1321"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70A989FD" w14:textId="77777777" w:rsidR="00DA02F5" w:rsidRPr="008C329B" w:rsidRDefault="00DA02F5" w:rsidP="00097DD4">
            <w:pPr>
              <w:pStyle w:val="a4"/>
              <w:rPr>
                <w:rFonts w:ascii="Times New Roman" w:hAnsi="Times New Roman" w:cs="Times New Roman"/>
                <w:sz w:val="20"/>
                <w:szCs w:val="20"/>
              </w:rPr>
            </w:pPr>
          </w:p>
        </w:tc>
        <w:tc>
          <w:tcPr>
            <w:tcW w:w="2693" w:type="dxa"/>
          </w:tcPr>
          <w:p w14:paraId="331FA72C"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605D0AFD" w14:textId="77777777" w:rsidR="00DA02F5" w:rsidRPr="00995C88" w:rsidRDefault="00DA02F5" w:rsidP="00B52A2F">
            <w:pPr>
              <w:pStyle w:val="a4"/>
              <w:jc w:val="center"/>
              <w:rPr>
                <w:rFonts w:ascii="Times New Roman" w:hAnsi="Times New Roman" w:cs="Times New Roman"/>
                <w:bCs/>
                <w:sz w:val="20"/>
                <w:szCs w:val="20"/>
              </w:rPr>
            </w:pPr>
          </w:p>
        </w:tc>
        <w:tc>
          <w:tcPr>
            <w:tcW w:w="1620" w:type="dxa"/>
          </w:tcPr>
          <w:p w14:paraId="6C7B7B1A" w14:textId="77777777" w:rsidR="00DA02F5" w:rsidRPr="00995C88" w:rsidRDefault="00DA02F5" w:rsidP="00B52A2F">
            <w:pPr>
              <w:pStyle w:val="a4"/>
              <w:jc w:val="center"/>
              <w:rPr>
                <w:rFonts w:ascii="Times New Roman" w:hAnsi="Times New Roman" w:cs="Times New Roman"/>
                <w:bCs/>
                <w:sz w:val="20"/>
                <w:szCs w:val="20"/>
              </w:rPr>
            </w:pPr>
          </w:p>
        </w:tc>
        <w:tc>
          <w:tcPr>
            <w:tcW w:w="1440" w:type="dxa"/>
          </w:tcPr>
          <w:p w14:paraId="582E8390" w14:textId="77777777" w:rsidR="00DA02F5" w:rsidRPr="00995C88" w:rsidRDefault="00DA02F5" w:rsidP="00B52A2F">
            <w:pPr>
              <w:pStyle w:val="a4"/>
              <w:jc w:val="center"/>
              <w:rPr>
                <w:rFonts w:ascii="Times New Roman" w:hAnsi="Times New Roman" w:cs="Times New Roman"/>
                <w:bCs/>
                <w:sz w:val="20"/>
                <w:szCs w:val="20"/>
              </w:rPr>
            </w:pPr>
          </w:p>
        </w:tc>
      </w:tr>
      <w:tr w:rsidR="00DA02F5" w:rsidRPr="008C329B" w14:paraId="54EEFD61" w14:textId="77777777" w:rsidTr="009A1EDA">
        <w:trPr>
          <w:trHeight w:val="232"/>
          <w:tblCellSpacing w:w="5" w:type="nil"/>
        </w:trPr>
        <w:tc>
          <w:tcPr>
            <w:tcW w:w="973" w:type="dxa"/>
            <w:vMerge/>
          </w:tcPr>
          <w:p w14:paraId="654C6202"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3E58CE81"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6FF6F44A" w14:textId="77777777" w:rsidR="00DA02F5" w:rsidRPr="008C329B" w:rsidRDefault="00DA02F5" w:rsidP="00097DD4">
            <w:pPr>
              <w:pStyle w:val="a4"/>
              <w:rPr>
                <w:rFonts w:ascii="Times New Roman" w:hAnsi="Times New Roman" w:cs="Times New Roman"/>
                <w:sz w:val="20"/>
                <w:szCs w:val="20"/>
              </w:rPr>
            </w:pPr>
          </w:p>
        </w:tc>
        <w:tc>
          <w:tcPr>
            <w:tcW w:w="2693" w:type="dxa"/>
          </w:tcPr>
          <w:p w14:paraId="7006BB62"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4D4F8C39" w14:textId="77777777" w:rsidR="00DA02F5" w:rsidRPr="00995C88" w:rsidRDefault="00DA02F5" w:rsidP="00B52A2F">
            <w:pPr>
              <w:pStyle w:val="a4"/>
              <w:jc w:val="center"/>
              <w:rPr>
                <w:rFonts w:ascii="Times New Roman" w:hAnsi="Times New Roman" w:cs="Times New Roman"/>
                <w:bCs/>
                <w:sz w:val="20"/>
                <w:szCs w:val="20"/>
              </w:rPr>
            </w:pPr>
          </w:p>
        </w:tc>
        <w:tc>
          <w:tcPr>
            <w:tcW w:w="1620" w:type="dxa"/>
          </w:tcPr>
          <w:p w14:paraId="7FC336A7" w14:textId="77777777" w:rsidR="00DA02F5" w:rsidRPr="00995C88" w:rsidRDefault="00DA02F5" w:rsidP="00B52A2F">
            <w:pPr>
              <w:pStyle w:val="a4"/>
              <w:jc w:val="center"/>
              <w:rPr>
                <w:rFonts w:ascii="Times New Roman" w:hAnsi="Times New Roman" w:cs="Times New Roman"/>
                <w:bCs/>
                <w:sz w:val="20"/>
                <w:szCs w:val="20"/>
              </w:rPr>
            </w:pPr>
          </w:p>
        </w:tc>
        <w:tc>
          <w:tcPr>
            <w:tcW w:w="1440" w:type="dxa"/>
          </w:tcPr>
          <w:p w14:paraId="7F149D99" w14:textId="77777777" w:rsidR="00DA02F5" w:rsidRPr="00995C88" w:rsidRDefault="00DA02F5" w:rsidP="00B52A2F">
            <w:pPr>
              <w:pStyle w:val="a4"/>
              <w:jc w:val="center"/>
              <w:rPr>
                <w:rFonts w:ascii="Times New Roman" w:hAnsi="Times New Roman" w:cs="Times New Roman"/>
                <w:bCs/>
                <w:sz w:val="20"/>
                <w:szCs w:val="20"/>
              </w:rPr>
            </w:pPr>
          </w:p>
        </w:tc>
      </w:tr>
      <w:tr w:rsidR="00DA02F5" w:rsidRPr="008C329B" w14:paraId="45802BAC" w14:textId="77777777" w:rsidTr="008531AA">
        <w:trPr>
          <w:trHeight w:val="197"/>
          <w:tblCellSpacing w:w="5" w:type="nil"/>
        </w:trPr>
        <w:tc>
          <w:tcPr>
            <w:tcW w:w="973" w:type="dxa"/>
            <w:vMerge/>
          </w:tcPr>
          <w:p w14:paraId="6F7B4362"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66D4FBF0"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13D2116A" w14:textId="77777777" w:rsidR="00DA02F5" w:rsidRPr="008C329B" w:rsidRDefault="00DA02F5" w:rsidP="00097DD4">
            <w:pPr>
              <w:pStyle w:val="a4"/>
              <w:rPr>
                <w:rFonts w:ascii="Times New Roman" w:hAnsi="Times New Roman" w:cs="Times New Roman"/>
                <w:sz w:val="20"/>
                <w:szCs w:val="20"/>
              </w:rPr>
            </w:pPr>
          </w:p>
        </w:tc>
        <w:tc>
          <w:tcPr>
            <w:tcW w:w="2693" w:type="dxa"/>
          </w:tcPr>
          <w:p w14:paraId="7CF2C035"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07C4B402" w14:textId="77777777" w:rsidR="00DA02F5" w:rsidRPr="00995C88"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5666</w:t>
            </w:r>
          </w:p>
        </w:tc>
        <w:tc>
          <w:tcPr>
            <w:tcW w:w="1620" w:type="dxa"/>
          </w:tcPr>
          <w:p w14:paraId="203A62DB" w14:textId="77777777" w:rsidR="00DA02F5" w:rsidRPr="00995C88"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5666</w:t>
            </w:r>
          </w:p>
        </w:tc>
        <w:tc>
          <w:tcPr>
            <w:tcW w:w="1440" w:type="dxa"/>
          </w:tcPr>
          <w:p w14:paraId="7AEF32E3" w14:textId="77777777" w:rsidR="00DA02F5" w:rsidRPr="00995C88"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5666</w:t>
            </w:r>
          </w:p>
        </w:tc>
      </w:tr>
      <w:tr w:rsidR="00DA02F5" w:rsidRPr="008C329B" w14:paraId="3CA80259" w14:textId="77777777" w:rsidTr="009A1EDA">
        <w:trPr>
          <w:trHeight w:val="264"/>
          <w:tblCellSpacing w:w="5" w:type="nil"/>
        </w:trPr>
        <w:tc>
          <w:tcPr>
            <w:tcW w:w="973" w:type="dxa"/>
            <w:vMerge/>
          </w:tcPr>
          <w:p w14:paraId="61182D0A"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7784C460"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3B6E9EB8" w14:textId="77777777" w:rsidR="00DA02F5" w:rsidRPr="008C329B" w:rsidRDefault="00DA02F5" w:rsidP="00097DD4">
            <w:pPr>
              <w:pStyle w:val="a4"/>
              <w:rPr>
                <w:rFonts w:ascii="Times New Roman" w:hAnsi="Times New Roman" w:cs="Times New Roman"/>
                <w:sz w:val="20"/>
                <w:szCs w:val="20"/>
              </w:rPr>
            </w:pPr>
          </w:p>
        </w:tc>
        <w:tc>
          <w:tcPr>
            <w:tcW w:w="2693" w:type="dxa"/>
          </w:tcPr>
          <w:p w14:paraId="1DCBDED3"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3130004C" w14:textId="77777777" w:rsidR="00DA02F5" w:rsidRPr="00995C88" w:rsidRDefault="00DA02F5" w:rsidP="00B52A2F">
            <w:pPr>
              <w:pStyle w:val="a4"/>
              <w:jc w:val="center"/>
              <w:rPr>
                <w:rFonts w:ascii="Times New Roman" w:hAnsi="Times New Roman" w:cs="Times New Roman"/>
                <w:bCs/>
                <w:sz w:val="20"/>
                <w:szCs w:val="20"/>
              </w:rPr>
            </w:pPr>
          </w:p>
        </w:tc>
        <w:tc>
          <w:tcPr>
            <w:tcW w:w="1620" w:type="dxa"/>
          </w:tcPr>
          <w:p w14:paraId="19882D91" w14:textId="77777777" w:rsidR="00DA02F5" w:rsidRPr="00995C88" w:rsidRDefault="00DA02F5" w:rsidP="00B52A2F">
            <w:pPr>
              <w:pStyle w:val="a4"/>
              <w:jc w:val="center"/>
              <w:rPr>
                <w:rFonts w:ascii="Times New Roman" w:hAnsi="Times New Roman" w:cs="Times New Roman"/>
                <w:bCs/>
                <w:sz w:val="20"/>
                <w:szCs w:val="20"/>
              </w:rPr>
            </w:pPr>
          </w:p>
        </w:tc>
        <w:tc>
          <w:tcPr>
            <w:tcW w:w="1440" w:type="dxa"/>
          </w:tcPr>
          <w:p w14:paraId="1848D1DE" w14:textId="77777777" w:rsidR="00DA02F5" w:rsidRPr="00995C88" w:rsidRDefault="00DA02F5" w:rsidP="00B52A2F">
            <w:pPr>
              <w:pStyle w:val="a4"/>
              <w:jc w:val="center"/>
              <w:rPr>
                <w:rFonts w:ascii="Times New Roman" w:hAnsi="Times New Roman" w:cs="Times New Roman"/>
                <w:bCs/>
                <w:sz w:val="20"/>
                <w:szCs w:val="20"/>
              </w:rPr>
            </w:pPr>
          </w:p>
        </w:tc>
      </w:tr>
      <w:tr w:rsidR="00DA02F5" w:rsidRPr="008C329B" w14:paraId="730946D1" w14:textId="77777777" w:rsidTr="009A1EDA">
        <w:trPr>
          <w:trHeight w:val="232"/>
          <w:tblCellSpacing w:w="5" w:type="nil"/>
        </w:trPr>
        <w:tc>
          <w:tcPr>
            <w:tcW w:w="973" w:type="dxa"/>
            <w:vMerge w:val="restart"/>
          </w:tcPr>
          <w:p w14:paraId="146EDBDD" w14:textId="77777777" w:rsidR="00DA02F5" w:rsidRPr="008C329B" w:rsidRDefault="00DA02F5" w:rsidP="00097DD4">
            <w:pPr>
              <w:pStyle w:val="a4"/>
              <w:rPr>
                <w:rFonts w:ascii="Times New Roman" w:hAnsi="Times New Roman" w:cs="Times New Roman"/>
                <w:sz w:val="20"/>
                <w:szCs w:val="20"/>
              </w:rPr>
            </w:pPr>
            <w:r w:rsidRPr="008C329B">
              <w:rPr>
                <w:rFonts w:ascii="Times New Roman" w:hAnsi="Times New Roman" w:cs="Times New Roman"/>
                <w:sz w:val="20"/>
                <w:szCs w:val="20"/>
              </w:rPr>
              <w:t>1.2</w:t>
            </w:r>
            <w:r>
              <w:rPr>
                <w:rFonts w:ascii="Times New Roman" w:hAnsi="Times New Roman" w:cs="Times New Roman"/>
                <w:sz w:val="20"/>
                <w:szCs w:val="20"/>
              </w:rPr>
              <w:t>.</w:t>
            </w:r>
          </w:p>
        </w:tc>
        <w:tc>
          <w:tcPr>
            <w:tcW w:w="4320" w:type="dxa"/>
            <w:vMerge w:val="restart"/>
          </w:tcPr>
          <w:p w14:paraId="7BF5645B" w14:textId="77777777" w:rsidR="00DA02F5" w:rsidRPr="00A53162" w:rsidRDefault="00DA02F5" w:rsidP="008C0313">
            <w:pPr>
              <w:pStyle w:val="ConsPlusCell"/>
              <w:rPr>
                <w:rFonts w:ascii="Times New Roman" w:hAnsi="Times New Roman" w:cs="Times New Roman"/>
                <w:sz w:val="24"/>
                <w:szCs w:val="24"/>
              </w:rPr>
            </w:pPr>
            <w:r>
              <w:rPr>
                <w:rFonts w:ascii="Times New Roman" w:hAnsi="Times New Roman" w:cs="Times New Roman"/>
                <w:sz w:val="24"/>
                <w:szCs w:val="24"/>
              </w:rPr>
              <w:t xml:space="preserve">Основное  </w:t>
            </w:r>
            <w:r w:rsidRPr="00D0375D">
              <w:rPr>
                <w:rFonts w:ascii="Times New Roman" w:hAnsi="Times New Roman" w:cs="Times New Roman"/>
                <w:sz w:val="24"/>
                <w:szCs w:val="24"/>
              </w:rPr>
              <w:t>мероприятие</w:t>
            </w:r>
            <w:r>
              <w:rPr>
                <w:rFonts w:ascii="Times New Roman" w:hAnsi="Times New Roman" w:cs="Times New Roman"/>
                <w:sz w:val="24"/>
                <w:szCs w:val="24"/>
              </w:rPr>
              <w:t xml:space="preserve"> 1.2</w:t>
            </w:r>
            <w:r w:rsidRPr="00D0375D">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rPr>
              <w:t>Выполнение переданных государственных полномочий и социальная поддержка граждан»</w:t>
            </w:r>
          </w:p>
        </w:tc>
        <w:tc>
          <w:tcPr>
            <w:tcW w:w="2435" w:type="dxa"/>
            <w:vMerge w:val="restart"/>
          </w:tcPr>
          <w:p w14:paraId="1017E44F" w14:textId="77777777" w:rsidR="00DA02F5" w:rsidRDefault="00DA02F5"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7F9E57E1" w14:textId="77777777" w:rsidR="00DA02F5" w:rsidRPr="006356D7" w:rsidRDefault="00DA02F5"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789E40E1"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6A2BF88A" w14:textId="77777777" w:rsidR="00DA02F5" w:rsidRPr="00995C88" w:rsidRDefault="00DA02F5"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389</w:t>
            </w:r>
          </w:p>
        </w:tc>
        <w:tc>
          <w:tcPr>
            <w:tcW w:w="1620" w:type="dxa"/>
          </w:tcPr>
          <w:p w14:paraId="33EAA944" w14:textId="77777777" w:rsidR="00DA02F5" w:rsidRPr="00995C88" w:rsidRDefault="00DA02F5"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396</w:t>
            </w:r>
          </w:p>
        </w:tc>
        <w:tc>
          <w:tcPr>
            <w:tcW w:w="1440" w:type="dxa"/>
          </w:tcPr>
          <w:p w14:paraId="4C6C5518" w14:textId="77777777" w:rsidR="00DA02F5" w:rsidRPr="00995C88" w:rsidRDefault="00DA02F5"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404</w:t>
            </w:r>
          </w:p>
        </w:tc>
      </w:tr>
      <w:tr w:rsidR="00DA02F5" w:rsidRPr="008C329B" w14:paraId="62B10E77" w14:textId="77777777" w:rsidTr="009A1EDA">
        <w:trPr>
          <w:trHeight w:val="232"/>
          <w:tblCellSpacing w:w="5" w:type="nil"/>
        </w:trPr>
        <w:tc>
          <w:tcPr>
            <w:tcW w:w="973" w:type="dxa"/>
            <w:vMerge/>
          </w:tcPr>
          <w:p w14:paraId="45EEBC9B"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72C669BC"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40D352EC" w14:textId="77777777" w:rsidR="00DA02F5" w:rsidRPr="008C329B" w:rsidRDefault="00DA02F5" w:rsidP="00097DD4">
            <w:pPr>
              <w:pStyle w:val="a4"/>
              <w:rPr>
                <w:rFonts w:ascii="Times New Roman" w:hAnsi="Times New Roman" w:cs="Times New Roman"/>
                <w:sz w:val="20"/>
                <w:szCs w:val="20"/>
              </w:rPr>
            </w:pPr>
          </w:p>
        </w:tc>
        <w:tc>
          <w:tcPr>
            <w:tcW w:w="2693" w:type="dxa"/>
          </w:tcPr>
          <w:p w14:paraId="06210ADE"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3CAAA60A" w14:textId="77777777" w:rsidR="00DA02F5" w:rsidRPr="00F7317F" w:rsidRDefault="00DA02F5"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250</w:t>
            </w:r>
          </w:p>
        </w:tc>
        <w:tc>
          <w:tcPr>
            <w:tcW w:w="1620" w:type="dxa"/>
          </w:tcPr>
          <w:p w14:paraId="79B09ABB" w14:textId="77777777" w:rsidR="00DA02F5" w:rsidRPr="00F7317F" w:rsidRDefault="00DA02F5"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257</w:t>
            </w:r>
          </w:p>
        </w:tc>
        <w:tc>
          <w:tcPr>
            <w:tcW w:w="1440" w:type="dxa"/>
          </w:tcPr>
          <w:p w14:paraId="072CF49E" w14:textId="77777777" w:rsidR="00DA02F5" w:rsidRPr="00F7317F" w:rsidRDefault="00DA02F5"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265</w:t>
            </w:r>
          </w:p>
        </w:tc>
      </w:tr>
      <w:tr w:rsidR="00DA02F5" w:rsidRPr="008C329B" w14:paraId="5BCEBB6C" w14:textId="77777777" w:rsidTr="009A1EDA">
        <w:trPr>
          <w:trHeight w:val="232"/>
          <w:tblCellSpacing w:w="5" w:type="nil"/>
        </w:trPr>
        <w:tc>
          <w:tcPr>
            <w:tcW w:w="973" w:type="dxa"/>
            <w:vMerge/>
          </w:tcPr>
          <w:p w14:paraId="3D84C67E"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29BFB2C1"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3A396DEE" w14:textId="77777777" w:rsidR="00DA02F5" w:rsidRPr="008C329B" w:rsidRDefault="00DA02F5" w:rsidP="00097DD4">
            <w:pPr>
              <w:pStyle w:val="a4"/>
              <w:rPr>
                <w:rFonts w:ascii="Times New Roman" w:hAnsi="Times New Roman" w:cs="Times New Roman"/>
                <w:sz w:val="20"/>
                <w:szCs w:val="20"/>
              </w:rPr>
            </w:pPr>
          </w:p>
        </w:tc>
        <w:tc>
          <w:tcPr>
            <w:tcW w:w="2693" w:type="dxa"/>
          </w:tcPr>
          <w:p w14:paraId="483B18CE"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1E336C68" w14:textId="77777777" w:rsidR="00DA02F5" w:rsidRPr="00995C88" w:rsidRDefault="00DA02F5" w:rsidP="00B52A2F">
            <w:pPr>
              <w:pStyle w:val="a4"/>
              <w:jc w:val="center"/>
              <w:rPr>
                <w:rFonts w:ascii="Times New Roman" w:hAnsi="Times New Roman" w:cs="Times New Roman"/>
                <w:bCs/>
                <w:sz w:val="20"/>
                <w:szCs w:val="20"/>
              </w:rPr>
            </w:pPr>
          </w:p>
        </w:tc>
        <w:tc>
          <w:tcPr>
            <w:tcW w:w="1620" w:type="dxa"/>
          </w:tcPr>
          <w:p w14:paraId="35D295E4" w14:textId="77777777" w:rsidR="00DA02F5" w:rsidRPr="00995C88" w:rsidRDefault="00DA02F5" w:rsidP="006F2409">
            <w:pPr>
              <w:pStyle w:val="a4"/>
              <w:jc w:val="center"/>
              <w:rPr>
                <w:rFonts w:ascii="Times New Roman" w:hAnsi="Times New Roman" w:cs="Times New Roman"/>
                <w:bCs/>
                <w:sz w:val="20"/>
                <w:szCs w:val="20"/>
              </w:rPr>
            </w:pPr>
          </w:p>
        </w:tc>
        <w:tc>
          <w:tcPr>
            <w:tcW w:w="1440" w:type="dxa"/>
          </w:tcPr>
          <w:p w14:paraId="6ACD29F0" w14:textId="77777777" w:rsidR="00DA02F5" w:rsidRPr="00995C88" w:rsidRDefault="00DA02F5" w:rsidP="006F2409">
            <w:pPr>
              <w:pStyle w:val="a4"/>
              <w:jc w:val="center"/>
              <w:rPr>
                <w:rFonts w:ascii="Times New Roman" w:hAnsi="Times New Roman" w:cs="Times New Roman"/>
                <w:bCs/>
                <w:sz w:val="20"/>
                <w:szCs w:val="20"/>
              </w:rPr>
            </w:pPr>
          </w:p>
        </w:tc>
      </w:tr>
      <w:tr w:rsidR="00DA02F5" w:rsidRPr="008C329B" w14:paraId="61E14C90" w14:textId="77777777" w:rsidTr="008531AA">
        <w:trPr>
          <w:trHeight w:val="212"/>
          <w:tblCellSpacing w:w="5" w:type="nil"/>
        </w:trPr>
        <w:tc>
          <w:tcPr>
            <w:tcW w:w="973" w:type="dxa"/>
            <w:vMerge/>
          </w:tcPr>
          <w:p w14:paraId="24F8F2FB"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7D8E4B5D"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56EE3A3A" w14:textId="77777777" w:rsidR="00DA02F5" w:rsidRPr="008C329B" w:rsidRDefault="00DA02F5" w:rsidP="00097DD4">
            <w:pPr>
              <w:pStyle w:val="a4"/>
              <w:rPr>
                <w:rFonts w:ascii="Times New Roman" w:hAnsi="Times New Roman" w:cs="Times New Roman"/>
                <w:sz w:val="20"/>
                <w:szCs w:val="20"/>
              </w:rPr>
            </w:pPr>
          </w:p>
        </w:tc>
        <w:tc>
          <w:tcPr>
            <w:tcW w:w="2693" w:type="dxa"/>
          </w:tcPr>
          <w:p w14:paraId="0C3C9E43"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0C9025FE" w14:textId="77777777" w:rsidR="00DA02F5" w:rsidRPr="00995C88" w:rsidRDefault="00DA02F5"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139</w:t>
            </w:r>
          </w:p>
        </w:tc>
        <w:tc>
          <w:tcPr>
            <w:tcW w:w="1620" w:type="dxa"/>
          </w:tcPr>
          <w:p w14:paraId="110E36DA" w14:textId="77777777" w:rsidR="00DA02F5" w:rsidRPr="00995C88" w:rsidRDefault="00DA02F5"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139</w:t>
            </w:r>
          </w:p>
        </w:tc>
        <w:tc>
          <w:tcPr>
            <w:tcW w:w="1440" w:type="dxa"/>
          </w:tcPr>
          <w:p w14:paraId="695AF7CC" w14:textId="77777777" w:rsidR="00DA02F5" w:rsidRPr="00995C88" w:rsidRDefault="00DA02F5"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139</w:t>
            </w:r>
          </w:p>
        </w:tc>
      </w:tr>
      <w:tr w:rsidR="00DA02F5" w:rsidRPr="008C329B" w14:paraId="406B785E" w14:textId="77777777" w:rsidTr="009A1EDA">
        <w:trPr>
          <w:trHeight w:val="232"/>
          <w:tblCellSpacing w:w="5" w:type="nil"/>
        </w:trPr>
        <w:tc>
          <w:tcPr>
            <w:tcW w:w="973" w:type="dxa"/>
            <w:vMerge/>
          </w:tcPr>
          <w:p w14:paraId="1B430908"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75BE2DC7"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1BEF1C23" w14:textId="77777777" w:rsidR="00DA02F5" w:rsidRPr="008C329B" w:rsidRDefault="00DA02F5" w:rsidP="00097DD4">
            <w:pPr>
              <w:pStyle w:val="a4"/>
              <w:rPr>
                <w:rFonts w:ascii="Times New Roman" w:hAnsi="Times New Roman" w:cs="Times New Roman"/>
                <w:sz w:val="20"/>
                <w:szCs w:val="20"/>
              </w:rPr>
            </w:pPr>
          </w:p>
        </w:tc>
        <w:tc>
          <w:tcPr>
            <w:tcW w:w="2693" w:type="dxa"/>
          </w:tcPr>
          <w:p w14:paraId="3F173378"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781E6ABE" w14:textId="77777777" w:rsidR="00DA02F5" w:rsidRPr="00995C88" w:rsidRDefault="00DA02F5" w:rsidP="00B52A2F">
            <w:pPr>
              <w:pStyle w:val="a4"/>
              <w:jc w:val="center"/>
              <w:rPr>
                <w:rFonts w:ascii="Times New Roman" w:hAnsi="Times New Roman" w:cs="Times New Roman"/>
                <w:bCs/>
                <w:sz w:val="20"/>
                <w:szCs w:val="20"/>
              </w:rPr>
            </w:pPr>
          </w:p>
        </w:tc>
        <w:tc>
          <w:tcPr>
            <w:tcW w:w="1620" w:type="dxa"/>
          </w:tcPr>
          <w:p w14:paraId="41F1E74C" w14:textId="77777777" w:rsidR="00DA02F5" w:rsidRPr="00995C88" w:rsidRDefault="00DA02F5" w:rsidP="00B52A2F">
            <w:pPr>
              <w:pStyle w:val="a4"/>
              <w:jc w:val="center"/>
              <w:rPr>
                <w:rFonts w:ascii="Times New Roman" w:hAnsi="Times New Roman" w:cs="Times New Roman"/>
                <w:bCs/>
                <w:sz w:val="20"/>
                <w:szCs w:val="20"/>
              </w:rPr>
            </w:pPr>
          </w:p>
        </w:tc>
        <w:tc>
          <w:tcPr>
            <w:tcW w:w="1440" w:type="dxa"/>
          </w:tcPr>
          <w:p w14:paraId="78431437" w14:textId="77777777" w:rsidR="00DA02F5" w:rsidRPr="00995C88" w:rsidRDefault="00DA02F5" w:rsidP="00B52A2F">
            <w:pPr>
              <w:pStyle w:val="a4"/>
              <w:jc w:val="center"/>
              <w:rPr>
                <w:rFonts w:ascii="Times New Roman" w:hAnsi="Times New Roman" w:cs="Times New Roman"/>
                <w:bCs/>
                <w:sz w:val="20"/>
                <w:szCs w:val="20"/>
              </w:rPr>
            </w:pPr>
          </w:p>
        </w:tc>
      </w:tr>
      <w:tr w:rsidR="00DA02F5" w:rsidRPr="008C329B" w14:paraId="2F55850C" w14:textId="77777777" w:rsidTr="009A1EDA">
        <w:trPr>
          <w:trHeight w:val="232"/>
          <w:tblCellSpacing w:w="5" w:type="nil"/>
        </w:trPr>
        <w:tc>
          <w:tcPr>
            <w:tcW w:w="973" w:type="dxa"/>
            <w:vMerge w:val="restart"/>
          </w:tcPr>
          <w:p w14:paraId="75F587AF" w14:textId="77777777" w:rsidR="00DA02F5" w:rsidRPr="008C329B" w:rsidRDefault="00DA02F5" w:rsidP="007E0F95">
            <w:pPr>
              <w:pStyle w:val="a4"/>
              <w:rPr>
                <w:rFonts w:ascii="Times New Roman" w:hAnsi="Times New Roman" w:cs="Times New Roman"/>
                <w:sz w:val="20"/>
                <w:szCs w:val="20"/>
              </w:rPr>
            </w:pPr>
            <w:r w:rsidRPr="008C329B">
              <w:rPr>
                <w:rFonts w:ascii="Times New Roman" w:hAnsi="Times New Roman" w:cs="Times New Roman"/>
                <w:sz w:val="20"/>
                <w:szCs w:val="20"/>
              </w:rPr>
              <w:t>1.</w:t>
            </w:r>
            <w:r>
              <w:rPr>
                <w:rFonts w:ascii="Times New Roman" w:hAnsi="Times New Roman" w:cs="Times New Roman"/>
                <w:sz w:val="20"/>
                <w:szCs w:val="20"/>
              </w:rPr>
              <w:t>3</w:t>
            </w:r>
            <w:r w:rsidRPr="008C329B">
              <w:rPr>
                <w:rFonts w:ascii="Times New Roman" w:hAnsi="Times New Roman" w:cs="Times New Roman"/>
                <w:sz w:val="20"/>
                <w:szCs w:val="20"/>
              </w:rPr>
              <w:t xml:space="preserve">. </w:t>
            </w:r>
          </w:p>
        </w:tc>
        <w:tc>
          <w:tcPr>
            <w:tcW w:w="4320" w:type="dxa"/>
            <w:vMerge w:val="restart"/>
          </w:tcPr>
          <w:p w14:paraId="67634719" w14:textId="77777777" w:rsidR="00DA02F5" w:rsidRDefault="00DA02F5" w:rsidP="008C0313">
            <w:pPr>
              <w:pStyle w:val="ConsPlusCell"/>
              <w:rPr>
                <w:rFonts w:ascii="Times New Roman" w:hAnsi="Times New Roman" w:cs="Times New Roman"/>
                <w:sz w:val="24"/>
                <w:szCs w:val="24"/>
              </w:rPr>
            </w:pPr>
            <w:r>
              <w:rPr>
                <w:rFonts w:ascii="Times New Roman" w:hAnsi="Times New Roman" w:cs="Times New Roman"/>
                <w:sz w:val="24"/>
                <w:szCs w:val="24"/>
              </w:rPr>
              <w:t xml:space="preserve">Основное  </w:t>
            </w:r>
            <w:r w:rsidRPr="00002BD0">
              <w:rPr>
                <w:rFonts w:ascii="Times New Roman" w:hAnsi="Times New Roman" w:cs="Times New Roman"/>
                <w:sz w:val="24"/>
                <w:szCs w:val="24"/>
              </w:rPr>
              <w:t>мероприятие</w:t>
            </w:r>
            <w:r>
              <w:rPr>
                <w:rFonts w:ascii="Times New Roman" w:hAnsi="Times New Roman" w:cs="Times New Roman"/>
                <w:sz w:val="24"/>
                <w:szCs w:val="24"/>
              </w:rPr>
              <w:t xml:space="preserve"> 1.3</w:t>
            </w:r>
            <w:r w:rsidRPr="008C329B">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sz w:val="24"/>
                <w:szCs w:val="24"/>
              </w:rPr>
              <w:t>Выполнение прочих функций органов местного самоуправления»</w:t>
            </w:r>
          </w:p>
          <w:p w14:paraId="66AB741B" w14:textId="77777777" w:rsidR="00DA02F5" w:rsidRPr="00A53162" w:rsidRDefault="00DA02F5" w:rsidP="008C0313">
            <w:pPr>
              <w:pStyle w:val="ConsPlusCell"/>
              <w:rPr>
                <w:rFonts w:ascii="Times New Roman" w:hAnsi="Times New Roman" w:cs="Times New Roman"/>
                <w:sz w:val="24"/>
                <w:szCs w:val="24"/>
              </w:rPr>
            </w:pPr>
          </w:p>
        </w:tc>
        <w:tc>
          <w:tcPr>
            <w:tcW w:w="2435" w:type="dxa"/>
            <w:vMerge w:val="restart"/>
          </w:tcPr>
          <w:p w14:paraId="5A920A78" w14:textId="77777777" w:rsidR="00DA02F5" w:rsidRDefault="00DA02F5"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2FA8958E" w14:textId="77777777" w:rsidR="00DA02F5" w:rsidRPr="006356D7" w:rsidRDefault="00DA02F5"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717E3B01"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12AA8E13" w14:textId="77777777" w:rsidR="00DA02F5" w:rsidRPr="00995C88" w:rsidRDefault="00DA02F5"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657</w:t>
            </w:r>
          </w:p>
        </w:tc>
        <w:tc>
          <w:tcPr>
            <w:tcW w:w="1620" w:type="dxa"/>
          </w:tcPr>
          <w:p w14:paraId="34193A5B" w14:textId="77777777" w:rsidR="00DA02F5" w:rsidRPr="00995C88" w:rsidRDefault="00DA02F5"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407</w:t>
            </w:r>
          </w:p>
        </w:tc>
        <w:tc>
          <w:tcPr>
            <w:tcW w:w="1440" w:type="dxa"/>
          </w:tcPr>
          <w:p w14:paraId="46E08B87" w14:textId="77777777" w:rsidR="00DA02F5" w:rsidRPr="00995C88" w:rsidRDefault="00DA02F5" w:rsidP="007D3494">
            <w:pPr>
              <w:pStyle w:val="a4"/>
              <w:jc w:val="center"/>
              <w:rPr>
                <w:rFonts w:ascii="Times New Roman" w:hAnsi="Times New Roman" w:cs="Times New Roman"/>
                <w:bCs/>
                <w:sz w:val="20"/>
                <w:szCs w:val="20"/>
              </w:rPr>
            </w:pPr>
            <w:r>
              <w:rPr>
                <w:rFonts w:ascii="Times New Roman" w:hAnsi="Times New Roman" w:cs="Times New Roman"/>
                <w:bCs/>
                <w:sz w:val="20"/>
                <w:szCs w:val="20"/>
              </w:rPr>
              <w:t>407</w:t>
            </w:r>
          </w:p>
        </w:tc>
      </w:tr>
      <w:tr w:rsidR="00DA02F5" w:rsidRPr="008C329B" w14:paraId="1FC1FC7F" w14:textId="77777777" w:rsidTr="009A1EDA">
        <w:trPr>
          <w:trHeight w:val="232"/>
          <w:tblCellSpacing w:w="5" w:type="nil"/>
        </w:trPr>
        <w:tc>
          <w:tcPr>
            <w:tcW w:w="973" w:type="dxa"/>
            <w:vMerge/>
          </w:tcPr>
          <w:p w14:paraId="7EDDF060"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235B9CF8"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0CA1A6F2" w14:textId="77777777" w:rsidR="00DA02F5" w:rsidRPr="008C329B" w:rsidRDefault="00DA02F5" w:rsidP="00097DD4">
            <w:pPr>
              <w:pStyle w:val="a4"/>
              <w:rPr>
                <w:rFonts w:ascii="Times New Roman" w:hAnsi="Times New Roman" w:cs="Times New Roman"/>
                <w:sz w:val="20"/>
                <w:szCs w:val="20"/>
              </w:rPr>
            </w:pPr>
          </w:p>
        </w:tc>
        <w:tc>
          <w:tcPr>
            <w:tcW w:w="2693" w:type="dxa"/>
          </w:tcPr>
          <w:p w14:paraId="308E4504"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5CFA7FA5" w14:textId="77777777" w:rsidR="00DA02F5" w:rsidRPr="00995C88" w:rsidRDefault="00DA02F5" w:rsidP="00B52A2F">
            <w:pPr>
              <w:pStyle w:val="a4"/>
              <w:jc w:val="center"/>
              <w:rPr>
                <w:rFonts w:ascii="Times New Roman" w:hAnsi="Times New Roman" w:cs="Times New Roman"/>
                <w:bCs/>
                <w:sz w:val="20"/>
                <w:szCs w:val="20"/>
              </w:rPr>
            </w:pPr>
          </w:p>
        </w:tc>
        <w:tc>
          <w:tcPr>
            <w:tcW w:w="1620" w:type="dxa"/>
          </w:tcPr>
          <w:p w14:paraId="10FFCAF0" w14:textId="77777777" w:rsidR="00DA02F5" w:rsidRPr="00995C88" w:rsidRDefault="00DA02F5" w:rsidP="00B52A2F">
            <w:pPr>
              <w:pStyle w:val="a4"/>
              <w:jc w:val="center"/>
              <w:rPr>
                <w:rFonts w:ascii="Times New Roman" w:hAnsi="Times New Roman" w:cs="Times New Roman"/>
                <w:bCs/>
                <w:sz w:val="20"/>
                <w:szCs w:val="20"/>
              </w:rPr>
            </w:pPr>
          </w:p>
        </w:tc>
        <w:tc>
          <w:tcPr>
            <w:tcW w:w="1440" w:type="dxa"/>
          </w:tcPr>
          <w:p w14:paraId="4019258A" w14:textId="77777777" w:rsidR="00DA02F5" w:rsidRPr="00995C88" w:rsidRDefault="00DA02F5" w:rsidP="007D3494">
            <w:pPr>
              <w:pStyle w:val="a4"/>
              <w:jc w:val="center"/>
              <w:rPr>
                <w:rFonts w:ascii="Times New Roman" w:hAnsi="Times New Roman" w:cs="Times New Roman"/>
                <w:bCs/>
                <w:sz w:val="20"/>
                <w:szCs w:val="20"/>
              </w:rPr>
            </w:pPr>
          </w:p>
        </w:tc>
      </w:tr>
      <w:tr w:rsidR="00DA02F5" w:rsidRPr="008C329B" w14:paraId="465801AB" w14:textId="77777777" w:rsidTr="009A1EDA">
        <w:trPr>
          <w:trHeight w:val="232"/>
          <w:tblCellSpacing w:w="5" w:type="nil"/>
        </w:trPr>
        <w:tc>
          <w:tcPr>
            <w:tcW w:w="973" w:type="dxa"/>
            <w:vMerge/>
          </w:tcPr>
          <w:p w14:paraId="7000540C"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57A54E3D"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7BB759FD" w14:textId="77777777" w:rsidR="00DA02F5" w:rsidRPr="008C329B" w:rsidRDefault="00DA02F5" w:rsidP="00097DD4">
            <w:pPr>
              <w:pStyle w:val="a4"/>
              <w:rPr>
                <w:rFonts w:ascii="Times New Roman" w:hAnsi="Times New Roman" w:cs="Times New Roman"/>
                <w:sz w:val="20"/>
                <w:szCs w:val="20"/>
              </w:rPr>
            </w:pPr>
          </w:p>
        </w:tc>
        <w:tc>
          <w:tcPr>
            <w:tcW w:w="2693" w:type="dxa"/>
          </w:tcPr>
          <w:p w14:paraId="44044B53"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73CA9846" w14:textId="77777777" w:rsidR="00DA02F5" w:rsidRPr="00995C88" w:rsidRDefault="00DA02F5" w:rsidP="00B52A2F">
            <w:pPr>
              <w:pStyle w:val="a4"/>
              <w:jc w:val="center"/>
              <w:rPr>
                <w:rFonts w:ascii="Times New Roman" w:hAnsi="Times New Roman" w:cs="Times New Roman"/>
                <w:bCs/>
                <w:sz w:val="20"/>
                <w:szCs w:val="20"/>
              </w:rPr>
            </w:pPr>
          </w:p>
        </w:tc>
        <w:tc>
          <w:tcPr>
            <w:tcW w:w="1620" w:type="dxa"/>
          </w:tcPr>
          <w:p w14:paraId="3E40AF90" w14:textId="77777777" w:rsidR="00DA02F5" w:rsidRPr="00995C88" w:rsidRDefault="00DA02F5" w:rsidP="00B52A2F">
            <w:pPr>
              <w:pStyle w:val="a4"/>
              <w:jc w:val="center"/>
              <w:rPr>
                <w:rFonts w:ascii="Times New Roman" w:hAnsi="Times New Roman" w:cs="Times New Roman"/>
                <w:bCs/>
                <w:sz w:val="20"/>
                <w:szCs w:val="20"/>
              </w:rPr>
            </w:pPr>
          </w:p>
        </w:tc>
        <w:tc>
          <w:tcPr>
            <w:tcW w:w="1440" w:type="dxa"/>
          </w:tcPr>
          <w:p w14:paraId="529C0426" w14:textId="77777777" w:rsidR="00DA02F5" w:rsidRPr="00995C88" w:rsidRDefault="00DA02F5" w:rsidP="007D3494">
            <w:pPr>
              <w:pStyle w:val="a4"/>
              <w:jc w:val="center"/>
              <w:rPr>
                <w:rFonts w:ascii="Times New Roman" w:hAnsi="Times New Roman" w:cs="Times New Roman"/>
                <w:bCs/>
                <w:sz w:val="20"/>
                <w:szCs w:val="20"/>
              </w:rPr>
            </w:pPr>
          </w:p>
        </w:tc>
      </w:tr>
      <w:tr w:rsidR="00DA02F5" w:rsidRPr="008C329B" w14:paraId="583EFFBC" w14:textId="77777777" w:rsidTr="008531AA">
        <w:trPr>
          <w:trHeight w:val="209"/>
          <w:tblCellSpacing w:w="5" w:type="nil"/>
        </w:trPr>
        <w:tc>
          <w:tcPr>
            <w:tcW w:w="973" w:type="dxa"/>
            <w:vMerge/>
          </w:tcPr>
          <w:p w14:paraId="3944CB1F"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1F31417A"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3FA9974C" w14:textId="77777777" w:rsidR="00DA02F5" w:rsidRPr="008C329B" w:rsidRDefault="00DA02F5" w:rsidP="00097DD4">
            <w:pPr>
              <w:pStyle w:val="a4"/>
              <w:rPr>
                <w:rFonts w:ascii="Times New Roman" w:hAnsi="Times New Roman" w:cs="Times New Roman"/>
                <w:sz w:val="20"/>
                <w:szCs w:val="20"/>
              </w:rPr>
            </w:pPr>
          </w:p>
        </w:tc>
        <w:tc>
          <w:tcPr>
            <w:tcW w:w="2693" w:type="dxa"/>
          </w:tcPr>
          <w:p w14:paraId="681E1E5E"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667FDB3B" w14:textId="77777777" w:rsidR="00DA02F5" w:rsidRPr="00995C88"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657</w:t>
            </w:r>
          </w:p>
        </w:tc>
        <w:tc>
          <w:tcPr>
            <w:tcW w:w="1620" w:type="dxa"/>
          </w:tcPr>
          <w:p w14:paraId="520A5387" w14:textId="77777777" w:rsidR="00DA02F5" w:rsidRPr="00995C88"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407</w:t>
            </w:r>
          </w:p>
        </w:tc>
        <w:tc>
          <w:tcPr>
            <w:tcW w:w="1440" w:type="dxa"/>
          </w:tcPr>
          <w:p w14:paraId="71334DDD" w14:textId="77777777" w:rsidR="00DA02F5" w:rsidRPr="00995C88"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407</w:t>
            </w:r>
          </w:p>
        </w:tc>
      </w:tr>
      <w:tr w:rsidR="00DA02F5" w:rsidRPr="008C329B" w14:paraId="621B8DB6" w14:textId="77777777" w:rsidTr="008531AA">
        <w:trPr>
          <w:trHeight w:val="152"/>
          <w:tblCellSpacing w:w="5" w:type="nil"/>
        </w:trPr>
        <w:tc>
          <w:tcPr>
            <w:tcW w:w="973" w:type="dxa"/>
            <w:vMerge/>
          </w:tcPr>
          <w:p w14:paraId="03E5B13B"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1DCCE76C"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58D6DC8B" w14:textId="77777777" w:rsidR="00DA02F5" w:rsidRPr="008C329B" w:rsidRDefault="00DA02F5" w:rsidP="00097DD4">
            <w:pPr>
              <w:pStyle w:val="a4"/>
              <w:rPr>
                <w:rFonts w:ascii="Times New Roman" w:hAnsi="Times New Roman" w:cs="Times New Roman"/>
                <w:sz w:val="20"/>
                <w:szCs w:val="20"/>
              </w:rPr>
            </w:pPr>
          </w:p>
        </w:tc>
        <w:tc>
          <w:tcPr>
            <w:tcW w:w="2693" w:type="dxa"/>
          </w:tcPr>
          <w:p w14:paraId="45D7B72F"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7F9B551F" w14:textId="77777777" w:rsidR="00DA02F5" w:rsidRPr="00B52A2F" w:rsidRDefault="00DA02F5" w:rsidP="00B52A2F">
            <w:pPr>
              <w:pStyle w:val="a4"/>
              <w:jc w:val="center"/>
              <w:rPr>
                <w:rFonts w:ascii="Times New Roman" w:hAnsi="Times New Roman" w:cs="Times New Roman"/>
                <w:b/>
                <w:bCs/>
                <w:sz w:val="20"/>
                <w:szCs w:val="20"/>
              </w:rPr>
            </w:pPr>
          </w:p>
        </w:tc>
        <w:tc>
          <w:tcPr>
            <w:tcW w:w="1620" w:type="dxa"/>
          </w:tcPr>
          <w:p w14:paraId="051D784E" w14:textId="77777777" w:rsidR="00DA02F5" w:rsidRPr="00B52A2F" w:rsidRDefault="00DA02F5" w:rsidP="00B52A2F">
            <w:pPr>
              <w:pStyle w:val="a4"/>
              <w:jc w:val="center"/>
              <w:rPr>
                <w:rFonts w:ascii="Times New Roman" w:hAnsi="Times New Roman" w:cs="Times New Roman"/>
                <w:b/>
                <w:bCs/>
                <w:sz w:val="20"/>
                <w:szCs w:val="20"/>
              </w:rPr>
            </w:pPr>
          </w:p>
        </w:tc>
        <w:tc>
          <w:tcPr>
            <w:tcW w:w="1440" w:type="dxa"/>
          </w:tcPr>
          <w:p w14:paraId="569D0D7E" w14:textId="77777777" w:rsidR="00DA02F5" w:rsidRPr="00B52A2F" w:rsidRDefault="00DA02F5" w:rsidP="00B52A2F">
            <w:pPr>
              <w:pStyle w:val="a4"/>
              <w:jc w:val="center"/>
              <w:rPr>
                <w:rFonts w:ascii="Times New Roman" w:hAnsi="Times New Roman" w:cs="Times New Roman"/>
                <w:b/>
                <w:bCs/>
                <w:sz w:val="20"/>
                <w:szCs w:val="20"/>
              </w:rPr>
            </w:pPr>
          </w:p>
        </w:tc>
      </w:tr>
      <w:tr w:rsidR="00DA02F5" w:rsidRPr="008C329B" w14:paraId="09091E7A" w14:textId="77777777" w:rsidTr="009A1EDA">
        <w:trPr>
          <w:trHeight w:val="232"/>
          <w:tblCellSpacing w:w="5" w:type="nil"/>
        </w:trPr>
        <w:tc>
          <w:tcPr>
            <w:tcW w:w="973" w:type="dxa"/>
            <w:vMerge w:val="restart"/>
          </w:tcPr>
          <w:p w14:paraId="56187162" w14:textId="77777777" w:rsidR="00DA02F5" w:rsidRPr="008C329B" w:rsidRDefault="00DA02F5" w:rsidP="00097DD4">
            <w:pPr>
              <w:pStyle w:val="a4"/>
              <w:rPr>
                <w:rFonts w:ascii="Times New Roman" w:hAnsi="Times New Roman" w:cs="Times New Roman"/>
                <w:b/>
                <w:bCs/>
                <w:sz w:val="20"/>
                <w:szCs w:val="20"/>
              </w:rPr>
            </w:pPr>
            <w:r w:rsidRPr="008C329B">
              <w:rPr>
                <w:rFonts w:ascii="Times New Roman" w:hAnsi="Times New Roman" w:cs="Times New Roman"/>
                <w:b/>
                <w:bCs/>
                <w:sz w:val="20"/>
                <w:szCs w:val="20"/>
              </w:rPr>
              <w:t xml:space="preserve">2. </w:t>
            </w:r>
          </w:p>
        </w:tc>
        <w:tc>
          <w:tcPr>
            <w:tcW w:w="4320" w:type="dxa"/>
            <w:vMerge w:val="restart"/>
          </w:tcPr>
          <w:p w14:paraId="02C29685" w14:textId="77777777" w:rsidR="00DA02F5" w:rsidRDefault="00DA02F5" w:rsidP="00097DD4">
            <w:pPr>
              <w:pStyle w:val="a4"/>
              <w:rPr>
                <w:rFonts w:ascii="Times New Roman" w:hAnsi="Times New Roman" w:cs="Times New Roman"/>
                <w:b/>
                <w:bCs/>
                <w:sz w:val="24"/>
                <w:szCs w:val="24"/>
              </w:rPr>
            </w:pPr>
            <w:r w:rsidRPr="004B1E22">
              <w:rPr>
                <w:rFonts w:ascii="Times New Roman" w:hAnsi="Times New Roman" w:cs="Times New Roman"/>
                <w:b/>
                <w:bCs/>
                <w:sz w:val="24"/>
                <w:szCs w:val="24"/>
              </w:rPr>
              <w:t>Подпрограмма</w:t>
            </w:r>
            <w:r>
              <w:rPr>
                <w:rFonts w:ascii="Times New Roman" w:hAnsi="Times New Roman" w:cs="Times New Roman"/>
                <w:b/>
                <w:bCs/>
                <w:sz w:val="24"/>
                <w:szCs w:val="24"/>
              </w:rPr>
              <w:t xml:space="preserve"> 2</w:t>
            </w:r>
          </w:p>
          <w:p w14:paraId="7E151E97" w14:textId="77777777" w:rsidR="00DA02F5" w:rsidRPr="008C329B" w:rsidRDefault="00DA02F5" w:rsidP="00097DD4">
            <w:pPr>
              <w:pStyle w:val="a4"/>
              <w:rPr>
                <w:rFonts w:ascii="Times New Roman" w:hAnsi="Times New Roman" w:cs="Times New Roman"/>
                <w:sz w:val="20"/>
                <w:szCs w:val="20"/>
              </w:rPr>
            </w:pPr>
            <w:r>
              <w:rPr>
                <w:rFonts w:ascii="Times New Roman" w:hAnsi="Times New Roman" w:cs="Times New Roman"/>
                <w:b/>
                <w:bCs/>
                <w:sz w:val="24"/>
                <w:szCs w:val="24"/>
              </w:rPr>
              <w:t>«Комплексное б</w:t>
            </w:r>
            <w:r w:rsidRPr="00055AB5">
              <w:rPr>
                <w:rFonts w:ascii="Times New Roman" w:hAnsi="Times New Roman" w:cs="Times New Roman"/>
                <w:b/>
                <w:bCs/>
                <w:sz w:val="24"/>
                <w:szCs w:val="24"/>
              </w:rPr>
              <w:t>лагоустройство</w:t>
            </w:r>
            <w:r>
              <w:rPr>
                <w:rFonts w:ascii="Times New Roman" w:hAnsi="Times New Roman" w:cs="Times New Roman"/>
                <w:b/>
                <w:bCs/>
                <w:sz w:val="24"/>
                <w:szCs w:val="24"/>
              </w:rPr>
              <w:t xml:space="preserve"> и развитие систем коммунальной инфраструктуры на территории </w:t>
            </w:r>
            <w:r w:rsidRPr="00055AB5">
              <w:rPr>
                <w:rFonts w:ascii="Times New Roman" w:hAnsi="Times New Roman" w:cs="Times New Roman"/>
                <w:b/>
                <w:bCs/>
                <w:sz w:val="24"/>
                <w:szCs w:val="24"/>
              </w:rPr>
              <w:t>сельского поселения</w:t>
            </w:r>
            <w:r>
              <w:rPr>
                <w:rFonts w:ascii="Times New Roman" w:hAnsi="Times New Roman" w:cs="Times New Roman"/>
                <w:b/>
                <w:bCs/>
                <w:sz w:val="24"/>
                <w:szCs w:val="24"/>
              </w:rPr>
              <w:t>»</w:t>
            </w:r>
          </w:p>
        </w:tc>
        <w:tc>
          <w:tcPr>
            <w:tcW w:w="2435" w:type="dxa"/>
            <w:vMerge w:val="restart"/>
          </w:tcPr>
          <w:p w14:paraId="0B43827E" w14:textId="77777777" w:rsidR="00DA02F5" w:rsidRDefault="00DA02F5"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37F1DB17" w14:textId="77777777" w:rsidR="00DA02F5" w:rsidRPr="006356D7" w:rsidRDefault="00DA02F5"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546EC77D"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38E7E0D9"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5823</w:t>
            </w:r>
          </w:p>
        </w:tc>
        <w:tc>
          <w:tcPr>
            <w:tcW w:w="1620" w:type="dxa"/>
          </w:tcPr>
          <w:p w14:paraId="32A9C7E3"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5823</w:t>
            </w:r>
          </w:p>
        </w:tc>
        <w:tc>
          <w:tcPr>
            <w:tcW w:w="1440" w:type="dxa"/>
          </w:tcPr>
          <w:p w14:paraId="36662E40"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5823</w:t>
            </w:r>
          </w:p>
        </w:tc>
      </w:tr>
      <w:tr w:rsidR="00DA02F5" w:rsidRPr="008C329B" w14:paraId="440B8724" w14:textId="77777777" w:rsidTr="009A1EDA">
        <w:trPr>
          <w:trHeight w:val="232"/>
          <w:tblCellSpacing w:w="5" w:type="nil"/>
        </w:trPr>
        <w:tc>
          <w:tcPr>
            <w:tcW w:w="973" w:type="dxa"/>
            <w:vMerge/>
          </w:tcPr>
          <w:p w14:paraId="3DE2DDE6"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4367A782"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7A91EFBA" w14:textId="77777777" w:rsidR="00DA02F5" w:rsidRPr="008C329B" w:rsidRDefault="00DA02F5" w:rsidP="00097DD4">
            <w:pPr>
              <w:pStyle w:val="a4"/>
              <w:rPr>
                <w:rFonts w:ascii="Times New Roman" w:hAnsi="Times New Roman" w:cs="Times New Roman"/>
                <w:sz w:val="20"/>
                <w:szCs w:val="20"/>
              </w:rPr>
            </w:pPr>
          </w:p>
        </w:tc>
        <w:tc>
          <w:tcPr>
            <w:tcW w:w="2693" w:type="dxa"/>
          </w:tcPr>
          <w:p w14:paraId="4BA6BA0A"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563BFB0E" w14:textId="77777777" w:rsidR="00DA02F5" w:rsidRPr="00B52A2F" w:rsidRDefault="00DA02F5" w:rsidP="00B52A2F">
            <w:pPr>
              <w:pStyle w:val="a4"/>
              <w:jc w:val="center"/>
              <w:rPr>
                <w:rFonts w:ascii="Times New Roman" w:hAnsi="Times New Roman" w:cs="Times New Roman"/>
                <w:b/>
                <w:bCs/>
                <w:sz w:val="20"/>
                <w:szCs w:val="20"/>
              </w:rPr>
            </w:pPr>
          </w:p>
        </w:tc>
        <w:tc>
          <w:tcPr>
            <w:tcW w:w="1620" w:type="dxa"/>
          </w:tcPr>
          <w:p w14:paraId="561B37BA" w14:textId="77777777" w:rsidR="00DA02F5" w:rsidRPr="00B52A2F" w:rsidRDefault="00DA02F5" w:rsidP="00B52A2F">
            <w:pPr>
              <w:pStyle w:val="a4"/>
              <w:jc w:val="center"/>
              <w:rPr>
                <w:rFonts w:ascii="Times New Roman" w:hAnsi="Times New Roman" w:cs="Times New Roman"/>
                <w:b/>
                <w:bCs/>
                <w:sz w:val="20"/>
                <w:szCs w:val="20"/>
              </w:rPr>
            </w:pPr>
          </w:p>
        </w:tc>
        <w:tc>
          <w:tcPr>
            <w:tcW w:w="1440" w:type="dxa"/>
          </w:tcPr>
          <w:p w14:paraId="6D35CD22" w14:textId="77777777" w:rsidR="00DA02F5" w:rsidRPr="00B52A2F" w:rsidRDefault="00DA02F5" w:rsidP="00B52A2F">
            <w:pPr>
              <w:pStyle w:val="a4"/>
              <w:jc w:val="center"/>
              <w:rPr>
                <w:rFonts w:ascii="Times New Roman" w:hAnsi="Times New Roman" w:cs="Times New Roman"/>
                <w:b/>
                <w:bCs/>
                <w:sz w:val="20"/>
                <w:szCs w:val="20"/>
              </w:rPr>
            </w:pPr>
          </w:p>
        </w:tc>
      </w:tr>
      <w:tr w:rsidR="00DA02F5" w:rsidRPr="008C329B" w14:paraId="0E0E58D6" w14:textId="77777777" w:rsidTr="005A5F16">
        <w:trPr>
          <w:trHeight w:val="174"/>
          <w:tblCellSpacing w:w="5" w:type="nil"/>
        </w:trPr>
        <w:tc>
          <w:tcPr>
            <w:tcW w:w="973" w:type="dxa"/>
            <w:vMerge/>
          </w:tcPr>
          <w:p w14:paraId="094C383D"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4C162C90"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09B87731" w14:textId="77777777" w:rsidR="00DA02F5" w:rsidRPr="008C329B" w:rsidRDefault="00DA02F5" w:rsidP="00097DD4">
            <w:pPr>
              <w:pStyle w:val="a4"/>
              <w:rPr>
                <w:rFonts w:ascii="Times New Roman" w:hAnsi="Times New Roman" w:cs="Times New Roman"/>
                <w:sz w:val="20"/>
                <w:szCs w:val="20"/>
              </w:rPr>
            </w:pPr>
          </w:p>
        </w:tc>
        <w:tc>
          <w:tcPr>
            <w:tcW w:w="2693" w:type="dxa"/>
          </w:tcPr>
          <w:p w14:paraId="04C15557"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07F3A979" w14:textId="77777777" w:rsidR="00DA02F5" w:rsidRPr="00B52A2F" w:rsidRDefault="00DA02F5" w:rsidP="00B52A2F">
            <w:pPr>
              <w:pStyle w:val="a4"/>
              <w:jc w:val="center"/>
              <w:rPr>
                <w:rFonts w:ascii="Times New Roman" w:hAnsi="Times New Roman" w:cs="Times New Roman"/>
                <w:b/>
                <w:bCs/>
                <w:sz w:val="20"/>
                <w:szCs w:val="20"/>
              </w:rPr>
            </w:pPr>
          </w:p>
        </w:tc>
        <w:tc>
          <w:tcPr>
            <w:tcW w:w="1620" w:type="dxa"/>
          </w:tcPr>
          <w:p w14:paraId="29B949A5" w14:textId="77777777" w:rsidR="00DA02F5" w:rsidRPr="00B52A2F" w:rsidRDefault="00DA02F5" w:rsidP="00B52A2F">
            <w:pPr>
              <w:pStyle w:val="a4"/>
              <w:jc w:val="center"/>
              <w:rPr>
                <w:rFonts w:ascii="Times New Roman" w:hAnsi="Times New Roman" w:cs="Times New Roman"/>
                <w:b/>
                <w:bCs/>
                <w:sz w:val="20"/>
                <w:szCs w:val="20"/>
              </w:rPr>
            </w:pPr>
          </w:p>
        </w:tc>
        <w:tc>
          <w:tcPr>
            <w:tcW w:w="1440" w:type="dxa"/>
          </w:tcPr>
          <w:p w14:paraId="444B0BBE" w14:textId="77777777" w:rsidR="00DA02F5" w:rsidRPr="00B52A2F" w:rsidRDefault="00DA02F5" w:rsidP="00B52A2F">
            <w:pPr>
              <w:pStyle w:val="a4"/>
              <w:jc w:val="center"/>
              <w:rPr>
                <w:rFonts w:ascii="Times New Roman" w:hAnsi="Times New Roman" w:cs="Times New Roman"/>
                <w:b/>
                <w:bCs/>
                <w:sz w:val="20"/>
                <w:szCs w:val="20"/>
              </w:rPr>
            </w:pPr>
          </w:p>
        </w:tc>
      </w:tr>
      <w:tr w:rsidR="00DA02F5" w:rsidRPr="008C329B" w14:paraId="6CB8F359" w14:textId="77777777" w:rsidTr="009A1EDA">
        <w:trPr>
          <w:trHeight w:val="267"/>
          <w:tblCellSpacing w:w="5" w:type="nil"/>
        </w:trPr>
        <w:tc>
          <w:tcPr>
            <w:tcW w:w="973" w:type="dxa"/>
            <w:vMerge/>
          </w:tcPr>
          <w:p w14:paraId="5772B0EE"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65FA7439"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54499FC6" w14:textId="77777777" w:rsidR="00DA02F5" w:rsidRPr="008C329B" w:rsidRDefault="00DA02F5" w:rsidP="00097DD4">
            <w:pPr>
              <w:pStyle w:val="a4"/>
              <w:rPr>
                <w:rFonts w:ascii="Times New Roman" w:hAnsi="Times New Roman" w:cs="Times New Roman"/>
                <w:sz w:val="20"/>
                <w:szCs w:val="20"/>
              </w:rPr>
            </w:pPr>
          </w:p>
        </w:tc>
        <w:tc>
          <w:tcPr>
            <w:tcW w:w="2693" w:type="dxa"/>
          </w:tcPr>
          <w:p w14:paraId="27834C71" w14:textId="77777777" w:rsidR="00DA02F5" w:rsidRDefault="00DA02F5" w:rsidP="00983C11">
            <w:pPr>
              <w:pStyle w:val="a4"/>
              <w:rPr>
                <w:rFonts w:ascii="Times New Roman" w:hAnsi="Times New Roman" w:cs="Times New Roman"/>
                <w:sz w:val="20"/>
                <w:szCs w:val="20"/>
              </w:rPr>
            </w:pPr>
            <w:r>
              <w:rPr>
                <w:rFonts w:ascii="Times New Roman" w:hAnsi="Times New Roman" w:cs="Times New Roman"/>
                <w:sz w:val="20"/>
                <w:szCs w:val="20"/>
              </w:rPr>
              <w:t>районный бюджет</w:t>
            </w:r>
            <w:r w:rsidRPr="008C329B">
              <w:rPr>
                <w:rFonts w:ascii="Times New Roman" w:hAnsi="Times New Roman" w:cs="Times New Roman"/>
                <w:sz w:val="20"/>
                <w:szCs w:val="20"/>
              </w:rPr>
              <w:t xml:space="preserve">       </w:t>
            </w:r>
          </w:p>
        </w:tc>
        <w:tc>
          <w:tcPr>
            <w:tcW w:w="1639" w:type="dxa"/>
          </w:tcPr>
          <w:p w14:paraId="731858E6"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110</w:t>
            </w:r>
          </w:p>
        </w:tc>
        <w:tc>
          <w:tcPr>
            <w:tcW w:w="1620" w:type="dxa"/>
          </w:tcPr>
          <w:p w14:paraId="08176532"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1440" w:type="dxa"/>
          </w:tcPr>
          <w:p w14:paraId="0491E98A"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0</w:t>
            </w:r>
          </w:p>
        </w:tc>
      </w:tr>
      <w:tr w:rsidR="00DA02F5" w:rsidRPr="008C329B" w14:paraId="2555EADA" w14:textId="77777777" w:rsidTr="008531AA">
        <w:trPr>
          <w:trHeight w:val="147"/>
          <w:tblCellSpacing w:w="5" w:type="nil"/>
        </w:trPr>
        <w:tc>
          <w:tcPr>
            <w:tcW w:w="973" w:type="dxa"/>
            <w:vMerge/>
          </w:tcPr>
          <w:p w14:paraId="0E5CA195"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12AF9B89"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75EE9867" w14:textId="77777777" w:rsidR="00DA02F5" w:rsidRPr="008C329B" w:rsidRDefault="00DA02F5" w:rsidP="00097DD4">
            <w:pPr>
              <w:pStyle w:val="a4"/>
              <w:rPr>
                <w:rFonts w:ascii="Times New Roman" w:hAnsi="Times New Roman" w:cs="Times New Roman"/>
                <w:sz w:val="20"/>
                <w:szCs w:val="20"/>
              </w:rPr>
            </w:pPr>
          </w:p>
        </w:tc>
        <w:tc>
          <w:tcPr>
            <w:tcW w:w="2693" w:type="dxa"/>
          </w:tcPr>
          <w:p w14:paraId="5D59AC1D"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542CC8BF" w14:textId="77777777" w:rsidR="00DA02F5" w:rsidRPr="00B52A2F" w:rsidRDefault="00DA02F5"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5713</w:t>
            </w:r>
          </w:p>
        </w:tc>
        <w:tc>
          <w:tcPr>
            <w:tcW w:w="1620" w:type="dxa"/>
          </w:tcPr>
          <w:p w14:paraId="551E3D06" w14:textId="77777777" w:rsidR="00DA02F5" w:rsidRPr="00B52A2F" w:rsidRDefault="00DA02F5"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5803</w:t>
            </w:r>
          </w:p>
        </w:tc>
        <w:tc>
          <w:tcPr>
            <w:tcW w:w="1440" w:type="dxa"/>
          </w:tcPr>
          <w:p w14:paraId="0417EFC4" w14:textId="77777777" w:rsidR="00DA02F5" w:rsidRPr="00B52A2F" w:rsidRDefault="00DA02F5"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5625</w:t>
            </w:r>
          </w:p>
        </w:tc>
      </w:tr>
      <w:tr w:rsidR="00DA02F5" w:rsidRPr="008C329B" w14:paraId="1E29008D" w14:textId="77777777" w:rsidTr="009A1EDA">
        <w:trPr>
          <w:trHeight w:val="232"/>
          <w:tblCellSpacing w:w="5" w:type="nil"/>
        </w:trPr>
        <w:tc>
          <w:tcPr>
            <w:tcW w:w="973" w:type="dxa"/>
            <w:vMerge/>
          </w:tcPr>
          <w:p w14:paraId="6C1F6CF5"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0CA3E2F3"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06464625" w14:textId="77777777" w:rsidR="00DA02F5" w:rsidRPr="008C329B" w:rsidRDefault="00DA02F5" w:rsidP="00097DD4">
            <w:pPr>
              <w:pStyle w:val="a4"/>
              <w:rPr>
                <w:rFonts w:ascii="Times New Roman" w:hAnsi="Times New Roman" w:cs="Times New Roman"/>
                <w:sz w:val="20"/>
                <w:szCs w:val="20"/>
              </w:rPr>
            </w:pPr>
          </w:p>
        </w:tc>
        <w:tc>
          <w:tcPr>
            <w:tcW w:w="2693" w:type="dxa"/>
          </w:tcPr>
          <w:p w14:paraId="50FD9FF4" w14:textId="77777777" w:rsidR="00DA02F5" w:rsidRDefault="00DA02F5"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ные источники</w:t>
            </w:r>
          </w:p>
          <w:p w14:paraId="2CEE3B6B" w14:textId="77777777" w:rsidR="00DA02F5" w:rsidRDefault="00DA02F5" w:rsidP="00983C11">
            <w:pPr>
              <w:pStyle w:val="a4"/>
              <w:rPr>
                <w:rFonts w:ascii="Times New Roman" w:hAnsi="Times New Roman" w:cs="Times New Roman"/>
                <w:sz w:val="20"/>
                <w:szCs w:val="20"/>
              </w:rPr>
            </w:pPr>
          </w:p>
          <w:p w14:paraId="4A6A414D" w14:textId="77777777" w:rsidR="00DA02F5" w:rsidRPr="008C329B" w:rsidRDefault="00DA02F5" w:rsidP="00983C11">
            <w:pPr>
              <w:pStyle w:val="a4"/>
              <w:rPr>
                <w:rFonts w:ascii="Times New Roman" w:hAnsi="Times New Roman" w:cs="Times New Roman"/>
                <w:sz w:val="20"/>
                <w:szCs w:val="20"/>
              </w:rPr>
            </w:pPr>
            <w:r w:rsidRPr="008C329B">
              <w:rPr>
                <w:rFonts w:ascii="Times New Roman" w:hAnsi="Times New Roman" w:cs="Times New Roman"/>
                <w:sz w:val="20"/>
                <w:szCs w:val="20"/>
              </w:rPr>
              <w:t xml:space="preserve">     </w:t>
            </w:r>
          </w:p>
        </w:tc>
        <w:tc>
          <w:tcPr>
            <w:tcW w:w="1639" w:type="dxa"/>
          </w:tcPr>
          <w:p w14:paraId="6958011C" w14:textId="77777777" w:rsidR="00DA02F5" w:rsidRPr="00B52A2F" w:rsidRDefault="00DA02F5" w:rsidP="00B52A2F">
            <w:pPr>
              <w:pStyle w:val="a4"/>
              <w:jc w:val="center"/>
              <w:rPr>
                <w:rFonts w:ascii="Times New Roman" w:hAnsi="Times New Roman" w:cs="Times New Roman"/>
                <w:b/>
                <w:bCs/>
                <w:sz w:val="20"/>
                <w:szCs w:val="20"/>
              </w:rPr>
            </w:pPr>
          </w:p>
        </w:tc>
        <w:tc>
          <w:tcPr>
            <w:tcW w:w="1620" w:type="dxa"/>
          </w:tcPr>
          <w:p w14:paraId="702F7CB7" w14:textId="77777777" w:rsidR="00DA02F5" w:rsidRPr="00B52A2F" w:rsidRDefault="00DA02F5" w:rsidP="00B52A2F">
            <w:pPr>
              <w:pStyle w:val="a4"/>
              <w:jc w:val="center"/>
              <w:rPr>
                <w:rFonts w:ascii="Times New Roman" w:hAnsi="Times New Roman" w:cs="Times New Roman"/>
                <w:b/>
                <w:bCs/>
                <w:sz w:val="20"/>
                <w:szCs w:val="20"/>
              </w:rPr>
            </w:pPr>
          </w:p>
        </w:tc>
        <w:tc>
          <w:tcPr>
            <w:tcW w:w="1440" w:type="dxa"/>
          </w:tcPr>
          <w:p w14:paraId="68D067BF" w14:textId="77777777" w:rsidR="00DA02F5" w:rsidRPr="00B52A2F" w:rsidRDefault="00DA02F5" w:rsidP="00B52A2F">
            <w:pPr>
              <w:pStyle w:val="a4"/>
              <w:jc w:val="center"/>
              <w:rPr>
                <w:rFonts w:ascii="Times New Roman" w:hAnsi="Times New Roman" w:cs="Times New Roman"/>
                <w:b/>
                <w:bCs/>
                <w:sz w:val="20"/>
                <w:szCs w:val="20"/>
              </w:rPr>
            </w:pPr>
          </w:p>
        </w:tc>
      </w:tr>
      <w:tr w:rsidR="00DA02F5" w:rsidRPr="008C329B" w14:paraId="16EEA684" w14:textId="77777777" w:rsidTr="009A1EDA">
        <w:trPr>
          <w:trHeight w:val="68"/>
          <w:tblCellSpacing w:w="5" w:type="nil"/>
        </w:trPr>
        <w:tc>
          <w:tcPr>
            <w:tcW w:w="973" w:type="dxa"/>
            <w:vMerge w:val="restart"/>
          </w:tcPr>
          <w:p w14:paraId="2606E5DC" w14:textId="77777777" w:rsidR="00DA02F5" w:rsidRPr="008C329B" w:rsidRDefault="00DA02F5" w:rsidP="008B6D54">
            <w:pPr>
              <w:pStyle w:val="a4"/>
              <w:rPr>
                <w:rFonts w:ascii="Times New Roman" w:hAnsi="Times New Roman" w:cs="Times New Roman"/>
                <w:sz w:val="20"/>
                <w:szCs w:val="20"/>
              </w:rPr>
            </w:pPr>
            <w:r w:rsidRPr="008C329B">
              <w:rPr>
                <w:rFonts w:ascii="Times New Roman" w:hAnsi="Times New Roman" w:cs="Times New Roman"/>
                <w:sz w:val="20"/>
                <w:szCs w:val="20"/>
              </w:rPr>
              <w:lastRenderedPageBreak/>
              <w:t xml:space="preserve">2.1.     </w:t>
            </w:r>
          </w:p>
        </w:tc>
        <w:tc>
          <w:tcPr>
            <w:tcW w:w="4320" w:type="dxa"/>
            <w:vMerge w:val="restart"/>
          </w:tcPr>
          <w:p w14:paraId="71ACEB15" w14:textId="77777777" w:rsidR="00DA02F5" w:rsidRPr="00F14459" w:rsidRDefault="00DA02F5" w:rsidP="008B6D54">
            <w:pPr>
              <w:spacing w:line="240" w:lineRule="auto"/>
              <w:rPr>
                <w:rFonts w:ascii="Times New Roman" w:hAnsi="Times New Roman" w:cs="Times New Roman"/>
                <w:sz w:val="24"/>
                <w:szCs w:val="24"/>
              </w:rPr>
            </w:pPr>
            <w:r>
              <w:rPr>
                <w:rFonts w:ascii="Times New Roman" w:hAnsi="Times New Roman" w:cs="Times New Roman"/>
                <w:sz w:val="24"/>
                <w:szCs w:val="24"/>
              </w:rPr>
              <w:t xml:space="preserve">Основное </w:t>
            </w:r>
            <w:r w:rsidRPr="004B1E22">
              <w:rPr>
                <w:rFonts w:ascii="Times New Roman" w:hAnsi="Times New Roman" w:cs="Times New Roman"/>
                <w:sz w:val="24"/>
                <w:szCs w:val="24"/>
              </w:rPr>
              <w:t>мероприятие</w:t>
            </w:r>
            <w:r>
              <w:rPr>
                <w:rFonts w:ascii="Times New Roman" w:hAnsi="Times New Roman" w:cs="Times New Roman"/>
                <w:sz w:val="24"/>
                <w:szCs w:val="24"/>
              </w:rPr>
              <w:t xml:space="preserve"> 2.1 </w:t>
            </w:r>
            <w:r w:rsidRPr="004B1E22">
              <w:rPr>
                <w:rFonts w:ascii="Times New Roman" w:hAnsi="Times New Roman" w:cs="Times New Roman"/>
                <w:sz w:val="24"/>
                <w:szCs w:val="24"/>
              </w:rPr>
              <w:t xml:space="preserve"> </w:t>
            </w:r>
            <w:r>
              <w:rPr>
                <w:rFonts w:ascii="Times New Roman" w:hAnsi="Times New Roman" w:cs="Times New Roman"/>
                <w:sz w:val="24"/>
                <w:szCs w:val="24"/>
              </w:rPr>
              <w:t>«Комплексное развитие систем коммунальной инфраструктуры сельского поселения»</w:t>
            </w:r>
          </w:p>
        </w:tc>
        <w:tc>
          <w:tcPr>
            <w:tcW w:w="2435" w:type="dxa"/>
            <w:vMerge w:val="restart"/>
          </w:tcPr>
          <w:p w14:paraId="11C36D62" w14:textId="77777777" w:rsidR="00DA02F5" w:rsidRDefault="00DA02F5" w:rsidP="008B6D54">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1147F9AF" w14:textId="77777777" w:rsidR="00DA02F5" w:rsidRPr="006356D7" w:rsidRDefault="00DA02F5" w:rsidP="008B6D54">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11426114" w14:textId="77777777" w:rsidR="00DA02F5" w:rsidRPr="008C329B" w:rsidRDefault="00DA02F5" w:rsidP="008B6D54">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3A930014" w14:textId="77777777" w:rsidR="00DA02F5" w:rsidRPr="003E27ED" w:rsidRDefault="00DA02F5" w:rsidP="008B6D54">
            <w:pPr>
              <w:pStyle w:val="a4"/>
              <w:jc w:val="center"/>
              <w:rPr>
                <w:rFonts w:ascii="Times New Roman" w:hAnsi="Times New Roman" w:cs="Times New Roman"/>
                <w:bCs/>
                <w:sz w:val="20"/>
                <w:szCs w:val="20"/>
              </w:rPr>
            </w:pPr>
            <w:r>
              <w:rPr>
                <w:rFonts w:ascii="Times New Roman" w:hAnsi="Times New Roman" w:cs="Times New Roman"/>
                <w:bCs/>
                <w:sz w:val="20"/>
                <w:szCs w:val="20"/>
              </w:rPr>
              <w:t>110</w:t>
            </w:r>
          </w:p>
        </w:tc>
        <w:tc>
          <w:tcPr>
            <w:tcW w:w="1620" w:type="dxa"/>
          </w:tcPr>
          <w:p w14:paraId="3476C181" w14:textId="77777777" w:rsidR="00DA02F5" w:rsidRPr="003E27ED" w:rsidRDefault="00DA02F5" w:rsidP="008B6D54">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c>
          <w:tcPr>
            <w:tcW w:w="1440" w:type="dxa"/>
          </w:tcPr>
          <w:p w14:paraId="4AEA3B38" w14:textId="77777777" w:rsidR="00DA02F5" w:rsidRPr="003E27ED" w:rsidRDefault="00DA02F5" w:rsidP="008B6D54">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r>
      <w:tr w:rsidR="00DA02F5" w:rsidRPr="008C329B" w14:paraId="2A50730D" w14:textId="77777777" w:rsidTr="009A1EDA">
        <w:trPr>
          <w:trHeight w:val="174"/>
          <w:tblCellSpacing w:w="5" w:type="nil"/>
        </w:trPr>
        <w:tc>
          <w:tcPr>
            <w:tcW w:w="973" w:type="dxa"/>
            <w:vMerge/>
          </w:tcPr>
          <w:p w14:paraId="5C76E141" w14:textId="77777777" w:rsidR="00DA02F5" w:rsidRPr="008C329B" w:rsidRDefault="00DA02F5" w:rsidP="006F2409">
            <w:pPr>
              <w:pStyle w:val="a4"/>
              <w:rPr>
                <w:rFonts w:ascii="Times New Roman" w:hAnsi="Times New Roman" w:cs="Times New Roman"/>
                <w:sz w:val="20"/>
                <w:szCs w:val="20"/>
              </w:rPr>
            </w:pPr>
          </w:p>
        </w:tc>
        <w:tc>
          <w:tcPr>
            <w:tcW w:w="4320" w:type="dxa"/>
            <w:vMerge/>
          </w:tcPr>
          <w:p w14:paraId="57AC6982" w14:textId="77777777" w:rsidR="00DA02F5" w:rsidRPr="00A53162" w:rsidRDefault="00DA02F5" w:rsidP="004B1E22">
            <w:pPr>
              <w:spacing w:line="240" w:lineRule="auto"/>
              <w:rPr>
                <w:rFonts w:ascii="Times New Roman" w:hAnsi="Times New Roman" w:cs="Times New Roman"/>
                <w:sz w:val="24"/>
                <w:szCs w:val="24"/>
              </w:rPr>
            </w:pPr>
          </w:p>
        </w:tc>
        <w:tc>
          <w:tcPr>
            <w:tcW w:w="2435" w:type="dxa"/>
            <w:vMerge/>
          </w:tcPr>
          <w:p w14:paraId="0C58737A" w14:textId="77777777" w:rsidR="00DA02F5" w:rsidRPr="008C329B" w:rsidRDefault="00DA02F5" w:rsidP="006F2409">
            <w:pPr>
              <w:pStyle w:val="a4"/>
              <w:rPr>
                <w:rFonts w:ascii="Times New Roman" w:hAnsi="Times New Roman" w:cs="Times New Roman"/>
                <w:sz w:val="20"/>
                <w:szCs w:val="20"/>
              </w:rPr>
            </w:pPr>
          </w:p>
        </w:tc>
        <w:tc>
          <w:tcPr>
            <w:tcW w:w="2693" w:type="dxa"/>
          </w:tcPr>
          <w:p w14:paraId="3852BB3B"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58E58AD8" w14:textId="77777777" w:rsidR="00DA02F5" w:rsidRPr="003E27ED" w:rsidRDefault="00DA02F5" w:rsidP="00983C11">
            <w:pPr>
              <w:pStyle w:val="a4"/>
              <w:jc w:val="center"/>
              <w:rPr>
                <w:rFonts w:ascii="Times New Roman" w:hAnsi="Times New Roman" w:cs="Times New Roman"/>
                <w:bCs/>
                <w:sz w:val="20"/>
                <w:szCs w:val="20"/>
              </w:rPr>
            </w:pPr>
          </w:p>
        </w:tc>
        <w:tc>
          <w:tcPr>
            <w:tcW w:w="1620" w:type="dxa"/>
          </w:tcPr>
          <w:p w14:paraId="790C5416" w14:textId="77777777" w:rsidR="00DA02F5" w:rsidRPr="003E27ED" w:rsidRDefault="00DA02F5" w:rsidP="00983C11">
            <w:pPr>
              <w:pStyle w:val="a4"/>
              <w:jc w:val="center"/>
              <w:rPr>
                <w:rFonts w:ascii="Times New Roman" w:hAnsi="Times New Roman" w:cs="Times New Roman"/>
                <w:bCs/>
                <w:sz w:val="20"/>
                <w:szCs w:val="20"/>
              </w:rPr>
            </w:pPr>
          </w:p>
        </w:tc>
        <w:tc>
          <w:tcPr>
            <w:tcW w:w="1440" w:type="dxa"/>
          </w:tcPr>
          <w:p w14:paraId="6902C51A" w14:textId="77777777" w:rsidR="00DA02F5" w:rsidRPr="003E27ED" w:rsidRDefault="00DA02F5" w:rsidP="00983C11">
            <w:pPr>
              <w:pStyle w:val="a4"/>
              <w:jc w:val="center"/>
              <w:rPr>
                <w:rFonts w:ascii="Times New Roman" w:hAnsi="Times New Roman" w:cs="Times New Roman"/>
                <w:bCs/>
                <w:sz w:val="20"/>
                <w:szCs w:val="20"/>
              </w:rPr>
            </w:pPr>
          </w:p>
        </w:tc>
      </w:tr>
      <w:tr w:rsidR="00DA02F5" w:rsidRPr="008C329B" w14:paraId="7F729F6E" w14:textId="77777777" w:rsidTr="00404BFC">
        <w:trPr>
          <w:trHeight w:val="120"/>
          <w:tblCellSpacing w:w="5" w:type="nil"/>
        </w:trPr>
        <w:tc>
          <w:tcPr>
            <w:tcW w:w="973" w:type="dxa"/>
            <w:vMerge/>
          </w:tcPr>
          <w:p w14:paraId="6B5A962F" w14:textId="77777777" w:rsidR="00DA02F5" w:rsidRPr="008C329B" w:rsidRDefault="00DA02F5" w:rsidP="006F2409">
            <w:pPr>
              <w:pStyle w:val="a4"/>
              <w:rPr>
                <w:rFonts w:ascii="Times New Roman" w:hAnsi="Times New Roman" w:cs="Times New Roman"/>
                <w:sz w:val="20"/>
                <w:szCs w:val="20"/>
              </w:rPr>
            </w:pPr>
          </w:p>
        </w:tc>
        <w:tc>
          <w:tcPr>
            <w:tcW w:w="4320" w:type="dxa"/>
            <w:vMerge/>
          </w:tcPr>
          <w:p w14:paraId="0D406876" w14:textId="77777777" w:rsidR="00DA02F5" w:rsidRPr="00A53162" w:rsidRDefault="00DA02F5" w:rsidP="004B1E22">
            <w:pPr>
              <w:spacing w:line="240" w:lineRule="auto"/>
              <w:rPr>
                <w:rFonts w:ascii="Times New Roman" w:hAnsi="Times New Roman" w:cs="Times New Roman"/>
                <w:sz w:val="24"/>
                <w:szCs w:val="24"/>
              </w:rPr>
            </w:pPr>
          </w:p>
        </w:tc>
        <w:tc>
          <w:tcPr>
            <w:tcW w:w="2435" w:type="dxa"/>
            <w:vMerge/>
          </w:tcPr>
          <w:p w14:paraId="7AF4332E" w14:textId="77777777" w:rsidR="00DA02F5" w:rsidRPr="008C329B" w:rsidRDefault="00DA02F5" w:rsidP="006F2409">
            <w:pPr>
              <w:pStyle w:val="a4"/>
              <w:rPr>
                <w:rFonts w:ascii="Times New Roman" w:hAnsi="Times New Roman" w:cs="Times New Roman"/>
                <w:sz w:val="20"/>
                <w:szCs w:val="20"/>
              </w:rPr>
            </w:pPr>
          </w:p>
        </w:tc>
        <w:tc>
          <w:tcPr>
            <w:tcW w:w="2693" w:type="dxa"/>
          </w:tcPr>
          <w:p w14:paraId="055C7462"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46E99311" w14:textId="77777777" w:rsidR="00DA02F5" w:rsidRPr="003E27ED" w:rsidRDefault="00DA02F5" w:rsidP="00983C11">
            <w:pPr>
              <w:pStyle w:val="a4"/>
              <w:jc w:val="center"/>
              <w:rPr>
                <w:rFonts w:ascii="Times New Roman" w:hAnsi="Times New Roman" w:cs="Times New Roman"/>
                <w:bCs/>
                <w:sz w:val="20"/>
                <w:szCs w:val="20"/>
              </w:rPr>
            </w:pPr>
          </w:p>
        </w:tc>
        <w:tc>
          <w:tcPr>
            <w:tcW w:w="1620" w:type="dxa"/>
          </w:tcPr>
          <w:p w14:paraId="09BBC740" w14:textId="77777777" w:rsidR="00DA02F5" w:rsidRPr="003E27ED" w:rsidRDefault="00DA02F5" w:rsidP="00983C11">
            <w:pPr>
              <w:pStyle w:val="a4"/>
              <w:jc w:val="center"/>
              <w:rPr>
                <w:rFonts w:ascii="Times New Roman" w:hAnsi="Times New Roman" w:cs="Times New Roman"/>
                <w:bCs/>
                <w:sz w:val="20"/>
                <w:szCs w:val="20"/>
              </w:rPr>
            </w:pPr>
          </w:p>
        </w:tc>
        <w:tc>
          <w:tcPr>
            <w:tcW w:w="1440" w:type="dxa"/>
          </w:tcPr>
          <w:p w14:paraId="03D78E16" w14:textId="77777777" w:rsidR="00DA02F5" w:rsidRPr="003E27ED" w:rsidRDefault="00DA02F5" w:rsidP="00983C11">
            <w:pPr>
              <w:pStyle w:val="a4"/>
              <w:jc w:val="center"/>
              <w:rPr>
                <w:rFonts w:ascii="Times New Roman" w:hAnsi="Times New Roman" w:cs="Times New Roman"/>
                <w:bCs/>
                <w:sz w:val="20"/>
                <w:szCs w:val="20"/>
              </w:rPr>
            </w:pPr>
          </w:p>
        </w:tc>
      </w:tr>
      <w:tr w:rsidR="00DA02F5" w:rsidRPr="008C329B" w14:paraId="2DAE6B24" w14:textId="77777777" w:rsidTr="00404BFC">
        <w:trPr>
          <w:trHeight w:val="63"/>
          <w:tblCellSpacing w:w="5" w:type="nil"/>
        </w:trPr>
        <w:tc>
          <w:tcPr>
            <w:tcW w:w="973" w:type="dxa"/>
            <w:vMerge/>
          </w:tcPr>
          <w:p w14:paraId="6B5B3D10" w14:textId="77777777" w:rsidR="00DA02F5" w:rsidRPr="008C329B" w:rsidRDefault="00DA02F5" w:rsidP="006F2409">
            <w:pPr>
              <w:pStyle w:val="a4"/>
              <w:rPr>
                <w:rFonts w:ascii="Times New Roman" w:hAnsi="Times New Roman" w:cs="Times New Roman"/>
                <w:sz w:val="20"/>
                <w:szCs w:val="20"/>
              </w:rPr>
            </w:pPr>
          </w:p>
        </w:tc>
        <w:tc>
          <w:tcPr>
            <w:tcW w:w="4320" w:type="dxa"/>
            <w:vMerge/>
          </w:tcPr>
          <w:p w14:paraId="264283A1" w14:textId="77777777" w:rsidR="00DA02F5" w:rsidRPr="00A53162" w:rsidRDefault="00DA02F5" w:rsidP="004B1E22">
            <w:pPr>
              <w:spacing w:line="240" w:lineRule="auto"/>
              <w:rPr>
                <w:rFonts w:ascii="Times New Roman" w:hAnsi="Times New Roman" w:cs="Times New Roman"/>
                <w:sz w:val="24"/>
                <w:szCs w:val="24"/>
              </w:rPr>
            </w:pPr>
          </w:p>
        </w:tc>
        <w:tc>
          <w:tcPr>
            <w:tcW w:w="2435" w:type="dxa"/>
            <w:vMerge/>
          </w:tcPr>
          <w:p w14:paraId="60C071DB" w14:textId="77777777" w:rsidR="00DA02F5" w:rsidRPr="008C329B" w:rsidRDefault="00DA02F5" w:rsidP="006F2409">
            <w:pPr>
              <w:pStyle w:val="a4"/>
              <w:rPr>
                <w:rFonts w:ascii="Times New Roman" w:hAnsi="Times New Roman" w:cs="Times New Roman"/>
                <w:sz w:val="20"/>
                <w:szCs w:val="20"/>
              </w:rPr>
            </w:pPr>
          </w:p>
        </w:tc>
        <w:tc>
          <w:tcPr>
            <w:tcW w:w="2693" w:type="dxa"/>
          </w:tcPr>
          <w:p w14:paraId="51DCCB81" w14:textId="77777777" w:rsidR="00DA02F5" w:rsidRDefault="00DA02F5" w:rsidP="00983C11">
            <w:pPr>
              <w:pStyle w:val="a4"/>
              <w:rPr>
                <w:rFonts w:ascii="Times New Roman" w:hAnsi="Times New Roman" w:cs="Times New Roman"/>
                <w:sz w:val="20"/>
                <w:szCs w:val="20"/>
              </w:rPr>
            </w:pPr>
            <w:r>
              <w:rPr>
                <w:rFonts w:ascii="Times New Roman" w:hAnsi="Times New Roman" w:cs="Times New Roman"/>
                <w:sz w:val="20"/>
                <w:szCs w:val="20"/>
              </w:rPr>
              <w:t>районный бюджет</w:t>
            </w:r>
            <w:r w:rsidRPr="008C329B">
              <w:rPr>
                <w:rFonts w:ascii="Times New Roman" w:hAnsi="Times New Roman" w:cs="Times New Roman"/>
                <w:sz w:val="20"/>
                <w:szCs w:val="20"/>
              </w:rPr>
              <w:t xml:space="preserve">       </w:t>
            </w:r>
          </w:p>
        </w:tc>
        <w:tc>
          <w:tcPr>
            <w:tcW w:w="1639" w:type="dxa"/>
          </w:tcPr>
          <w:p w14:paraId="1E77F1C0" w14:textId="77777777" w:rsidR="00DA02F5" w:rsidRPr="003E27ED" w:rsidRDefault="00DA02F5"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110</w:t>
            </w:r>
          </w:p>
        </w:tc>
        <w:tc>
          <w:tcPr>
            <w:tcW w:w="1620" w:type="dxa"/>
          </w:tcPr>
          <w:p w14:paraId="7A821D13" w14:textId="77777777" w:rsidR="00DA02F5" w:rsidRPr="003E27ED" w:rsidRDefault="00DA02F5"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c>
          <w:tcPr>
            <w:tcW w:w="1440" w:type="dxa"/>
          </w:tcPr>
          <w:p w14:paraId="6CA2694C" w14:textId="77777777" w:rsidR="00DA02F5" w:rsidRPr="003E27ED" w:rsidRDefault="00DA02F5"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r>
      <w:tr w:rsidR="00DA02F5" w:rsidRPr="008C329B" w14:paraId="47EA8438" w14:textId="77777777" w:rsidTr="008531AA">
        <w:trPr>
          <w:trHeight w:val="178"/>
          <w:tblCellSpacing w:w="5" w:type="nil"/>
        </w:trPr>
        <w:tc>
          <w:tcPr>
            <w:tcW w:w="973" w:type="dxa"/>
            <w:vMerge/>
          </w:tcPr>
          <w:p w14:paraId="17511886" w14:textId="77777777" w:rsidR="00DA02F5" w:rsidRPr="008C329B" w:rsidRDefault="00DA02F5" w:rsidP="006F2409">
            <w:pPr>
              <w:pStyle w:val="a4"/>
              <w:rPr>
                <w:rFonts w:ascii="Times New Roman" w:hAnsi="Times New Roman" w:cs="Times New Roman"/>
                <w:sz w:val="20"/>
                <w:szCs w:val="20"/>
              </w:rPr>
            </w:pPr>
          </w:p>
        </w:tc>
        <w:tc>
          <w:tcPr>
            <w:tcW w:w="4320" w:type="dxa"/>
            <w:vMerge/>
          </w:tcPr>
          <w:p w14:paraId="1D269B5B" w14:textId="77777777" w:rsidR="00DA02F5" w:rsidRPr="00A53162" w:rsidRDefault="00DA02F5" w:rsidP="004B1E22">
            <w:pPr>
              <w:spacing w:line="240" w:lineRule="auto"/>
              <w:rPr>
                <w:rFonts w:ascii="Times New Roman" w:hAnsi="Times New Roman" w:cs="Times New Roman"/>
                <w:sz w:val="24"/>
                <w:szCs w:val="24"/>
              </w:rPr>
            </w:pPr>
          </w:p>
        </w:tc>
        <w:tc>
          <w:tcPr>
            <w:tcW w:w="2435" w:type="dxa"/>
            <w:vMerge/>
          </w:tcPr>
          <w:p w14:paraId="6D22C141" w14:textId="77777777" w:rsidR="00DA02F5" w:rsidRPr="008C329B" w:rsidRDefault="00DA02F5" w:rsidP="006F2409">
            <w:pPr>
              <w:pStyle w:val="a4"/>
              <w:rPr>
                <w:rFonts w:ascii="Times New Roman" w:hAnsi="Times New Roman" w:cs="Times New Roman"/>
                <w:sz w:val="20"/>
                <w:szCs w:val="20"/>
              </w:rPr>
            </w:pPr>
          </w:p>
        </w:tc>
        <w:tc>
          <w:tcPr>
            <w:tcW w:w="2693" w:type="dxa"/>
          </w:tcPr>
          <w:p w14:paraId="695CDA97"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2A3AB5FD" w14:textId="77777777" w:rsidR="00DA02F5" w:rsidRPr="003E27ED" w:rsidRDefault="00DA02F5" w:rsidP="00A42DBE">
            <w:pPr>
              <w:pStyle w:val="a4"/>
              <w:jc w:val="center"/>
              <w:rPr>
                <w:rFonts w:ascii="Times New Roman" w:hAnsi="Times New Roman" w:cs="Times New Roman"/>
                <w:bCs/>
                <w:sz w:val="20"/>
                <w:szCs w:val="20"/>
              </w:rPr>
            </w:pPr>
          </w:p>
        </w:tc>
        <w:tc>
          <w:tcPr>
            <w:tcW w:w="1620" w:type="dxa"/>
          </w:tcPr>
          <w:p w14:paraId="29646A4D" w14:textId="77777777" w:rsidR="00DA02F5" w:rsidRPr="003E27ED" w:rsidRDefault="00DA02F5" w:rsidP="00A42DBE">
            <w:pPr>
              <w:pStyle w:val="a4"/>
              <w:jc w:val="center"/>
              <w:rPr>
                <w:rFonts w:ascii="Times New Roman" w:hAnsi="Times New Roman" w:cs="Times New Roman"/>
                <w:bCs/>
                <w:sz w:val="20"/>
                <w:szCs w:val="20"/>
              </w:rPr>
            </w:pPr>
          </w:p>
        </w:tc>
        <w:tc>
          <w:tcPr>
            <w:tcW w:w="1440" w:type="dxa"/>
          </w:tcPr>
          <w:p w14:paraId="0C4ED914" w14:textId="77777777" w:rsidR="00DA02F5" w:rsidRPr="003E27ED" w:rsidRDefault="00DA02F5" w:rsidP="00A42DBE">
            <w:pPr>
              <w:pStyle w:val="a4"/>
              <w:jc w:val="center"/>
              <w:rPr>
                <w:rFonts w:ascii="Times New Roman" w:hAnsi="Times New Roman" w:cs="Times New Roman"/>
                <w:bCs/>
                <w:sz w:val="20"/>
                <w:szCs w:val="20"/>
              </w:rPr>
            </w:pPr>
          </w:p>
        </w:tc>
      </w:tr>
      <w:tr w:rsidR="00DA02F5" w:rsidRPr="008C329B" w14:paraId="4512426B" w14:textId="77777777" w:rsidTr="00E665EB">
        <w:trPr>
          <w:trHeight w:val="178"/>
          <w:tblCellSpacing w:w="5" w:type="nil"/>
        </w:trPr>
        <w:tc>
          <w:tcPr>
            <w:tcW w:w="973" w:type="dxa"/>
            <w:vMerge/>
          </w:tcPr>
          <w:p w14:paraId="0ADF3BC7" w14:textId="77777777" w:rsidR="00DA02F5" w:rsidRPr="008C329B" w:rsidRDefault="00DA02F5" w:rsidP="006F2409">
            <w:pPr>
              <w:pStyle w:val="a4"/>
              <w:rPr>
                <w:rFonts w:ascii="Times New Roman" w:hAnsi="Times New Roman" w:cs="Times New Roman"/>
                <w:sz w:val="20"/>
                <w:szCs w:val="20"/>
              </w:rPr>
            </w:pPr>
          </w:p>
        </w:tc>
        <w:tc>
          <w:tcPr>
            <w:tcW w:w="4320" w:type="dxa"/>
            <w:vMerge/>
          </w:tcPr>
          <w:p w14:paraId="3104F632" w14:textId="77777777" w:rsidR="00DA02F5" w:rsidRPr="00A53162" w:rsidRDefault="00DA02F5" w:rsidP="004B1E22">
            <w:pPr>
              <w:spacing w:line="240" w:lineRule="auto"/>
              <w:rPr>
                <w:rFonts w:ascii="Times New Roman" w:hAnsi="Times New Roman" w:cs="Times New Roman"/>
                <w:sz w:val="24"/>
                <w:szCs w:val="24"/>
              </w:rPr>
            </w:pPr>
          </w:p>
        </w:tc>
        <w:tc>
          <w:tcPr>
            <w:tcW w:w="2435" w:type="dxa"/>
            <w:vMerge/>
          </w:tcPr>
          <w:p w14:paraId="266598C8" w14:textId="77777777" w:rsidR="00DA02F5" w:rsidRPr="008C329B" w:rsidRDefault="00DA02F5" w:rsidP="006F2409">
            <w:pPr>
              <w:pStyle w:val="a4"/>
              <w:rPr>
                <w:rFonts w:ascii="Times New Roman" w:hAnsi="Times New Roman" w:cs="Times New Roman"/>
                <w:sz w:val="20"/>
                <w:szCs w:val="20"/>
              </w:rPr>
            </w:pPr>
          </w:p>
        </w:tc>
        <w:tc>
          <w:tcPr>
            <w:tcW w:w="2693" w:type="dxa"/>
          </w:tcPr>
          <w:p w14:paraId="22A30879"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6388DF4C" w14:textId="77777777" w:rsidR="00DA02F5" w:rsidRPr="00995C88" w:rsidRDefault="00DA02F5" w:rsidP="006F2409">
            <w:pPr>
              <w:pStyle w:val="a4"/>
              <w:jc w:val="center"/>
              <w:rPr>
                <w:rFonts w:ascii="Times New Roman" w:hAnsi="Times New Roman" w:cs="Times New Roman"/>
                <w:bCs/>
                <w:sz w:val="20"/>
                <w:szCs w:val="20"/>
              </w:rPr>
            </w:pPr>
          </w:p>
        </w:tc>
        <w:tc>
          <w:tcPr>
            <w:tcW w:w="1620" w:type="dxa"/>
          </w:tcPr>
          <w:p w14:paraId="14EB628B" w14:textId="77777777" w:rsidR="00DA02F5" w:rsidRPr="00995C88" w:rsidRDefault="00DA02F5" w:rsidP="006F2409">
            <w:pPr>
              <w:pStyle w:val="a4"/>
              <w:jc w:val="center"/>
              <w:rPr>
                <w:rFonts w:ascii="Times New Roman" w:hAnsi="Times New Roman" w:cs="Times New Roman"/>
                <w:bCs/>
                <w:sz w:val="20"/>
                <w:szCs w:val="20"/>
              </w:rPr>
            </w:pPr>
          </w:p>
        </w:tc>
        <w:tc>
          <w:tcPr>
            <w:tcW w:w="1440" w:type="dxa"/>
          </w:tcPr>
          <w:p w14:paraId="2530329C" w14:textId="77777777" w:rsidR="00DA02F5" w:rsidRPr="00995C88" w:rsidRDefault="00DA02F5" w:rsidP="006F2409">
            <w:pPr>
              <w:pStyle w:val="a4"/>
              <w:jc w:val="center"/>
              <w:rPr>
                <w:rFonts w:ascii="Times New Roman" w:hAnsi="Times New Roman" w:cs="Times New Roman"/>
                <w:bCs/>
                <w:sz w:val="20"/>
                <w:szCs w:val="20"/>
              </w:rPr>
            </w:pPr>
          </w:p>
        </w:tc>
      </w:tr>
      <w:tr w:rsidR="00DA02F5" w:rsidRPr="008C329B" w14:paraId="76FFC453" w14:textId="77777777" w:rsidTr="008B6D54">
        <w:trPr>
          <w:trHeight w:val="68"/>
          <w:tblCellSpacing w:w="5" w:type="nil"/>
        </w:trPr>
        <w:tc>
          <w:tcPr>
            <w:tcW w:w="973" w:type="dxa"/>
            <w:vMerge w:val="restart"/>
          </w:tcPr>
          <w:p w14:paraId="688AE21A" w14:textId="77777777" w:rsidR="00DA02F5" w:rsidRPr="008C329B" w:rsidRDefault="00DA02F5" w:rsidP="008B6D54">
            <w:pPr>
              <w:pStyle w:val="a4"/>
              <w:rPr>
                <w:rFonts w:ascii="Times New Roman" w:hAnsi="Times New Roman" w:cs="Times New Roman"/>
                <w:sz w:val="20"/>
                <w:szCs w:val="20"/>
              </w:rPr>
            </w:pPr>
            <w:r>
              <w:rPr>
                <w:rFonts w:ascii="Times New Roman" w:hAnsi="Times New Roman" w:cs="Times New Roman"/>
                <w:sz w:val="20"/>
                <w:szCs w:val="20"/>
              </w:rPr>
              <w:t>2.2</w:t>
            </w:r>
            <w:r w:rsidRPr="008C329B">
              <w:rPr>
                <w:rFonts w:ascii="Times New Roman" w:hAnsi="Times New Roman" w:cs="Times New Roman"/>
                <w:sz w:val="20"/>
                <w:szCs w:val="20"/>
              </w:rPr>
              <w:t xml:space="preserve">.     </w:t>
            </w:r>
          </w:p>
        </w:tc>
        <w:tc>
          <w:tcPr>
            <w:tcW w:w="4320" w:type="dxa"/>
            <w:vMerge w:val="restart"/>
          </w:tcPr>
          <w:p w14:paraId="3310FA7B" w14:textId="77777777" w:rsidR="00DA02F5" w:rsidRPr="00F14459" w:rsidRDefault="00DA02F5" w:rsidP="008B6D54">
            <w:pPr>
              <w:spacing w:line="240" w:lineRule="auto"/>
              <w:rPr>
                <w:rFonts w:ascii="Times New Roman" w:hAnsi="Times New Roman" w:cs="Times New Roman"/>
                <w:sz w:val="24"/>
                <w:szCs w:val="24"/>
              </w:rPr>
            </w:pPr>
            <w:r>
              <w:rPr>
                <w:rFonts w:ascii="Times New Roman" w:hAnsi="Times New Roman" w:cs="Times New Roman"/>
                <w:sz w:val="24"/>
                <w:szCs w:val="24"/>
              </w:rPr>
              <w:t xml:space="preserve">Основное </w:t>
            </w:r>
            <w:r w:rsidRPr="004B1E22">
              <w:rPr>
                <w:rFonts w:ascii="Times New Roman" w:hAnsi="Times New Roman" w:cs="Times New Roman"/>
                <w:sz w:val="24"/>
                <w:szCs w:val="24"/>
              </w:rPr>
              <w:t>мероприятие</w:t>
            </w:r>
            <w:r>
              <w:rPr>
                <w:rFonts w:ascii="Times New Roman" w:hAnsi="Times New Roman" w:cs="Times New Roman"/>
                <w:sz w:val="24"/>
                <w:szCs w:val="24"/>
              </w:rPr>
              <w:t xml:space="preserve"> 2.2 </w:t>
            </w:r>
            <w:r w:rsidRPr="004B1E22">
              <w:rPr>
                <w:rFonts w:ascii="Times New Roman" w:hAnsi="Times New Roman" w:cs="Times New Roman"/>
                <w:sz w:val="24"/>
                <w:szCs w:val="24"/>
              </w:rPr>
              <w:t xml:space="preserve"> </w:t>
            </w:r>
            <w:r>
              <w:rPr>
                <w:rFonts w:ascii="Times New Roman" w:hAnsi="Times New Roman" w:cs="Times New Roman"/>
                <w:sz w:val="24"/>
                <w:szCs w:val="24"/>
              </w:rPr>
              <w:t>«Организация благоустройства и озеленения территории сельского поселения»</w:t>
            </w:r>
          </w:p>
        </w:tc>
        <w:tc>
          <w:tcPr>
            <w:tcW w:w="2435" w:type="dxa"/>
            <w:vMerge w:val="restart"/>
          </w:tcPr>
          <w:p w14:paraId="2D65FDE7" w14:textId="77777777" w:rsidR="00DA02F5" w:rsidRDefault="00DA02F5" w:rsidP="008B6D54">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3CCA49C1" w14:textId="77777777" w:rsidR="00DA02F5" w:rsidRPr="006356D7" w:rsidRDefault="00DA02F5" w:rsidP="008B6D54">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377C4BDA" w14:textId="77777777" w:rsidR="00DA02F5" w:rsidRPr="008C329B" w:rsidRDefault="00DA02F5" w:rsidP="008B6D54">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3676C2C3" w14:textId="77777777" w:rsidR="00DA02F5" w:rsidRPr="003E27ED" w:rsidRDefault="00DA02F5" w:rsidP="008B6D54">
            <w:pPr>
              <w:pStyle w:val="a4"/>
              <w:jc w:val="center"/>
              <w:rPr>
                <w:rFonts w:ascii="Times New Roman" w:hAnsi="Times New Roman" w:cs="Times New Roman"/>
                <w:bCs/>
                <w:sz w:val="20"/>
                <w:szCs w:val="20"/>
              </w:rPr>
            </w:pPr>
            <w:r>
              <w:rPr>
                <w:rFonts w:ascii="Times New Roman" w:hAnsi="Times New Roman" w:cs="Times New Roman"/>
                <w:bCs/>
                <w:sz w:val="20"/>
                <w:szCs w:val="20"/>
              </w:rPr>
              <w:t>5713</w:t>
            </w:r>
          </w:p>
        </w:tc>
        <w:tc>
          <w:tcPr>
            <w:tcW w:w="1620" w:type="dxa"/>
          </w:tcPr>
          <w:p w14:paraId="051A8125" w14:textId="77777777" w:rsidR="00DA02F5" w:rsidRPr="003E27ED" w:rsidRDefault="00DA02F5" w:rsidP="008B6D54">
            <w:pPr>
              <w:pStyle w:val="a4"/>
              <w:jc w:val="center"/>
              <w:rPr>
                <w:rFonts w:ascii="Times New Roman" w:hAnsi="Times New Roman" w:cs="Times New Roman"/>
                <w:bCs/>
                <w:sz w:val="20"/>
                <w:szCs w:val="20"/>
              </w:rPr>
            </w:pPr>
            <w:r>
              <w:rPr>
                <w:rFonts w:ascii="Times New Roman" w:hAnsi="Times New Roman" w:cs="Times New Roman"/>
                <w:bCs/>
                <w:sz w:val="20"/>
                <w:szCs w:val="20"/>
              </w:rPr>
              <w:t>5803</w:t>
            </w:r>
          </w:p>
        </w:tc>
        <w:tc>
          <w:tcPr>
            <w:tcW w:w="1440" w:type="dxa"/>
          </w:tcPr>
          <w:p w14:paraId="64D914CC" w14:textId="77777777" w:rsidR="00DA02F5" w:rsidRPr="003E27ED" w:rsidRDefault="00DA02F5" w:rsidP="008B6D54">
            <w:pPr>
              <w:pStyle w:val="a4"/>
              <w:jc w:val="center"/>
              <w:rPr>
                <w:rFonts w:ascii="Times New Roman" w:hAnsi="Times New Roman" w:cs="Times New Roman"/>
                <w:bCs/>
                <w:sz w:val="20"/>
                <w:szCs w:val="20"/>
              </w:rPr>
            </w:pPr>
            <w:r>
              <w:rPr>
                <w:rFonts w:ascii="Times New Roman" w:hAnsi="Times New Roman" w:cs="Times New Roman"/>
                <w:bCs/>
                <w:sz w:val="20"/>
                <w:szCs w:val="20"/>
              </w:rPr>
              <w:t>5625</w:t>
            </w:r>
          </w:p>
        </w:tc>
      </w:tr>
      <w:tr w:rsidR="00DA02F5" w:rsidRPr="008C329B" w14:paraId="72A61D90" w14:textId="77777777" w:rsidTr="008B6D54">
        <w:trPr>
          <w:trHeight w:val="174"/>
          <w:tblCellSpacing w:w="5" w:type="nil"/>
        </w:trPr>
        <w:tc>
          <w:tcPr>
            <w:tcW w:w="973" w:type="dxa"/>
            <w:vMerge/>
          </w:tcPr>
          <w:p w14:paraId="4D1BABC6" w14:textId="77777777" w:rsidR="00DA02F5" w:rsidRPr="008C329B" w:rsidRDefault="00DA02F5" w:rsidP="008B6D54">
            <w:pPr>
              <w:pStyle w:val="a4"/>
              <w:rPr>
                <w:rFonts w:ascii="Times New Roman" w:hAnsi="Times New Roman" w:cs="Times New Roman"/>
                <w:sz w:val="20"/>
                <w:szCs w:val="20"/>
              </w:rPr>
            </w:pPr>
          </w:p>
        </w:tc>
        <w:tc>
          <w:tcPr>
            <w:tcW w:w="4320" w:type="dxa"/>
            <w:vMerge/>
          </w:tcPr>
          <w:p w14:paraId="39999C14" w14:textId="77777777" w:rsidR="00DA02F5" w:rsidRPr="00A53162" w:rsidRDefault="00DA02F5" w:rsidP="008B6D54">
            <w:pPr>
              <w:spacing w:line="240" w:lineRule="auto"/>
              <w:rPr>
                <w:rFonts w:ascii="Times New Roman" w:hAnsi="Times New Roman" w:cs="Times New Roman"/>
                <w:sz w:val="24"/>
                <w:szCs w:val="24"/>
              </w:rPr>
            </w:pPr>
          </w:p>
        </w:tc>
        <w:tc>
          <w:tcPr>
            <w:tcW w:w="2435" w:type="dxa"/>
            <w:vMerge/>
          </w:tcPr>
          <w:p w14:paraId="55057A3D" w14:textId="77777777" w:rsidR="00DA02F5" w:rsidRPr="008C329B" w:rsidRDefault="00DA02F5" w:rsidP="008B6D54">
            <w:pPr>
              <w:pStyle w:val="a4"/>
              <w:rPr>
                <w:rFonts w:ascii="Times New Roman" w:hAnsi="Times New Roman" w:cs="Times New Roman"/>
                <w:sz w:val="20"/>
                <w:szCs w:val="20"/>
              </w:rPr>
            </w:pPr>
          </w:p>
        </w:tc>
        <w:tc>
          <w:tcPr>
            <w:tcW w:w="2693" w:type="dxa"/>
          </w:tcPr>
          <w:p w14:paraId="4E2F613B" w14:textId="77777777" w:rsidR="00DA02F5" w:rsidRPr="008C329B" w:rsidRDefault="00DA02F5" w:rsidP="008B6D54">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0AB203EE" w14:textId="77777777" w:rsidR="00DA02F5" w:rsidRPr="003E27ED" w:rsidRDefault="00DA02F5" w:rsidP="008B6D54">
            <w:pPr>
              <w:pStyle w:val="a4"/>
              <w:jc w:val="center"/>
              <w:rPr>
                <w:rFonts w:ascii="Times New Roman" w:hAnsi="Times New Roman" w:cs="Times New Roman"/>
                <w:bCs/>
                <w:sz w:val="20"/>
                <w:szCs w:val="20"/>
              </w:rPr>
            </w:pPr>
          </w:p>
        </w:tc>
        <w:tc>
          <w:tcPr>
            <w:tcW w:w="1620" w:type="dxa"/>
          </w:tcPr>
          <w:p w14:paraId="6A4D7FB9" w14:textId="77777777" w:rsidR="00DA02F5" w:rsidRPr="003E27ED" w:rsidRDefault="00DA02F5" w:rsidP="008B6D54">
            <w:pPr>
              <w:pStyle w:val="a4"/>
              <w:jc w:val="center"/>
              <w:rPr>
                <w:rFonts w:ascii="Times New Roman" w:hAnsi="Times New Roman" w:cs="Times New Roman"/>
                <w:bCs/>
                <w:sz w:val="20"/>
                <w:szCs w:val="20"/>
              </w:rPr>
            </w:pPr>
          </w:p>
        </w:tc>
        <w:tc>
          <w:tcPr>
            <w:tcW w:w="1440" w:type="dxa"/>
          </w:tcPr>
          <w:p w14:paraId="3A29DA3D" w14:textId="77777777" w:rsidR="00DA02F5" w:rsidRPr="003E27ED" w:rsidRDefault="00DA02F5" w:rsidP="008B6D54">
            <w:pPr>
              <w:pStyle w:val="a4"/>
              <w:jc w:val="center"/>
              <w:rPr>
                <w:rFonts w:ascii="Times New Roman" w:hAnsi="Times New Roman" w:cs="Times New Roman"/>
                <w:bCs/>
                <w:sz w:val="20"/>
                <w:szCs w:val="20"/>
              </w:rPr>
            </w:pPr>
          </w:p>
        </w:tc>
      </w:tr>
      <w:tr w:rsidR="00DA02F5" w:rsidRPr="008C329B" w14:paraId="07CA222A" w14:textId="77777777" w:rsidTr="008B6D54">
        <w:trPr>
          <w:trHeight w:val="118"/>
          <w:tblCellSpacing w:w="5" w:type="nil"/>
        </w:trPr>
        <w:tc>
          <w:tcPr>
            <w:tcW w:w="973" w:type="dxa"/>
            <w:vMerge/>
          </w:tcPr>
          <w:p w14:paraId="69C9217C" w14:textId="77777777" w:rsidR="00DA02F5" w:rsidRPr="008C329B" w:rsidRDefault="00DA02F5" w:rsidP="008B6D54">
            <w:pPr>
              <w:pStyle w:val="a4"/>
              <w:rPr>
                <w:rFonts w:ascii="Times New Roman" w:hAnsi="Times New Roman" w:cs="Times New Roman"/>
                <w:sz w:val="20"/>
                <w:szCs w:val="20"/>
              </w:rPr>
            </w:pPr>
          </w:p>
        </w:tc>
        <w:tc>
          <w:tcPr>
            <w:tcW w:w="4320" w:type="dxa"/>
            <w:vMerge/>
          </w:tcPr>
          <w:p w14:paraId="64167BC5" w14:textId="77777777" w:rsidR="00DA02F5" w:rsidRPr="00A53162" w:rsidRDefault="00DA02F5" w:rsidP="008B6D54">
            <w:pPr>
              <w:spacing w:line="240" w:lineRule="auto"/>
              <w:rPr>
                <w:rFonts w:ascii="Times New Roman" w:hAnsi="Times New Roman" w:cs="Times New Roman"/>
                <w:sz w:val="24"/>
                <w:szCs w:val="24"/>
              </w:rPr>
            </w:pPr>
          </w:p>
        </w:tc>
        <w:tc>
          <w:tcPr>
            <w:tcW w:w="2435" w:type="dxa"/>
            <w:vMerge/>
          </w:tcPr>
          <w:p w14:paraId="4D9719B8" w14:textId="77777777" w:rsidR="00DA02F5" w:rsidRPr="008C329B" w:rsidRDefault="00DA02F5" w:rsidP="008B6D54">
            <w:pPr>
              <w:pStyle w:val="a4"/>
              <w:rPr>
                <w:rFonts w:ascii="Times New Roman" w:hAnsi="Times New Roman" w:cs="Times New Roman"/>
                <w:sz w:val="20"/>
                <w:szCs w:val="20"/>
              </w:rPr>
            </w:pPr>
          </w:p>
        </w:tc>
        <w:tc>
          <w:tcPr>
            <w:tcW w:w="2693" w:type="dxa"/>
          </w:tcPr>
          <w:p w14:paraId="38C289ED" w14:textId="77777777" w:rsidR="00DA02F5" w:rsidRPr="008C329B" w:rsidRDefault="00DA02F5" w:rsidP="008B6D54">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1A321A06" w14:textId="77777777" w:rsidR="00DA02F5" w:rsidRPr="003E27ED" w:rsidRDefault="00DA02F5" w:rsidP="008B6D54">
            <w:pPr>
              <w:pStyle w:val="a4"/>
              <w:jc w:val="center"/>
              <w:rPr>
                <w:rFonts w:ascii="Times New Roman" w:hAnsi="Times New Roman" w:cs="Times New Roman"/>
                <w:bCs/>
                <w:sz w:val="20"/>
                <w:szCs w:val="20"/>
              </w:rPr>
            </w:pPr>
          </w:p>
        </w:tc>
        <w:tc>
          <w:tcPr>
            <w:tcW w:w="1620" w:type="dxa"/>
          </w:tcPr>
          <w:p w14:paraId="0F1D1241" w14:textId="77777777" w:rsidR="00DA02F5" w:rsidRPr="003E27ED" w:rsidRDefault="00DA02F5" w:rsidP="008B6D54">
            <w:pPr>
              <w:pStyle w:val="a4"/>
              <w:jc w:val="center"/>
              <w:rPr>
                <w:rFonts w:ascii="Times New Roman" w:hAnsi="Times New Roman" w:cs="Times New Roman"/>
                <w:bCs/>
                <w:sz w:val="20"/>
                <w:szCs w:val="20"/>
              </w:rPr>
            </w:pPr>
          </w:p>
        </w:tc>
        <w:tc>
          <w:tcPr>
            <w:tcW w:w="1440" w:type="dxa"/>
          </w:tcPr>
          <w:p w14:paraId="6951F252" w14:textId="77777777" w:rsidR="00DA02F5" w:rsidRPr="003E27ED" w:rsidRDefault="00DA02F5" w:rsidP="008B6D54">
            <w:pPr>
              <w:pStyle w:val="a4"/>
              <w:jc w:val="center"/>
              <w:rPr>
                <w:rFonts w:ascii="Times New Roman" w:hAnsi="Times New Roman" w:cs="Times New Roman"/>
                <w:bCs/>
                <w:sz w:val="20"/>
                <w:szCs w:val="20"/>
              </w:rPr>
            </w:pPr>
          </w:p>
        </w:tc>
      </w:tr>
      <w:tr w:rsidR="00DA02F5" w:rsidRPr="008C329B" w14:paraId="4A981157" w14:textId="77777777" w:rsidTr="008B6D54">
        <w:trPr>
          <w:trHeight w:val="178"/>
          <w:tblCellSpacing w:w="5" w:type="nil"/>
        </w:trPr>
        <w:tc>
          <w:tcPr>
            <w:tcW w:w="973" w:type="dxa"/>
            <w:vMerge/>
          </w:tcPr>
          <w:p w14:paraId="708D47B9" w14:textId="77777777" w:rsidR="00DA02F5" w:rsidRPr="008C329B" w:rsidRDefault="00DA02F5" w:rsidP="008B6D54">
            <w:pPr>
              <w:pStyle w:val="a4"/>
              <w:rPr>
                <w:rFonts w:ascii="Times New Roman" w:hAnsi="Times New Roman" w:cs="Times New Roman"/>
                <w:sz w:val="20"/>
                <w:szCs w:val="20"/>
              </w:rPr>
            </w:pPr>
          </w:p>
        </w:tc>
        <w:tc>
          <w:tcPr>
            <w:tcW w:w="4320" w:type="dxa"/>
            <w:vMerge/>
          </w:tcPr>
          <w:p w14:paraId="77057353" w14:textId="77777777" w:rsidR="00DA02F5" w:rsidRPr="00A53162" w:rsidRDefault="00DA02F5" w:rsidP="008B6D54">
            <w:pPr>
              <w:spacing w:line="240" w:lineRule="auto"/>
              <w:rPr>
                <w:rFonts w:ascii="Times New Roman" w:hAnsi="Times New Roman" w:cs="Times New Roman"/>
                <w:sz w:val="24"/>
                <w:szCs w:val="24"/>
              </w:rPr>
            </w:pPr>
          </w:p>
        </w:tc>
        <w:tc>
          <w:tcPr>
            <w:tcW w:w="2435" w:type="dxa"/>
            <w:vMerge/>
          </w:tcPr>
          <w:p w14:paraId="27261F61" w14:textId="77777777" w:rsidR="00DA02F5" w:rsidRPr="008C329B" w:rsidRDefault="00DA02F5" w:rsidP="008B6D54">
            <w:pPr>
              <w:pStyle w:val="a4"/>
              <w:rPr>
                <w:rFonts w:ascii="Times New Roman" w:hAnsi="Times New Roman" w:cs="Times New Roman"/>
                <w:sz w:val="20"/>
                <w:szCs w:val="20"/>
              </w:rPr>
            </w:pPr>
          </w:p>
        </w:tc>
        <w:tc>
          <w:tcPr>
            <w:tcW w:w="2693" w:type="dxa"/>
          </w:tcPr>
          <w:p w14:paraId="7C8E9930" w14:textId="77777777" w:rsidR="00DA02F5" w:rsidRPr="008C329B" w:rsidRDefault="00DA02F5" w:rsidP="008B6D54">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0597B52F" w14:textId="77777777" w:rsidR="00DA02F5" w:rsidRPr="003E27ED" w:rsidRDefault="00DA02F5" w:rsidP="008B6D54">
            <w:pPr>
              <w:pStyle w:val="a4"/>
              <w:jc w:val="center"/>
              <w:rPr>
                <w:rFonts w:ascii="Times New Roman" w:hAnsi="Times New Roman" w:cs="Times New Roman"/>
                <w:bCs/>
                <w:sz w:val="20"/>
                <w:szCs w:val="20"/>
              </w:rPr>
            </w:pPr>
            <w:r>
              <w:rPr>
                <w:rFonts w:ascii="Times New Roman" w:hAnsi="Times New Roman" w:cs="Times New Roman"/>
                <w:bCs/>
                <w:sz w:val="20"/>
                <w:szCs w:val="20"/>
              </w:rPr>
              <w:t>5713</w:t>
            </w:r>
          </w:p>
        </w:tc>
        <w:tc>
          <w:tcPr>
            <w:tcW w:w="1620" w:type="dxa"/>
          </w:tcPr>
          <w:p w14:paraId="280E9189" w14:textId="77777777" w:rsidR="00DA02F5" w:rsidRPr="003E27ED" w:rsidRDefault="00DA02F5" w:rsidP="008B6D54">
            <w:pPr>
              <w:pStyle w:val="a4"/>
              <w:jc w:val="center"/>
              <w:rPr>
                <w:rFonts w:ascii="Times New Roman" w:hAnsi="Times New Roman" w:cs="Times New Roman"/>
                <w:bCs/>
                <w:sz w:val="20"/>
                <w:szCs w:val="20"/>
              </w:rPr>
            </w:pPr>
            <w:r>
              <w:rPr>
                <w:rFonts w:ascii="Times New Roman" w:hAnsi="Times New Roman" w:cs="Times New Roman"/>
                <w:bCs/>
                <w:sz w:val="20"/>
                <w:szCs w:val="20"/>
              </w:rPr>
              <w:t>5803</w:t>
            </w:r>
          </w:p>
        </w:tc>
        <w:tc>
          <w:tcPr>
            <w:tcW w:w="1440" w:type="dxa"/>
          </w:tcPr>
          <w:p w14:paraId="51F1F6DB" w14:textId="77777777" w:rsidR="00DA02F5" w:rsidRPr="003E27ED" w:rsidRDefault="00DA02F5" w:rsidP="008B6D54">
            <w:pPr>
              <w:pStyle w:val="a4"/>
              <w:jc w:val="center"/>
              <w:rPr>
                <w:rFonts w:ascii="Times New Roman" w:hAnsi="Times New Roman" w:cs="Times New Roman"/>
                <w:bCs/>
                <w:sz w:val="20"/>
                <w:szCs w:val="20"/>
              </w:rPr>
            </w:pPr>
            <w:r>
              <w:rPr>
                <w:rFonts w:ascii="Times New Roman" w:hAnsi="Times New Roman" w:cs="Times New Roman"/>
                <w:bCs/>
                <w:sz w:val="20"/>
                <w:szCs w:val="20"/>
              </w:rPr>
              <w:t>5625</w:t>
            </w:r>
          </w:p>
        </w:tc>
      </w:tr>
      <w:tr w:rsidR="00DA02F5" w:rsidRPr="008C329B" w14:paraId="57D03458" w14:textId="77777777" w:rsidTr="008B6D54">
        <w:trPr>
          <w:trHeight w:val="178"/>
          <w:tblCellSpacing w:w="5" w:type="nil"/>
        </w:trPr>
        <w:tc>
          <w:tcPr>
            <w:tcW w:w="973" w:type="dxa"/>
            <w:vMerge/>
          </w:tcPr>
          <w:p w14:paraId="46DE1205" w14:textId="77777777" w:rsidR="00DA02F5" w:rsidRPr="008C329B" w:rsidRDefault="00DA02F5" w:rsidP="008B6D54">
            <w:pPr>
              <w:pStyle w:val="a4"/>
              <w:rPr>
                <w:rFonts w:ascii="Times New Roman" w:hAnsi="Times New Roman" w:cs="Times New Roman"/>
                <w:sz w:val="20"/>
                <w:szCs w:val="20"/>
              </w:rPr>
            </w:pPr>
          </w:p>
        </w:tc>
        <w:tc>
          <w:tcPr>
            <w:tcW w:w="4320" w:type="dxa"/>
            <w:vMerge/>
          </w:tcPr>
          <w:p w14:paraId="5066145F" w14:textId="77777777" w:rsidR="00DA02F5" w:rsidRPr="00A53162" w:rsidRDefault="00DA02F5" w:rsidP="008B6D54">
            <w:pPr>
              <w:spacing w:line="240" w:lineRule="auto"/>
              <w:rPr>
                <w:rFonts w:ascii="Times New Roman" w:hAnsi="Times New Roman" w:cs="Times New Roman"/>
                <w:sz w:val="24"/>
                <w:szCs w:val="24"/>
              </w:rPr>
            </w:pPr>
          </w:p>
        </w:tc>
        <w:tc>
          <w:tcPr>
            <w:tcW w:w="2435" w:type="dxa"/>
            <w:vMerge/>
          </w:tcPr>
          <w:p w14:paraId="77285015" w14:textId="77777777" w:rsidR="00DA02F5" w:rsidRPr="008C329B" w:rsidRDefault="00DA02F5" w:rsidP="008B6D54">
            <w:pPr>
              <w:pStyle w:val="a4"/>
              <w:rPr>
                <w:rFonts w:ascii="Times New Roman" w:hAnsi="Times New Roman" w:cs="Times New Roman"/>
                <w:sz w:val="20"/>
                <w:szCs w:val="20"/>
              </w:rPr>
            </w:pPr>
          </w:p>
        </w:tc>
        <w:tc>
          <w:tcPr>
            <w:tcW w:w="2693" w:type="dxa"/>
          </w:tcPr>
          <w:p w14:paraId="60953215" w14:textId="77777777" w:rsidR="00DA02F5" w:rsidRPr="008C329B" w:rsidRDefault="00DA02F5" w:rsidP="008B6D54">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56AF4497" w14:textId="77777777" w:rsidR="00DA02F5" w:rsidRPr="00995C88" w:rsidRDefault="00DA02F5" w:rsidP="008B6D54">
            <w:pPr>
              <w:pStyle w:val="a4"/>
              <w:jc w:val="center"/>
              <w:rPr>
                <w:rFonts w:ascii="Times New Roman" w:hAnsi="Times New Roman" w:cs="Times New Roman"/>
                <w:bCs/>
                <w:sz w:val="20"/>
                <w:szCs w:val="20"/>
              </w:rPr>
            </w:pPr>
          </w:p>
        </w:tc>
        <w:tc>
          <w:tcPr>
            <w:tcW w:w="1620" w:type="dxa"/>
          </w:tcPr>
          <w:p w14:paraId="1CE74374" w14:textId="77777777" w:rsidR="00DA02F5" w:rsidRPr="00995C88" w:rsidRDefault="00DA02F5" w:rsidP="008B6D54">
            <w:pPr>
              <w:pStyle w:val="a4"/>
              <w:jc w:val="center"/>
              <w:rPr>
                <w:rFonts w:ascii="Times New Roman" w:hAnsi="Times New Roman" w:cs="Times New Roman"/>
                <w:bCs/>
                <w:sz w:val="20"/>
                <w:szCs w:val="20"/>
              </w:rPr>
            </w:pPr>
          </w:p>
        </w:tc>
        <w:tc>
          <w:tcPr>
            <w:tcW w:w="1440" w:type="dxa"/>
          </w:tcPr>
          <w:p w14:paraId="6F137083" w14:textId="77777777" w:rsidR="00DA02F5" w:rsidRPr="00995C88" w:rsidRDefault="00DA02F5" w:rsidP="008B6D54">
            <w:pPr>
              <w:pStyle w:val="a4"/>
              <w:jc w:val="center"/>
              <w:rPr>
                <w:rFonts w:ascii="Times New Roman" w:hAnsi="Times New Roman" w:cs="Times New Roman"/>
                <w:bCs/>
                <w:sz w:val="20"/>
                <w:szCs w:val="20"/>
              </w:rPr>
            </w:pPr>
          </w:p>
        </w:tc>
      </w:tr>
      <w:tr w:rsidR="00DA02F5" w:rsidRPr="008C329B" w14:paraId="66247DA2" w14:textId="77777777" w:rsidTr="009A1EDA">
        <w:trPr>
          <w:trHeight w:val="232"/>
          <w:tblCellSpacing w:w="5" w:type="nil"/>
        </w:trPr>
        <w:tc>
          <w:tcPr>
            <w:tcW w:w="973" w:type="dxa"/>
            <w:vMerge w:val="restart"/>
          </w:tcPr>
          <w:p w14:paraId="6974FD64" w14:textId="77777777" w:rsidR="00DA02F5" w:rsidRPr="008C329B" w:rsidRDefault="00DA02F5" w:rsidP="00097DD4">
            <w:pPr>
              <w:pStyle w:val="a4"/>
              <w:rPr>
                <w:rFonts w:ascii="Times New Roman" w:hAnsi="Times New Roman" w:cs="Times New Roman"/>
                <w:sz w:val="20"/>
                <w:szCs w:val="20"/>
              </w:rPr>
            </w:pPr>
            <w:r>
              <w:rPr>
                <w:rFonts w:ascii="Times New Roman" w:hAnsi="Times New Roman" w:cs="Times New Roman"/>
                <w:sz w:val="20"/>
                <w:szCs w:val="20"/>
              </w:rPr>
              <w:t>2.2</w:t>
            </w:r>
            <w:r w:rsidRPr="008C329B">
              <w:rPr>
                <w:rFonts w:ascii="Times New Roman" w:hAnsi="Times New Roman" w:cs="Times New Roman"/>
                <w:sz w:val="20"/>
                <w:szCs w:val="20"/>
              </w:rPr>
              <w:t>.</w:t>
            </w:r>
            <w:r>
              <w:rPr>
                <w:rFonts w:ascii="Times New Roman" w:hAnsi="Times New Roman" w:cs="Times New Roman"/>
                <w:sz w:val="20"/>
                <w:szCs w:val="20"/>
              </w:rPr>
              <w:t xml:space="preserve">1. </w:t>
            </w:r>
          </w:p>
        </w:tc>
        <w:tc>
          <w:tcPr>
            <w:tcW w:w="4320" w:type="dxa"/>
            <w:vMerge w:val="restart"/>
          </w:tcPr>
          <w:p w14:paraId="4829D4F9" w14:textId="77777777" w:rsidR="00DA02F5" w:rsidRPr="00C61352" w:rsidRDefault="00DA02F5" w:rsidP="004B1E22">
            <w:pPr>
              <w:spacing w:line="240" w:lineRule="auto"/>
              <w:rPr>
                <w:rFonts w:ascii="Times New Roman" w:hAnsi="Times New Roman" w:cs="Times New Roman"/>
                <w:sz w:val="24"/>
                <w:szCs w:val="24"/>
              </w:rPr>
            </w:pPr>
            <w:r w:rsidRPr="004B1E22">
              <w:rPr>
                <w:rFonts w:ascii="Times New Roman" w:hAnsi="Times New Roman" w:cs="Times New Roman"/>
                <w:sz w:val="24"/>
                <w:szCs w:val="24"/>
              </w:rPr>
              <w:t xml:space="preserve">Мероприятие </w:t>
            </w:r>
            <w:r>
              <w:rPr>
                <w:rFonts w:ascii="Times New Roman" w:hAnsi="Times New Roman" w:cs="Times New Roman"/>
                <w:sz w:val="24"/>
                <w:szCs w:val="24"/>
              </w:rPr>
              <w:t>2.2.1                «Об</w:t>
            </w:r>
            <w:r w:rsidRPr="00A53162">
              <w:rPr>
                <w:rFonts w:ascii="Times New Roman" w:hAnsi="Times New Roman" w:cs="Times New Roman"/>
                <w:sz w:val="24"/>
                <w:szCs w:val="24"/>
              </w:rPr>
              <w:t>служивание уличного освещения</w:t>
            </w:r>
            <w:r>
              <w:rPr>
                <w:rFonts w:ascii="Times New Roman" w:hAnsi="Times New Roman" w:cs="Times New Roman"/>
                <w:sz w:val="24"/>
                <w:szCs w:val="24"/>
              </w:rPr>
              <w:t>»</w:t>
            </w:r>
          </w:p>
          <w:p w14:paraId="07DC20AA" w14:textId="77777777" w:rsidR="00DA02F5" w:rsidRPr="00A53162" w:rsidRDefault="00DA02F5" w:rsidP="004B1E22">
            <w:pPr>
              <w:spacing w:line="240" w:lineRule="auto"/>
              <w:rPr>
                <w:rFonts w:ascii="Times New Roman" w:hAnsi="Times New Roman" w:cs="Times New Roman"/>
                <w:color w:val="000000"/>
                <w:sz w:val="24"/>
                <w:szCs w:val="24"/>
              </w:rPr>
            </w:pPr>
          </w:p>
        </w:tc>
        <w:tc>
          <w:tcPr>
            <w:tcW w:w="2435" w:type="dxa"/>
            <w:vMerge w:val="restart"/>
          </w:tcPr>
          <w:p w14:paraId="22DDC2D2" w14:textId="77777777" w:rsidR="00DA02F5" w:rsidRDefault="00DA02F5"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3087BA72" w14:textId="77777777" w:rsidR="00DA02F5" w:rsidRPr="006356D7" w:rsidRDefault="00DA02F5"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62087E2E"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7ADD9196" w14:textId="77777777" w:rsidR="00DA02F5" w:rsidRPr="00995C88" w:rsidRDefault="00DA02F5"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2500</w:t>
            </w:r>
          </w:p>
        </w:tc>
        <w:tc>
          <w:tcPr>
            <w:tcW w:w="1620" w:type="dxa"/>
          </w:tcPr>
          <w:p w14:paraId="21271065" w14:textId="77777777" w:rsidR="00DA02F5" w:rsidRPr="00995C88" w:rsidRDefault="00DA02F5"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2800</w:t>
            </w:r>
          </w:p>
        </w:tc>
        <w:tc>
          <w:tcPr>
            <w:tcW w:w="1440" w:type="dxa"/>
          </w:tcPr>
          <w:p w14:paraId="72ACB18E" w14:textId="77777777" w:rsidR="00DA02F5" w:rsidRPr="00995C88" w:rsidRDefault="00DA02F5"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3000</w:t>
            </w:r>
          </w:p>
        </w:tc>
      </w:tr>
      <w:tr w:rsidR="00DA02F5" w:rsidRPr="008C329B" w14:paraId="66CEC1C7" w14:textId="77777777" w:rsidTr="009A1EDA">
        <w:trPr>
          <w:trHeight w:val="232"/>
          <w:tblCellSpacing w:w="5" w:type="nil"/>
        </w:trPr>
        <w:tc>
          <w:tcPr>
            <w:tcW w:w="973" w:type="dxa"/>
            <w:vMerge/>
          </w:tcPr>
          <w:p w14:paraId="20F4A32B"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64247100"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650FF8AC" w14:textId="77777777" w:rsidR="00DA02F5" w:rsidRPr="008C329B" w:rsidRDefault="00DA02F5" w:rsidP="00097DD4">
            <w:pPr>
              <w:pStyle w:val="a4"/>
              <w:rPr>
                <w:rFonts w:ascii="Times New Roman" w:hAnsi="Times New Roman" w:cs="Times New Roman"/>
                <w:sz w:val="20"/>
                <w:szCs w:val="20"/>
              </w:rPr>
            </w:pPr>
          </w:p>
        </w:tc>
        <w:tc>
          <w:tcPr>
            <w:tcW w:w="2693" w:type="dxa"/>
          </w:tcPr>
          <w:p w14:paraId="30C3B900"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5F9CF8A9" w14:textId="77777777" w:rsidR="00DA02F5" w:rsidRPr="00995C88" w:rsidRDefault="00DA02F5" w:rsidP="00B52A2F">
            <w:pPr>
              <w:pStyle w:val="a4"/>
              <w:jc w:val="center"/>
              <w:rPr>
                <w:rFonts w:ascii="Times New Roman" w:hAnsi="Times New Roman" w:cs="Times New Roman"/>
                <w:bCs/>
                <w:sz w:val="20"/>
                <w:szCs w:val="20"/>
              </w:rPr>
            </w:pPr>
          </w:p>
        </w:tc>
        <w:tc>
          <w:tcPr>
            <w:tcW w:w="1620" w:type="dxa"/>
          </w:tcPr>
          <w:p w14:paraId="23FC460F" w14:textId="77777777" w:rsidR="00DA02F5" w:rsidRPr="00995C88" w:rsidRDefault="00DA02F5" w:rsidP="006F2409">
            <w:pPr>
              <w:pStyle w:val="a4"/>
              <w:jc w:val="center"/>
              <w:rPr>
                <w:rFonts w:ascii="Times New Roman" w:hAnsi="Times New Roman" w:cs="Times New Roman"/>
                <w:bCs/>
                <w:sz w:val="20"/>
                <w:szCs w:val="20"/>
              </w:rPr>
            </w:pPr>
          </w:p>
        </w:tc>
        <w:tc>
          <w:tcPr>
            <w:tcW w:w="1440" w:type="dxa"/>
          </w:tcPr>
          <w:p w14:paraId="20187F0C" w14:textId="77777777" w:rsidR="00DA02F5" w:rsidRPr="00995C88" w:rsidRDefault="00DA02F5" w:rsidP="006F2409">
            <w:pPr>
              <w:pStyle w:val="a4"/>
              <w:jc w:val="center"/>
              <w:rPr>
                <w:rFonts w:ascii="Times New Roman" w:hAnsi="Times New Roman" w:cs="Times New Roman"/>
                <w:bCs/>
                <w:sz w:val="20"/>
                <w:szCs w:val="20"/>
              </w:rPr>
            </w:pPr>
          </w:p>
        </w:tc>
      </w:tr>
      <w:tr w:rsidR="00DA02F5" w:rsidRPr="008C329B" w14:paraId="43A87783" w14:textId="77777777" w:rsidTr="009A1EDA">
        <w:trPr>
          <w:trHeight w:val="232"/>
          <w:tblCellSpacing w:w="5" w:type="nil"/>
        </w:trPr>
        <w:tc>
          <w:tcPr>
            <w:tcW w:w="973" w:type="dxa"/>
            <w:vMerge/>
          </w:tcPr>
          <w:p w14:paraId="24ECE801"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2F8D39BE"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57ECFD85" w14:textId="77777777" w:rsidR="00DA02F5" w:rsidRPr="008C329B" w:rsidRDefault="00DA02F5" w:rsidP="00097DD4">
            <w:pPr>
              <w:pStyle w:val="a4"/>
              <w:rPr>
                <w:rFonts w:ascii="Times New Roman" w:hAnsi="Times New Roman" w:cs="Times New Roman"/>
                <w:sz w:val="20"/>
                <w:szCs w:val="20"/>
              </w:rPr>
            </w:pPr>
          </w:p>
        </w:tc>
        <w:tc>
          <w:tcPr>
            <w:tcW w:w="2693" w:type="dxa"/>
          </w:tcPr>
          <w:p w14:paraId="39C6CCCE"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1AABCD7C" w14:textId="77777777" w:rsidR="00DA02F5" w:rsidRPr="00995C88" w:rsidRDefault="00DA02F5" w:rsidP="00B52A2F">
            <w:pPr>
              <w:pStyle w:val="a4"/>
              <w:jc w:val="center"/>
              <w:rPr>
                <w:rFonts w:ascii="Times New Roman" w:hAnsi="Times New Roman" w:cs="Times New Roman"/>
                <w:bCs/>
                <w:sz w:val="20"/>
                <w:szCs w:val="20"/>
              </w:rPr>
            </w:pPr>
          </w:p>
        </w:tc>
        <w:tc>
          <w:tcPr>
            <w:tcW w:w="1620" w:type="dxa"/>
          </w:tcPr>
          <w:p w14:paraId="4BF6CEEF" w14:textId="77777777" w:rsidR="00DA02F5" w:rsidRPr="00995C88" w:rsidRDefault="00DA02F5" w:rsidP="006F2409">
            <w:pPr>
              <w:pStyle w:val="a4"/>
              <w:jc w:val="center"/>
              <w:rPr>
                <w:rFonts w:ascii="Times New Roman" w:hAnsi="Times New Roman" w:cs="Times New Roman"/>
                <w:bCs/>
                <w:sz w:val="20"/>
                <w:szCs w:val="20"/>
              </w:rPr>
            </w:pPr>
          </w:p>
        </w:tc>
        <w:tc>
          <w:tcPr>
            <w:tcW w:w="1440" w:type="dxa"/>
          </w:tcPr>
          <w:p w14:paraId="566D8C33" w14:textId="77777777" w:rsidR="00DA02F5" w:rsidRPr="00995C88" w:rsidRDefault="00DA02F5" w:rsidP="006F2409">
            <w:pPr>
              <w:pStyle w:val="a4"/>
              <w:jc w:val="center"/>
              <w:rPr>
                <w:rFonts w:ascii="Times New Roman" w:hAnsi="Times New Roman" w:cs="Times New Roman"/>
                <w:bCs/>
                <w:sz w:val="20"/>
                <w:szCs w:val="20"/>
              </w:rPr>
            </w:pPr>
          </w:p>
        </w:tc>
      </w:tr>
      <w:tr w:rsidR="00DA02F5" w:rsidRPr="008C329B" w14:paraId="474B62BC" w14:textId="77777777" w:rsidTr="008531AA">
        <w:trPr>
          <w:trHeight w:val="175"/>
          <w:tblCellSpacing w:w="5" w:type="nil"/>
        </w:trPr>
        <w:tc>
          <w:tcPr>
            <w:tcW w:w="973" w:type="dxa"/>
            <w:vMerge/>
          </w:tcPr>
          <w:p w14:paraId="30FDC784"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12DBCE26"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15804E51" w14:textId="77777777" w:rsidR="00DA02F5" w:rsidRPr="008C329B" w:rsidRDefault="00DA02F5" w:rsidP="00097DD4">
            <w:pPr>
              <w:pStyle w:val="a4"/>
              <w:rPr>
                <w:rFonts w:ascii="Times New Roman" w:hAnsi="Times New Roman" w:cs="Times New Roman"/>
                <w:sz w:val="20"/>
                <w:szCs w:val="20"/>
              </w:rPr>
            </w:pPr>
          </w:p>
        </w:tc>
        <w:tc>
          <w:tcPr>
            <w:tcW w:w="2693" w:type="dxa"/>
          </w:tcPr>
          <w:p w14:paraId="764929FA"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6FDC50A2" w14:textId="77777777" w:rsidR="00DA02F5" w:rsidRPr="00995C88"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2500</w:t>
            </w:r>
          </w:p>
        </w:tc>
        <w:tc>
          <w:tcPr>
            <w:tcW w:w="1620" w:type="dxa"/>
          </w:tcPr>
          <w:p w14:paraId="720E3795" w14:textId="77777777" w:rsidR="00DA02F5" w:rsidRPr="00995C88"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2800</w:t>
            </w:r>
          </w:p>
        </w:tc>
        <w:tc>
          <w:tcPr>
            <w:tcW w:w="1440" w:type="dxa"/>
          </w:tcPr>
          <w:p w14:paraId="26773C27" w14:textId="77777777" w:rsidR="00DA02F5" w:rsidRPr="00995C88"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3000</w:t>
            </w:r>
          </w:p>
        </w:tc>
      </w:tr>
      <w:tr w:rsidR="00DA02F5" w:rsidRPr="008C329B" w14:paraId="62BE4579" w14:textId="77777777" w:rsidTr="009A1EDA">
        <w:trPr>
          <w:trHeight w:val="203"/>
          <w:tblCellSpacing w:w="5" w:type="nil"/>
        </w:trPr>
        <w:tc>
          <w:tcPr>
            <w:tcW w:w="973" w:type="dxa"/>
            <w:vMerge/>
          </w:tcPr>
          <w:p w14:paraId="32179379"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4D81663E"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783C37D4" w14:textId="77777777" w:rsidR="00DA02F5" w:rsidRPr="008C329B" w:rsidRDefault="00DA02F5" w:rsidP="00097DD4">
            <w:pPr>
              <w:pStyle w:val="a4"/>
              <w:rPr>
                <w:rFonts w:ascii="Times New Roman" w:hAnsi="Times New Roman" w:cs="Times New Roman"/>
                <w:sz w:val="20"/>
                <w:szCs w:val="20"/>
              </w:rPr>
            </w:pPr>
          </w:p>
        </w:tc>
        <w:tc>
          <w:tcPr>
            <w:tcW w:w="2693" w:type="dxa"/>
          </w:tcPr>
          <w:p w14:paraId="3936C204"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04BDF2FE" w14:textId="77777777" w:rsidR="00DA02F5" w:rsidRPr="00995C88" w:rsidRDefault="00DA02F5" w:rsidP="00B52A2F">
            <w:pPr>
              <w:pStyle w:val="a4"/>
              <w:jc w:val="center"/>
              <w:rPr>
                <w:rFonts w:ascii="Times New Roman" w:hAnsi="Times New Roman" w:cs="Times New Roman"/>
                <w:bCs/>
                <w:sz w:val="20"/>
                <w:szCs w:val="20"/>
              </w:rPr>
            </w:pPr>
          </w:p>
        </w:tc>
        <w:tc>
          <w:tcPr>
            <w:tcW w:w="1620" w:type="dxa"/>
          </w:tcPr>
          <w:p w14:paraId="061F9E18" w14:textId="77777777" w:rsidR="00DA02F5" w:rsidRPr="00995C88" w:rsidRDefault="00DA02F5" w:rsidP="006F2409">
            <w:pPr>
              <w:pStyle w:val="a4"/>
              <w:jc w:val="center"/>
              <w:rPr>
                <w:rFonts w:ascii="Times New Roman" w:hAnsi="Times New Roman" w:cs="Times New Roman"/>
                <w:bCs/>
                <w:sz w:val="20"/>
                <w:szCs w:val="20"/>
              </w:rPr>
            </w:pPr>
          </w:p>
        </w:tc>
        <w:tc>
          <w:tcPr>
            <w:tcW w:w="1440" w:type="dxa"/>
          </w:tcPr>
          <w:p w14:paraId="0600AB74" w14:textId="77777777" w:rsidR="00DA02F5" w:rsidRPr="00995C88" w:rsidRDefault="00DA02F5" w:rsidP="006F2409">
            <w:pPr>
              <w:pStyle w:val="a4"/>
              <w:jc w:val="center"/>
              <w:rPr>
                <w:rFonts w:ascii="Times New Roman" w:hAnsi="Times New Roman" w:cs="Times New Roman"/>
                <w:bCs/>
                <w:sz w:val="20"/>
                <w:szCs w:val="20"/>
              </w:rPr>
            </w:pPr>
          </w:p>
        </w:tc>
      </w:tr>
      <w:tr w:rsidR="00DA02F5" w:rsidRPr="008C329B" w14:paraId="1322B46F" w14:textId="77777777" w:rsidTr="009A1EDA">
        <w:trPr>
          <w:trHeight w:val="232"/>
          <w:tblCellSpacing w:w="5" w:type="nil"/>
        </w:trPr>
        <w:tc>
          <w:tcPr>
            <w:tcW w:w="973" w:type="dxa"/>
            <w:vMerge w:val="restart"/>
          </w:tcPr>
          <w:p w14:paraId="387C25F9" w14:textId="77777777" w:rsidR="00DA02F5" w:rsidRPr="008C329B" w:rsidRDefault="00DA02F5" w:rsidP="00097DD4">
            <w:pPr>
              <w:pStyle w:val="a4"/>
              <w:rPr>
                <w:rFonts w:ascii="Times New Roman" w:hAnsi="Times New Roman" w:cs="Times New Roman"/>
                <w:sz w:val="20"/>
                <w:szCs w:val="20"/>
              </w:rPr>
            </w:pPr>
            <w:r w:rsidRPr="008C329B">
              <w:rPr>
                <w:rFonts w:ascii="Times New Roman" w:hAnsi="Times New Roman" w:cs="Times New Roman"/>
                <w:sz w:val="20"/>
                <w:szCs w:val="20"/>
              </w:rPr>
              <w:t>2.</w:t>
            </w:r>
            <w:r>
              <w:rPr>
                <w:rFonts w:ascii="Times New Roman" w:hAnsi="Times New Roman" w:cs="Times New Roman"/>
                <w:sz w:val="20"/>
                <w:szCs w:val="20"/>
              </w:rPr>
              <w:t>2.</w:t>
            </w:r>
            <w:r w:rsidRPr="008C329B">
              <w:rPr>
                <w:rFonts w:ascii="Times New Roman" w:hAnsi="Times New Roman" w:cs="Times New Roman"/>
                <w:sz w:val="20"/>
                <w:szCs w:val="20"/>
              </w:rPr>
              <w:t xml:space="preserve">2.   </w:t>
            </w:r>
          </w:p>
        </w:tc>
        <w:tc>
          <w:tcPr>
            <w:tcW w:w="4320" w:type="dxa"/>
            <w:vMerge w:val="restart"/>
          </w:tcPr>
          <w:p w14:paraId="0DC99455" w14:textId="77777777" w:rsidR="00DA02F5" w:rsidRPr="00A53162" w:rsidRDefault="00DA02F5" w:rsidP="00DF102A">
            <w:pPr>
              <w:rPr>
                <w:rFonts w:ascii="Times New Roman" w:hAnsi="Times New Roman" w:cs="Times New Roman"/>
                <w:color w:val="000000"/>
                <w:sz w:val="24"/>
                <w:szCs w:val="24"/>
              </w:rPr>
            </w:pPr>
            <w:r w:rsidRPr="004B1E22">
              <w:rPr>
                <w:rFonts w:ascii="Times New Roman" w:hAnsi="Times New Roman" w:cs="Times New Roman"/>
                <w:sz w:val="24"/>
                <w:szCs w:val="24"/>
              </w:rPr>
              <w:t xml:space="preserve">Мероприятие </w:t>
            </w:r>
            <w:r>
              <w:rPr>
                <w:rFonts w:ascii="Times New Roman" w:hAnsi="Times New Roman" w:cs="Times New Roman"/>
                <w:sz w:val="24"/>
                <w:szCs w:val="24"/>
              </w:rPr>
              <w:t xml:space="preserve">2.2.2                         </w:t>
            </w:r>
            <w:r w:rsidRPr="004B1E22">
              <w:rPr>
                <w:rFonts w:ascii="Times New Roman" w:hAnsi="Times New Roman" w:cs="Times New Roman"/>
                <w:sz w:val="24"/>
                <w:szCs w:val="24"/>
              </w:rPr>
              <w:t xml:space="preserve"> </w:t>
            </w:r>
            <w:r>
              <w:rPr>
                <w:rFonts w:ascii="Times New Roman" w:hAnsi="Times New Roman" w:cs="Times New Roman"/>
                <w:sz w:val="24"/>
                <w:szCs w:val="24"/>
              </w:rPr>
              <w:t>«</w:t>
            </w:r>
            <w:r w:rsidRPr="00A53162">
              <w:rPr>
                <w:rFonts w:ascii="Times New Roman" w:hAnsi="Times New Roman" w:cs="Times New Roman"/>
                <w:sz w:val="24"/>
                <w:szCs w:val="24"/>
              </w:rPr>
              <w:t>Озеленение сельского поселения</w:t>
            </w:r>
            <w:r>
              <w:rPr>
                <w:rFonts w:ascii="Times New Roman" w:hAnsi="Times New Roman" w:cs="Times New Roman"/>
                <w:sz w:val="24"/>
                <w:szCs w:val="24"/>
              </w:rPr>
              <w:t>»</w:t>
            </w:r>
          </w:p>
          <w:p w14:paraId="094C3050" w14:textId="77777777" w:rsidR="00DA02F5" w:rsidRPr="00A53162" w:rsidRDefault="00DA02F5" w:rsidP="004E7BE6">
            <w:pPr>
              <w:rPr>
                <w:rFonts w:ascii="Times New Roman" w:hAnsi="Times New Roman" w:cs="Times New Roman"/>
                <w:color w:val="000000"/>
                <w:sz w:val="24"/>
                <w:szCs w:val="24"/>
              </w:rPr>
            </w:pPr>
          </w:p>
        </w:tc>
        <w:tc>
          <w:tcPr>
            <w:tcW w:w="2435" w:type="dxa"/>
            <w:vMerge w:val="restart"/>
          </w:tcPr>
          <w:p w14:paraId="4AE61FB7" w14:textId="77777777" w:rsidR="00DA02F5" w:rsidRDefault="00DA02F5"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795B8139" w14:textId="77777777" w:rsidR="00DA02F5" w:rsidRPr="006356D7" w:rsidRDefault="00DA02F5"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46796E6E"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3B8E3C37" w14:textId="77777777" w:rsidR="00DA02F5" w:rsidRPr="00995C88" w:rsidRDefault="00DA02F5"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600</w:t>
            </w:r>
          </w:p>
        </w:tc>
        <w:tc>
          <w:tcPr>
            <w:tcW w:w="1620" w:type="dxa"/>
          </w:tcPr>
          <w:p w14:paraId="5AA8E40B" w14:textId="77777777" w:rsidR="00DA02F5" w:rsidRPr="00995C88" w:rsidRDefault="00DA02F5"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600</w:t>
            </w:r>
          </w:p>
        </w:tc>
        <w:tc>
          <w:tcPr>
            <w:tcW w:w="1440" w:type="dxa"/>
          </w:tcPr>
          <w:p w14:paraId="1C416093" w14:textId="77777777" w:rsidR="00DA02F5" w:rsidRPr="00995C88" w:rsidRDefault="00DA02F5"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600</w:t>
            </w:r>
          </w:p>
        </w:tc>
      </w:tr>
      <w:tr w:rsidR="00DA02F5" w:rsidRPr="008C329B" w14:paraId="34731CFD" w14:textId="77777777" w:rsidTr="009A1EDA">
        <w:trPr>
          <w:trHeight w:val="232"/>
          <w:tblCellSpacing w:w="5" w:type="nil"/>
        </w:trPr>
        <w:tc>
          <w:tcPr>
            <w:tcW w:w="973" w:type="dxa"/>
            <w:vMerge/>
          </w:tcPr>
          <w:p w14:paraId="3570AF50"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3F025140"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56F3DF23" w14:textId="77777777" w:rsidR="00DA02F5" w:rsidRPr="008C329B" w:rsidRDefault="00DA02F5" w:rsidP="00097DD4">
            <w:pPr>
              <w:pStyle w:val="a4"/>
              <w:rPr>
                <w:rFonts w:ascii="Times New Roman" w:hAnsi="Times New Roman" w:cs="Times New Roman"/>
                <w:sz w:val="20"/>
                <w:szCs w:val="20"/>
              </w:rPr>
            </w:pPr>
          </w:p>
        </w:tc>
        <w:tc>
          <w:tcPr>
            <w:tcW w:w="2693" w:type="dxa"/>
          </w:tcPr>
          <w:p w14:paraId="64C42837"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5447B267" w14:textId="77777777" w:rsidR="00DA02F5" w:rsidRPr="00995C88" w:rsidRDefault="00DA02F5" w:rsidP="00B52A2F">
            <w:pPr>
              <w:pStyle w:val="a4"/>
              <w:jc w:val="center"/>
              <w:rPr>
                <w:rFonts w:ascii="Times New Roman" w:hAnsi="Times New Roman" w:cs="Times New Roman"/>
                <w:bCs/>
                <w:sz w:val="20"/>
                <w:szCs w:val="20"/>
              </w:rPr>
            </w:pPr>
          </w:p>
        </w:tc>
        <w:tc>
          <w:tcPr>
            <w:tcW w:w="1620" w:type="dxa"/>
          </w:tcPr>
          <w:p w14:paraId="5D93ECE3" w14:textId="77777777" w:rsidR="00DA02F5" w:rsidRPr="00995C88" w:rsidRDefault="00DA02F5" w:rsidP="006F2409">
            <w:pPr>
              <w:pStyle w:val="a4"/>
              <w:jc w:val="center"/>
              <w:rPr>
                <w:rFonts w:ascii="Times New Roman" w:hAnsi="Times New Roman" w:cs="Times New Roman"/>
                <w:bCs/>
                <w:sz w:val="20"/>
                <w:szCs w:val="20"/>
              </w:rPr>
            </w:pPr>
          </w:p>
        </w:tc>
        <w:tc>
          <w:tcPr>
            <w:tcW w:w="1440" w:type="dxa"/>
          </w:tcPr>
          <w:p w14:paraId="0EF3A7A5" w14:textId="77777777" w:rsidR="00DA02F5" w:rsidRPr="00995C88" w:rsidRDefault="00DA02F5" w:rsidP="006F2409">
            <w:pPr>
              <w:pStyle w:val="a4"/>
              <w:jc w:val="center"/>
              <w:rPr>
                <w:rFonts w:ascii="Times New Roman" w:hAnsi="Times New Roman" w:cs="Times New Roman"/>
                <w:bCs/>
                <w:sz w:val="20"/>
                <w:szCs w:val="20"/>
              </w:rPr>
            </w:pPr>
          </w:p>
        </w:tc>
      </w:tr>
      <w:tr w:rsidR="00DA02F5" w:rsidRPr="008C329B" w14:paraId="4762E920" w14:textId="77777777" w:rsidTr="009A1EDA">
        <w:trPr>
          <w:trHeight w:val="232"/>
          <w:tblCellSpacing w:w="5" w:type="nil"/>
        </w:trPr>
        <w:tc>
          <w:tcPr>
            <w:tcW w:w="973" w:type="dxa"/>
            <w:vMerge/>
          </w:tcPr>
          <w:p w14:paraId="3F2BEAA8"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12D5F338"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34E06A0F" w14:textId="77777777" w:rsidR="00DA02F5" w:rsidRPr="008C329B" w:rsidRDefault="00DA02F5" w:rsidP="00097DD4">
            <w:pPr>
              <w:pStyle w:val="a4"/>
              <w:rPr>
                <w:rFonts w:ascii="Times New Roman" w:hAnsi="Times New Roman" w:cs="Times New Roman"/>
                <w:sz w:val="20"/>
                <w:szCs w:val="20"/>
              </w:rPr>
            </w:pPr>
          </w:p>
        </w:tc>
        <w:tc>
          <w:tcPr>
            <w:tcW w:w="2693" w:type="dxa"/>
          </w:tcPr>
          <w:p w14:paraId="20519C90"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75F0155A" w14:textId="77777777" w:rsidR="00DA02F5" w:rsidRPr="00995C88" w:rsidRDefault="00DA02F5" w:rsidP="00B52A2F">
            <w:pPr>
              <w:pStyle w:val="a4"/>
              <w:jc w:val="center"/>
              <w:rPr>
                <w:rFonts w:ascii="Times New Roman" w:hAnsi="Times New Roman" w:cs="Times New Roman"/>
                <w:bCs/>
                <w:sz w:val="20"/>
                <w:szCs w:val="20"/>
              </w:rPr>
            </w:pPr>
          </w:p>
        </w:tc>
        <w:tc>
          <w:tcPr>
            <w:tcW w:w="1620" w:type="dxa"/>
          </w:tcPr>
          <w:p w14:paraId="1670241F" w14:textId="77777777" w:rsidR="00DA02F5" w:rsidRPr="00995C88" w:rsidRDefault="00DA02F5" w:rsidP="006F2409">
            <w:pPr>
              <w:pStyle w:val="a4"/>
              <w:jc w:val="center"/>
              <w:rPr>
                <w:rFonts w:ascii="Times New Roman" w:hAnsi="Times New Roman" w:cs="Times New Roman"/>
                <w:bCs/>
                <w:sz w:val="20"/>
                <w:szCs w:val="20"/>
              </w:rPr>
            </w:pPr>
          </w:p>
        </w:tc>
        <w:tc>
          <w:tcPr>
            <w:tcW w:w="1440" w:type="dxa"/>
          </w:tcPr>
          <w:p w14:paraId="672667A4" w14:textId="77777777" w:rsidR="00DA02F5" w:rsidRPr="00995C88" w:rsidRDefault="00DA02F5" w:rsidP="006F2409">
            <w:pPr>
              <w:pStyle w:val="a4"/>
              <w:jc w:val="center"/>
              <w:rPr>
                <w:rFonts w:ascii="Times New Roman" w:hAnsi="Times New Roman" w:cs="Times New Roman"/>
                <w:bCs/>
                <w:sz w:val="20"/>
                <w:szCs w:val="20"/>
              </w:rPr>
            </w:pPr>
          </w:p>
        </w:tc>
      </w:tr>
      <w:tr w:rsidR="00DA02F5" w:rsidRPr="008C329B" w14:paraId="2B8F2C01" w14:textId="77777777" w:rsidTr="008531AA">
        <w:trPr>
          <w:trHeight w:val="174"/>
          <w:tblCellSpacing w:w="5" w:type="nil"/>
        </w:trPr>
        <w:tc>
          <w:tcPr>
            <w:tcW w:w="973" w:type="dxa"/>
            <w:vMerge/>
          </w:tcPr>
          <w:p w14:paraId="389655B4"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7A62B580"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37D9EAE8" w14:textId="77777777" w:rsidR="00DA02F5" w:rsidRPr="008C329B" w:rsidRDefault="00DA02F5" w:rsidP="00097DD4">
            <w:pPr>
              <w:pStyle w:val="a4"/>
              <w:rPr>
                <w:rFonts w:ascii="Times New Roman" w:hAnsi="Times New Roman" w:cs="Times New Roman"/>
                <w:sz w:val="20"/>
                <w:szCs w:val="20"/>
              </w:rPr>
            </w:pPr>
          </w:p>
        </w:tc>
        <w:tc>
          <w:tcPr>
            <w:tcW w:w="2693" w:type="dxa"/>
          </w:tcPr>
          <w:p w14:paraId="3E15A66A"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5F9E0C12" w14:textId="77777777" w:rsidR="00DA02F5" w:rsidRPr="00995C88"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600</w:t>
            </w:r>
          </w:p>
        </w:tc>
        <w:tc>
          <w:tcPr>
            <w:tcW w:w="1620" w:type="dxa"/>
          </w:tcPr>
          <w:p w14:paraId="4D41E707" w14:textId="77777777" w:rsidR="00DA02F5" w:rsidRPr="00995C88"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600</w:t>
            </w:r>
          </w:p>
        </w:tc>
        <w:tc>
          <w:tcPr>
            <w:tcW w:w="1440" w:type="dxa"/>
          </w:tcPr>
          <w:p w14:paraId="7448E53C" w14:textId="77777777" w:rsidR="00DA02F5" w:rsidRPr="00995C88"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600</w:t>
            </w:r>
          </w:p>
        </w:tc>
      </w:tr>
      <w:tr w:rsidR="00DA02F5" w:rsidRPr="008C329B" w14:paraId="764B2611" w14:textId="77777777" w:rsidTr="009A1EDA">
        <w:trPr>
          <w:trHeight w:val="232"/>
          <w:tblCellSpacing w:w="5" w:type="nil"/>
        </w:trPr>
        <w:tc>
          <w:tcPr>
            <w:tcW w:w="973" w:type="dxa"/>
            <w:vMerge/>
          </w:tcPr>
          <w:p w14:paraId="2E97E9EC"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14F5C81F"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340B0862" w14:textId="77777777" w:rsidR="00DA02F5" w:rsidRPr="008C329B" w:rsidRDefault="00DA02F5" w:rsidP="00097DD4">
            <w:pPr>
              <w:pStyle w:val="a4"/>
              <w:rPr>
                <w:rFonts w:ascii="Times New Roman" w:hAnsi="Times New Roman" w:cs="Times New Roman"/>
                <w:sz w:val="20"/>
                <w:szCs w:val="20"/>
              </w:rPr>
            </w:pPr>
          </w:p>
        </w:tc>
        <w:tc>
          <w:tcPr>
            <w:tcW w:w="2693" w:type="dxa"/>
          </w:tcPr>
          <w:p w14:paraId="264D5725"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0014DB1F" w14:textId="77777777" w:rsidR="00DA02F5" w:rsidRPr="00995C88" w:rsidRDefault="00DA02F5" w:rsidP="00B52A2F">
            <w:pPr>
              <w:pStyle w:val="a4"/>
              <w:jc w:val="center"/>
              <w:rPr>
                <w:rFonts w:ascii="Times New Roman" w:hAnsi="Times New Roman" w:cs="Times New Roman"/>
                <w:bCs/>
                <w:sz w:val="20"/>
                <w:szCs w:val="20"/>
              </w:rPr>
            </w:pPr>
          </w:p>
        </w:tc>
        <w:tc>
          <w:tcPr>
            <w:tcW w:w="1620" w:type="dxa"/>
          </w:tcPr>
          <w:p w14:paraId="3B26DBF9" w14:textId="77777777" w:rsidR="00DA02F5" w:rsidRPr="00995C88" w:rsidRDefault="00DA02F5" w:rsidP="006F2409">
            <w:pPr>
              <w:pStyle w:val="a4"/>
              <w:jc w:val="center"/>
              <w:rPr>
                <w:rFonts w:ascii="Times New Roman" w:hAnsi="Times New Roman" w:cs="Times New Roman"/>
                <w:bCs/>
                <w:sz w:val="20"/>
                <w:szCs w:val="20"/>
              </w:rPr>
            </w:pPr>
          </w:p>
        </w:tc>
        <w:tc>
          <w:tcPr>
            <w:tcW w:w="1440" w:type="dxa"/>
          </w:tcPr>
          <w:p w14:paraId="5CD1C3A3" w14:textId="77777777" w:rsidR="00DA02F5" w:rsidRPr="00995C88" w:rsidRDefault="00DA02F5" w:rsidP="006F2409">
            <w:pPr>
              <w:pStyle w:val="a4"/>
              <w:jc w:val="center"/>
              <w:rPr>
                <w:rFonts w:ascii="Times New Roman" w:hAnsi="Times New Roman" w:cs="Times New Roman"/>
                <w:bCs/>
                <w:sz w:val="20"/>
                <w:szCs w:val="20"/>
              </w:rPr>
            </w:pPr>
          </w:p>
        </w:tc>
      </w:tr>
      <w:tr w:rsidR="00DA02F5" w:rsidRPr="008C329B" w14:paraId="041D020A" w14:textId="77777777" w:rsidTr="009A1EDA">
        <w:trPr>
          <w:trHeight w:val="232"/>
          <w:tblCellSpacing w:w="5" w:type="nil"/>
        </w:trPr>
        <w:tc>
          <w:tcPr>
            <w:tcW w:w="973" w:type="dxa"/>
            <w:vMerge w:val="restart"/>
          </w:tcPr>
          <w:p w14:paraId="3C0062EC" w14:textId="77777777" w:rsidR="00DA02F5" w:rsidRPr="008C329B" w:rsidRDefault="00DA02F5" w:rsidP="004E7BE6">
            <w:pPr>
              <w:pStyle w:val="a4"/>
              <w:rPr>
                <w:rFonts w:ascii="Times New Roman" w:hAnsi="Times New Roman" w:cs="Times New Roman"/>
                <w:sz w:val="20"/>
                <w:szCs w:val="20"/>
              </w:rPr>
            </w:pPr>
            <w:r w:rsidRPr="008C329B">
              <w:rPr>
                <w:rFonts w:ascii="Times New Roman" w:hAnsi="Times New Roman" w:cs="Times New Roman"/>
                <w:sz w:val="20"/>
                <w:szCs w:val="20"/>
              </w:rPr>
              <w:t>2.</w:t>
            </w:r>
            <w:r>
              <w:rPr>
                <w:rFonts w:ascii="Times New Roman" w:hAnsi="Times New Roman" w:cs="Times New Roman"/>
                <w:sz w:val="20"/>
                <w:szCs w:val="20"/>
              </w:rPr>
              <w:t>2.3</w:t>
            </w:r>
            <w:r w:rsidRPr="008C329B">
              <w:rPr>
                <w:rFonts w:ascii="Times New Roman" w:hAnsi="Times New Roman" w:cs="Times New Roman"/>
                <w:sz w:val="20"/>
                <w:szCs w:val="20"/>
              </w:rPr>
              <w:t>.</w:t>
            </w:r>
            <w:r>
              <w:rPr>
                <w:rFonts w:ascii="Times New Roman" w:hAnsi="Times New Roman" w:cs="Times New Roman"/>
                <w:sz w:val="20"/>
                <w:szCs w:val="20"/>
              </w:rPr>
              <w:t xml:space="preserve"> </w:t>
            </w:r>
          </w:p>
        </w:tc>
        <w:tc>
          <w:tcPr>
            <w:tcW w:w="4320" w:type="dxa"/>
            <w:vMerge w:val="restart"/>
          </w:tcPr>
          <w:p w14:paraId="75DFBE3D" w14:textId="77777777" w:rsidR="00DA02F5" w:rsidRPr="00A53162" w:rsidRDefault="00DA02F5" w:rsidP="00DF102A">
            <w:pPr>
              <w:rPr>
                <w:rFonts w:ascii="Times New Roman" w:hAnsi="Times New Roman" w:cs="Times New Roman"/>
                <w:color w:val="000000"/>
                <w:sz w:val="24"/>
                <w:szCs w:val="24"/>
              </w:rPr>
            </w:pPr>
            <w:r w:rsidRPr="004B1E22">
              <w:rPr>
                <w:rFonts w:ascii="Times New Roman" w:hAnsi="Times New Roman" w:cs="Times New Roman"/>
                <w:sz w:val="24"/>
                <w:szCs w:val="24"/>
              </w:rPr>
              <w:t xml:space="preserve">Мероприятие </w:t>
            </w:r>
            <w:r>
              <w:rPr>
                <w:rFonts w:ascii="Times New Roman" w:hAnsi="Times New Roman" w:cs="Times New Roman"/>
                <w:sz w:val="24"/>
                <w:szCs w:val="24"/>
              </w:rPr>
              <w:t xml:space="preserve">2.2.3                    </w:t>
            </w:r>
            <w:r w:rsidRPr="004B1E22">
              <w:rPr>
                <w:rFonts w:ascii="Times New Roman" w:hAnsi="Times New Roman" w:cs="Times New Roman"/>
                <w:sz w:val="24"/>
                <w:szCs w:val="24"/>
              </w:rPr>
              <w:t xml:space="preserve">    </w:t>
            </w:r>
            <w:r>
              <w:rPr>
                <w:rFonts w:ascii="Times New Roman" w:hAnsi="Times New Roman" w:cs="Times New Roman"/>
                <w:sz w:val="24"/>
                <w:szCs w:val="24"/>
              </w:rPr>
              <w:t>«Со</w:t>
            </w:r>
            <w:r w:rsidRPr="003C1889">
              <w:rPr>
                <w:rFonts w:ascii="Times New Roman" w:hAnsi="Times New Roman" w:cs="Times New Roman"/>
                <w:sz w:val="24"/>
                <w:szCs w:val="24"/>
              </w:rPr>
              <w:t xml:space="preserve">держание </w:t>
            </w:r>
            <w:r>
              <w:rPr>
                <w:rFonts w:ascii="Times New Roman" w:hAnsi="Times New Roman" w:cs="Times New Roman"/>
                <w:sz w:val="24"/>
                <w:szCs w:val="24"/>
              </w:rPr>
              <w:t>кладбищ»</w:t>
            </w:r>
          </w:p>
          <w:p w14:paraId="23922771" w14:textId="77777777" w:rsidR="00DA02F5" w:rsidRPr="00A53162" w:rsidRDefault="00DA02F5" w:rsidP="00DF102A">
            <w:pPr>
              <w:rPr>
                <w:rFonts w:ascii="Times New Roman" w:hAnsi="Times New Roman" w:cs="Times New Roman"/>
                <w:color w:val="000000"/>
                <w:sz w:val="24"/>
                <w:szCs w:val="24"/>
              </w:rPr>
            </w:pPr>
          </w:p>
        </w:tc>
        <w:tc>
          <w:tcPr>
            <w:tcW w:w="2435" w:type="dxa"/>
            <w:vMerge w:val="restart"/>
          </w:tcPr>
          <w:p w14:paraId="38FFE880" w14:textId="77777777" w:rsidR="00DA02F5" w:rsidRDefault="00DA02F5"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4C875728" w14:textId="77777777" w:rsidR="00DA02F5" w:rsidRPr="006356D7" w:rsidRDefault="00DA02F5"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7F277F81"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2953803C" w14:textId="77777777" w:rsidR="00DA02F5" w:rsidRPr="00995C88" w:rsidRDefault="00DA02F5"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c>
          <w:tcPr>
            <w:tcW w:w="1620" w:type="dxa"/>
          </w:tcPr>
          <w:p w14:paraId="036B47C1" w14:textId="77777777" w:rsidR="00DA02F5" w:rsidRPr="00995C88" w:rsidRDefault="00DA02F5"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c>
          <w:tcPr>
            <w:tcW w:w="1440" w:type="dxa"/>
          </w:tcPr>
          <w:p w14:paraId="45AC754E" w14:textId="77777777" w:rsidR="00DA02F5" w:rsidRPr="00995C88" w:rsidRDefault="00DA02F5"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r>
      <w:tr w:rsidR="00DA02F5" w:rsidRPr="008C329B" w14:paraId="3F1C4064" w14:textId="77777777" w:rsidTr="009A1EDA">
        <w:trPr>
          <w:trHeight w:val="232"/>
          <w:tblCellSpacing w:w="5" w:type="nil"/>
        </w:trPr>
        <w:tc>
          <w:tcPr>
            <w:tcW w:w="973" w:type="dxa"/>
            <w:vMerge/>
          </w:tcPr>
          <w:p w14:paraId="67E3DECC"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2BE7158C"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5B3262BD" w14:textId="77777777" w:rsidR="00DA02F5" w:rsidRPr="008C329B" w:rsidRDefault="00DA02F5" w:rsidP="00097DD4">
            <w:pPr>
              <w:pStyle w:val="a4"/>
              <w:rPr>
                <w:rFonts w:ascii="Times New Roman" w:hAnsi="Times New Roman" w:cs="Times New Roman"/>
                <w:sz w:val="20"/>
                <w:szCs w:val="20"/>
              </w:rPr>
            </w:pPr>
          </w:p>
        </w:tc>
        <w:tc>
          <w:tcPr>
            <w:tcW w:w="2693" w:type="dxa"/>
          </w:tcPr>
          <w:p w14:paraId="3702E66B"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054E7715" w14:textId="77777777" w:rsidR="00DA02F5" w:rsidRPr="00995C88" w:rsidRDefault="00DA02F5" w:rsidP="00B52A2F">
            <w:pPr>
              <w:pStyle w:val="a4"/>
              <w:jc w:val="center"/>
              <w:rPr>
                <w:rFonts w:ascii="Times New Roman" w:hAnsi="Times New Roman" w:cs="Times New Roman"/>
                <w:bCs/>
                <w:sz w:val="20"/>
                <w:szCs w:val="20"/>
              </w:rPr>
            </w:pPr>
          </w:p>
        </w:tc>
        <w:tc>
          <w:tcPr>
            <w:tcW w:w="1620" w:type="dxa"/>
          </w:tcPr>
          <w:p w14:paraId="2E3B1CCC" w14:textId="77777777" w:rsidR="00DA02F5" w:rsidRPr="00995C88" w:rsidRDefault="00DA02F5" w:rsidP="006F2409">
            <w:pPr>
              <w:pStyle w:val="a4"/>
              <w:jc w:val="center"/>
              <w:rPr>
                <w:rFonts w:ascii="Times New Roman" w:hAnsi="Times New Roman" w:cs="Times New Roman"/>
                <w:bCs/>
                <w:sz w:val="20"/>
                <w:szCs w:val="20"/>
              </w:rPr>
            </w:pPr>
          </w:p>
        </w:tc>
        <w:tc>
          <w:tcPr>
            <w:tcW w:w="1440" w:type="dxa"/>
          </w:tcPr>
          <w:p w14:paraId="2CCC927B" w14:textId="77777777" w:rsidR="00DA02F5" w:rsidRPr="00995C88" w:rsidRDefault="00DA02F5" w:rsidP="006F2409">
            <w:pPr>
              <w:pStyle w:val="a4"/>
              <w:jc w:val="center"/>
              <w:rPr>
                <w:rFonts w:ascii="Times New Roman" w:hAnsi="Times New Roman" w:cs="Times New Roman"/>
                <w:bCs/>
                <w:sz w:val="20"/>
                <w:szCs w:val="20"/>
              </w:rPr>
            </w:pPr>
          </w:p>
        </w:tc>
      </w:tr>
      <w:tr w:rsidR="00DA02F5" w:rsidRPr="008C329B" w14:paraId="67407F9F" w14:textId="77777777" w:rsidTr="009A1EDA">
        <w:trPr>
          <w:trHeight w:val="232"/>
          <w:tblCellSpacing w:w="5" w:type="nil"/>
        </w:trPr>
        <w:tc>
          <w:tcPr>
            <w:tcW w:w="973" w:type="dxa"/>
            <w:vMerge/>
          </w:tcPr>
          <w:p w14:paraId="39DF0FA6"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3D682C8B"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6081B725" w14:textId="77777777" w:rsidR="00DA02F5" w:rsidRPr="008C329B" w:rsidRDefault="00DA02F5" w:rsidP="00097DD4">
            <w:pPr>
              <w:pStyle w:val="a4"/>
              <w:rPr>
                <w:rFonts w:ascii="Times New Roman" w:hAnsi="Times New Roman" w:cs="Times New Roman"/>
                <w:sz w:val="20"/>
                <w:szCs w:val="20"/>
              </w:rPr>
            </w:pPr>
          </w:p>
        </w:tc>
        <w:tc>
          <w:tcPr>
            <w:tcW w:w="2693" w:type="dxa"/>
          </w:tcPr>
          <w:p w14:paraId="6B5C00CC"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439783B3" w14:textId="77777777" w:rsidR="00DA02F5" w:rsidRPr="00995C88" w:rsidRDefault="00DA02F5" w:rsidP="00B52A2F">
            <w:pPr>
              <w:pStyle w:val="a4"/>
              <w:jc w:val="center"/>
              <w:rPr>
                <w:rFonts w:ascii="Times New Roman" w:hAnsi="Times New Roman" w:cs="Times New Roman"/>
                <w:bCs/>
                <w:sz w:val="20"/>
                <w:szCs w:val="20"/>
              </w:rPr>
            </w:pPr>
          </w:p>
        </w:tc>
        <w:tc>
          <w:tcPr>
            <w:tcW w:w="1620" w:type="dxa"/>
          </w:tcPr>
          <w:p w14:paraId="26A451F4" w14:textId="77777777" w:rsidR="00DA02F5" w:rsidRPr="00995C88" w:rsidRDefault="00DA02F5" w:rsidP="006F2409">
            <w:pPr>
              <w:pStyle w:val="a4"/>
              <w:jc w:val="center"/>
              <w:rPr>
                <w:rFonts w:ascii="Times New Roman" w:hAnsi="Times New Roman" w:cs="Times New Roman"/>
                <w:bCs/>
                <w:sz w:val="20"/>
                <w:szCs w:val="20"/>
              </w:rPr>
            </w:pPr>
          </w:p>
        </w:tc>
        <w:tc>
          <w:tcPr>
            <w:tcW w:w="1440" w:type="dxa"/>
          </w:tcPr>
          <w:p w14:paraId="08E8D503" w14:textId="77777777" w:rsidR="00DA02F5" w:rsidRPr="00995C88" w:rsidRDefault="00DA02F5" w:rsidP="006F2409">
            <w:pPr>
              <w:pStyle w:val="a4"/>
              <w:jc w:val="center"/>
              <w:rPr>
                <w:rFonts w:ascii="Times New Roman" w:hAnsi="Times New Roman" w:cs="Times New Roman"/>
                <w:bCs/>
                <w:sz w:val="20"/>
                <w:szCs w:val="20"/>
              </w:rPr>
            </w:pPr>
          </w:p>
        </w:tc>
      </w:tr>
      <w:tr w:rsidR="00DA02F5" w:rsidRPr="008C329B" w14:paraId="5B86F223" w14:textId="77777777" w:rsidTr="008531AA">
        <w:trPr>
          <w:trHeight w:val="171"/>
          <w:tblCellSpacing w:w="5" w:type="nil"/>
        </w:trPr>
        <w:tc>
          <w:tcPr>
            <w:tcW w:w="973" w:type="dxa"/>
            <w:vMerge/>
          </w:tcPr>
          <w:p w14:paraId="306CE50F"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5C9C324F"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6F42F3F0" w14:textId="77777777" w:rsidR="00DA02F5" w:rsidRPr="008C329B" w:rsidRDefault="00DA02F5" w:rsidP="00097DD4">
            <w:pPr>
              <w:pStyle w:val="a4"/>
              <w:rPr>
                <w:rFonts w:ascii="Times New Roman" w:hAnsi="Times New Roman" w:cs="Times New Roman"/>
                <w:sz w:val="20"/>
                <w:szCs w:val="20"/>
              </w:rPr>
            </w:pPr>
          </w:p>
        </w:tc>
        <w:tc>
          <w:tcPr>
            <w:tcW w:w="2693" w:type="dxa"/>
          </w:tcPr>
          <w:p w14:paraId="769525F6"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52DE3E3C" w14:textId="77777777" w:rsidR="00DA02F5" w:rsidRPr="00995C88"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c>
          <w:tcPr>
            <w:tcW w:w="1620" w:type="dxa"/>
          </w:tcPr>
          <w:p w14:paraId="330664FB" w14:textId="77777777" w:rsidR="00DA02F5" w:rsidRPr="00995C88"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c>
          <w:tcPr>
            <w:tcW w:w="1440" w:type="dxa"/>
          </w:tcPr>
          <w:p w14:paraId="175CBB37" w14:textId="77777777" w:rsidR="00DA02F5" w:rsidRPr="00995C88"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r>
      <w:tr w:rsidR="00DA02F5" w:rsidRPr="008C329B" w14:paraId="511E5214" w14:textId="77777777" w:rsidTr="00E665EB">
        <w:trPr>
          <w:trHeight w:val="190"/>
          <w:tblCellSpacing w:w="5" w:type="nil"/>
        </w:trPr>
        <w:tc>
          <w:tcPr>
            <w:tcW w:w="973" w:type="dxa"/>
            <w:vMerge/>
          </w:tcPr>
          <w:p w14:paraId="63041BA7"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2FA5C7EF"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05F3F5BE" w14:textId="77777777" w:rsidR="00DA02F5" w:rsidRPr="008C329B" w:rsidRDefault="00DA02F5" w:rsidP="00097DD4">
            <w:pPr>
              <w:pStyle w:val="a4"/>
              <w:rPr>
                <w:rFonts w:ascii="Times New Roman" w:hAnsi="Times New Roman" w:cs="Times New Roman"/>
                <w:sz w:val="20"/>
                <w:szCs w:val="20"/>
              </w:rPr>
            </w:pPr>
          </w:p>
        </w:tc>
        <w:tc>
          <w:tcPr>
            <w:tcW w:w="2693" w:type="dxa"/>
          </w:tcPr>
          <w:p w14:paraId="7B272C4C"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28DB5B3E" w14:textId="77777777" w:rsidR="00DA02F5" w:rsidRPr="00995C88" w:rsidRDefault="00DA02F5" w:rsidP="00B52A2F">
            <w:pPr>
              <w:pStyle w:val="a4"/>
              <w:jc w:val="center"/>
              <w:rPr>
                <w:rFonts w:ascii="Times New Roman" w:hAnsi="Times New Roman" w:cs="Times New Roman"/>
                <w:bCs/>
                <w:sz w:val="20"/>
                <w:szCs w:val="20"/>
              </w:rPr>
            </w:pPr>
          </w:p>
        </w:tc>
        <w:tc>
          <w:tcPr>
            <w:tcW w:w="1620" w:type="dxa"/>
          </w:tcPr>
          <w:p w14:paraId="02482847" w14:textId="77777777" w:rsidR="00DA02F5" w:rsidRPr="00995C88" w:rsidRDefault="00DA02F5" w:rsidP="00B52A2F">
            <w:pPr>
              <w:pStyle w:val="a4"/>
              <w:jc w:val="center"/>
              <w:rPr>
                <w:rFonts w:ascii="Times New Roman" w:hAnsi="Times New Roman" w:cs="Times New Roman"/>
                <w:bCs/>
                <w:sz w:val="20"/>
                <w:szCs w:val="20"/>
              </w:rPr>
            </w:pPr>
          </w:p>
        </w:tc>
        <w:tc>
          <w:tcPr>
            <w:tcW w:w="1440" w:type="dxa"/>
          </w:tcPr>
          <w:p w14:paraId="253DDB99" w14:textId="77777777" w:rsidR="00DA02F5" w:rsidRPr="00995C88" w:rsidRDefault="00DA02F5" w:rsidP="00B52A2F">
            <w:pPr>
              <w:pStyle w:val="a4"/>
              <w:jc w:val="center"/>
              <w:rPr>
                <w:rFonts w:ascii="Times New Roman" w:hAnsi="Times New Roman" w:cs="Times New Roman"/>
                <w:bCs/>
                <w:sz w:val="20"/>
                <w:szCs w:val="20"/>
              </w:rPr>
            </w:pPr>
          </w:p>
        </w:tc>
      </w:tr>
      <w:tr w:rsidR="00DA02F5" w:rsidRPr="008C329B" w14:paraId="550ABBB3" w14:textId="77777777" w:rsidTr="009A1EDA">
        <w:trPr>
          <w:trHeight w:val="232"/>
          <w:tblCellSpacing w:w="5" w:type="nil"/>
        </w:trPr>
        <w:tc>
          <w:tcPr>
            <w:tcW w:w="973" w:type="dxa"/>
            <w:vMerge w:val="restart"/>
          </w:tcPr>
          <w:p w14:paraId="133F9D6A" w14:textId="77777777" w:rsidR="00DA02F5" w:rsidRPr="008C329B" w:rsidRDefault="00DA02F5" w:rsidP="004E7BE6">
            <w:pPr>
              <w:pStyle w:val="a4"/>
              <w:rPr>
                <w:rFonts w:ascii="Times New Roman" w:hAnsi="Times New Roman" w:cs="Times New Roman"/>
                <w:sz w:val="20"/>
                <w:szCs w:val="20"/>
              </w:rPr>
            </w:pPr>
            <w:r w:rsidRPr="008C329B">
              <w:rPr>
                <w:rFonts w:ascii="Times New Roman" w:hAnsi="Times New Roman" w:cs="Times New Roman"/>
                <w:sz w:val="20"/>
                <w:szCs w:val="20"/>
              </w:rPr>
              <w:t>2.</w:t>
            </w:r>
            <w:r>
              <w:rPr>
                <w:rFonts w:ascii="Times New Roman" w:hAnsi="Times New Roman" w:cs="Times New Roman"/>
                <w:sz w:val="20"/>
                <w:szCs w:val="20"/>
              </w:rPr>
              <w:t>2.4</w:t>
            </w:r>
            <w:r w:rsidRPr="008C329B">
              <w:rPr>
                <w:rFonts w:ascii="Times New Roman" w:hAnsi="Times New Roman" w:cs="Times New Roman"/>
                <w:sz w:val="20"/>
                <w:szCs w:val="20"/>
              </w:rPr>
              <w:t xml:space="preserve">.    </w:t>
            </w:r>
          </w:p>
        </w:tc>
        <w:tc>
          <w:tcPr>
            <w:tcW w:w="4320" w:type="dxa"/>
            <w:vMerge w:val="restart"/>
          </w:tcPr>
          <w:p w14:paraId="0A869E50" w14:textId="77777777" w:rsidR="00DA02F5" w:rsidRPr="00A53162" w:rsidRDefault="00DA02F5" w:rsidP="008C0313">
            <w:pPr>
              <w:rPr>
                <w:rFonts w:ascii="Times New Roman" w:hAnsi="Times New Roman" w:cs="Times New Roman"/>
                <w:color w:val="000000"/>
                <w:sz w:val="24"/>
                <w:szCs w:val="24"/>
              </w:rPr>
            </w:pPr>
            <w:r>
              <w:rPr>
                <w:rFonts w:ascii="Times New Roman" w:hAnsi="Times New Roman" w:cs="Times New Roman"/>
                <w:sz w:val="24"/>
                <w:szCs w:val="24"/>
              </w:rPr>
              <w:t>Мероприятие 2.2</w:t>
            </w:r>
            <w:r w:rsidRPr="004B1E22">
              <w:rPr>
                <w:rFonts w:ascii="Times New Roman" w:hAnsi="Times New Roman" w:cs="Times New Roman"/>
                <w:sz w:val="24"/>
                <w:szCs w:val="24"/>
              </w:rPr>
              <w:t>.4</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4"/>
                <w:szCs w:val="24"/>
              </w:rPr>
              <w:t>«</w:t>
            </w:r>
            <w:r w:rsidRPr="00A07018">
              <w:rPr>
                <w:rFonts w:ascii="Times New Roman" w:hAnsi="Times New Roman" w:cs="Times New Roman"/>
                <w:sz w:val="24"/>
                <w:szCs w:val="24"/>
              </w:rPr>
              <w:t>Прочие мероприятия по благоустройству</w:t>
            </w:r>
            <w:r>
              <w:rPr>
                <w:rFonts w:ascii="Times New Roman" w:hAnsi="Times New Roman" w:cs="Times New Roman"/>
                <w:sz w:val="24"/>
                <w:szCs w:val="24"/>
              </w:rPr>
              <w:t>»</w:t>
            </w:r>
          </w:p>
        </w:tc>
        <w:tc>
          <w:tcPr>
            <w:tcW w:w="2435" w:type="dxa"/>
            <w:vMerge w:val="restart"/>
          </w:tcPr>
          <w:p w14:paraId="69741C61" w14:textId="77777777" w:rsidR="00DA02F5" w:rsidRDefault="00DA02F5"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2671B3B8" w14:textId="77777777" w:rsidR="00DA02F5" w:rsidRPr="006356D7" w:rsidRDefault="00DA02F5"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730864B2"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240BEC1D" w14:textId="77777777" w:rsidR="00DA02F5" w:rsidRPr="00995C88" w:rsidRDefault="00DA02F5"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2313</w:t>
            </w:r>
          </w:p>
        </w:tc>
        <w:tc>
          <w:tcPr>
            <w:tcW w:w="1620" w:type="dxa"/>
          </w:tcPr>
          <w:p w14:paraId="786DDA4A" w14:textId="77777777" w:rsidR="00DA02F5" w:rsidRPr="00995C88" w:rsidRDefault="00DA02F5"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2103</w:t>
            </w:r>
          </w:p>
        </w:tc>
        <w:tc>
          <w:tcPr>
            <w:tcW w:w="1440" w:type="dxa"/>
          </w:tcPr>
          <w:p w14:paraId="295C4D35" w14:textId="77777777" w:rsidR="00DA02F5" w:rsidRPr="00995C88" w:rsidRDefault="00DA02F5"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1725</w:t>
            </w:r>
          </w:p>
        </w:tc>
      </w:tr>
      <w:tr w:rsidR="00DA02F5" w:rsidRPr="008C329B" w14:paraId="6AF7CE29" w14:textId="77777777" w:rsidTr="009A1EDA">
        <w:trPr>
          <w:trHeight w:val="232"/>
          <w:tblCellSpacing w:w="5" w:type="nil"/>
        </w:trPr>
        <w:tc>
          <w:tcPr>
            <w:tcW w:w="973" w:type="dxa"/>
            <w:vMerge/>
          </w:tcPr>
          <w:p w14:paraId="17CFACE1"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1527E7F7"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36FAB95C" w14:textId="77777777" w:rsidR="00DA02F5" w:rsidRPr="008C329B" w:rsidRDefault="00DA02F5" w:rsidP="00097DD4">
            <w:pPr>
              <w:pStyle w:val="a4"/>
              <w:rPr>
                <w:rFonts w:ascii="Times New Roman" w:hAnsi="Times New Roman" w:cs="Times New Roman"/>
                <w:sz w:val="20"/>
                <w:szCs w:val="20"/>
              </w:rPr>
            </w:pPr>
          </w:p>
        </w:tc>
        <w:tc>
          <w:tcPr>
            <w:tcW w:w="2693" w:type="dxa"/>
          </w:tcPr>
          <w:p w14:paraId="4BA5D4F7"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33E7D9B4" w14:textId="77777777" w:rsidR="00DA02F5" w:rsidRPr="00B52A2F" w:rsidRDefault="00DA02F5" w:rsidP="00B52A2F">
            <w:pPr>
              <w:pStyle w:val="a4"/>
              <w:jc w:val="center"/>
              <w:rPr>
                <w:rFonts w:ascii="Times New Roman" w:hAnsi="Times New Roman" w:cs="Times New Roman"/>
                <w:b/>
                <w:bCs/>
                <w:sz w:val="20"/>
                <w:szCs w:val="20"/>
              </w:rPr>
            </w:pPr>
          </w:p>
        </w:tc>
        <w:tc>
          <w:tcPr>
            <w:tcW w:w="1620" w:type="dxa"/>
          </w:tcPr>
          <w:p w14:paraId="60979D4A" w14:textId="77777777" w:rsidR="00DA02F5" w:rsidRPr="00B52A2F" w:rsidRDefault="00DA02F5" w:rsidP="00B52A2F">
            <w:pPr>
              <w:pStyle w:val="a4"/>
              <w:jc w:val="center"/>
              <w:rPr>
                <w:rFonts w:ascii="Times New Roman" w:hAnsi="Times New Roman" w:cs="Times New Roman"/>
                <w:b/>
                <w:bCs/>
                <w:sz w:val="20"/>
                <w:szCs w:val="20"/>
              </w:rPr>
            </w:pPr>
          </w:p>
        </w:tc>
        <w:tc>
          <w:tcPr>
            <w:tcW w:w="1440" w:type="dxa"/>
          </w:tcPr>
          <w:p w14:paraId="337A03FD" w14:textId="77777777" w:rsidR="00DA02F5" w:rsidRPr="00B52A2F" w:rsidRDefault="00DA02F5" w:rsidP="00B52A2F">
            <w:pPr>
              <w:pStyle w:val="a4"/>
              <w:jc w:val="center"/>
              <w:rPr>
                <w:rFonts w:ascii="Times New Roman" w:hAnsi="Times New Roman" w:cs="Times New Roman"/>
                <w:b/>
                <w:bCs/>
                <w:sz w:val="20"/>
                <w:szCs w:val="20"/>
              </w:rPr>
            </w:pPr>
          </w:p>
        </w:tc>
      </w:tr>
      <w:tr w:rsidR="00DA02F5" w:rsidRPr="008C329B" w14:paraId="1A70099A" w14:textId="77777777" w:rsidTr="009A1EDA">
        <w:trPr>
          <w:trHeight w:val="232"/>
          <w:tblCellSpacing w:w="5" w:type="nil"/>
        </w:trPr>
        <w:tc>
          <w:tcPr>
            <w:tcW w:w="973" w:type="dxa"/>
            <w:vMerge/>
          </w:tcPr>
          <w:p w14:paraId="3FACDF26"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65F99024"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321B9F07" w14:textId="77777777" w:rsidR="00DA02F5" w:rsidRPr="008C329B" w:rsidRDefault="00DA02F5" w:rsidP="00097DD4">
            <w:pPr>
              <w:pStyle w:val="a4"/>
              <w:rPr>
                <w:rFonts w:ascii="Times New Roman" w:hAnsi="Times New Roman" w:cs="Times New Roman"/>
                <w:sz w:val="20"/>
                <w:szCs w:val="20"/>
              </w:rPr>
            </w:pPr>
          </w:p>
        </w:tc>
        <w:tc>
          <w:tcPr>
            <w:tcW w:w="2693" w:type="dxa"/>
          </w:tcPr>
          <w:p w14:paraId="68B0A33C"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5B7330E0" w14:textId="77777777" w:rsidR="00DA02F5" w:rsidRPr="00B52A2F" w:rsidRDefault="00DA02F5" w:rsidP="00B52A2F">
            <w:pPr>
              <w:pStyle w:val="a4"/>
              <w:jc w:val="center"/>
              <w:rPr>
                <w:rFonts w:ascii="Times New Roman" w:hAnsi="Times New Roman" w:cs="Times New Roman"/>
                <w:b/>
                <w:bCs/>
                <w:sz w:val="20"/>
                <w:szCs w:val="20"/>
              </w:rPr>
            </w:pPr>
          </w:p>
        </w:tc>
        <w:tc>
          <w:tcPr>
            <w:tcW w:w="1620" w:type="dxa"/>
          </w:tcPr>
          <w:p w14:paraId="6D26F9C8" w14:textId="77777777" w:rsidR="00DA02F5" w:rsidRPr="00B52A2F" w:rsidRDefault="00DA02F5" w:rsidP="00B52A2F">
            <w:pPr>
              <w:pStyle w:val="a4"/>
              <w:jc w:val="center"/>
              <w:rPr>
                <w:rFonts w:ascii="Times New Roman" w:hAnsi="Times New Roman" w:cs="Times New Roman"/>
                <w:b/>
                <w:bCs/>
                <w:sz w:val="20"/>
                <w:szCs w:val="20"/>
              </w:rPr>
            </w:pPr>
          </w:p>
        </w:tc>
        <w:tc>
          <w:tcPr>
            <w:tcW w:w="1440" w:type="dxa"/>
          </w:tcPr>
          <w:p w14:paraId="0B4969E4" w14:textId="77777777" w:rsidR="00DA02F5" w:rsidRPr="00B52A2F" w:rsidRDefault="00DA02F5" w:rsidP="00B52A2F">
            <w:pPr>
              <w:pStyle w:val="a4"/>
              <w:jc w:val="center"/>
              <w:rPr>
                <w:rFonts w:ascii="Times New Roman" w:hAnsi="Times New Roman" w:cs="Times New Roman"/>
                <w:b/>
                <w:bCs/>
                <w:sz w:val="20"/>
                <w:szCs w:val="20"/>
              </w:rPr>
            </w:pPr>
          </w:p>
        </w:tc>
      </w:tr>
      <w:tr w:rsidR="00DA02F5" w:rsidRPr="008C329B" w14:paraId="27E00F80" w14:textId="77777777" w:rsidTr="008531AA">
        <w:trPr>
          <w:trHeight w:val="253"/>
          <w:tblCellSpacing w:w="5" w:type="nil"/>
        </w:trPr>
        <w:tc>
          <w:tcPr>
            <w:tcW w:w="973" w:type="dxa"/>
            <w:vMerge/>
          </w:tcPr>
          <w:p w14:paraId="572D0E25"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768479EE"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53468D28" w14:textId="77777777" w:rsidR="00DA02F5" w:rsidRPr="008C329B" w:rsidRDefault="00DA02F5" w:rsidP="00097DD4">
            <w:pPr>
              <w:pStyle w:val="a4"/>
              <w:rPr>
                <w:rFonts w:ascii="Times New Roman" w:hAnsi="Times New Roman" w:cs="Times New Roman"/>
                <w:sz w:val="20"/>
                <w:szCs w:val="20"/>
              </w:rPr>
            </w:pPr>
          </w:p>
        </w:tc>
        <w:tc>
          <w:tcPr>
            <w:tcW w:w="2693" w:type="dxa"/>
          </w:tcPr>
          <w:p w14:paraId="54A20E5F"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680E405B" w14:textId="77777777" w:rsidR="00DA02F5" w:rsidRPr="00995C88"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2313</w:t>
            </w:r>
          </w:p>
        </w:tc>
        <w:tc>
          <w:tcPr>
            <w:tcW w:w="1620" w:type="dxa"/>
          </w:tcPr>
          <w:p w14:paraId="05C7C7D7" w14:textId="77777777" w:rsidR="00DA02F5" w:rsidRPr="00995C88"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2103</w:t>
            </w:r>
          </w:p>
        </w:tc>
        <w:tc>
          <w:tcPr>
            <w:tcW w:w="1440" w:type="dxa"/>
          </w:tcPr>
          <w:p w14:paraId="5C4A4258" w14:textId="77777777" w:rsidR="00DA02F5" w:rsidRPr="00995C88"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1725</w:t>
            </w:r>
          </w:p>
        </w:tc>
      </w:tr>
      <w:tr w:rsidR="00DA02F5" w:rsidRPr="008C329B" w14:paraId="45032A46" w14:textId="77777777" w:rsidTr="009A1EDA">
        <w:trPr>
          <w:trHeight w:val="139"/>
          <w:tblCellSpacing w:w="5" w:type="nil"/>
        </w:trPr>
        <w:tc>
          <w:tcPr>
            <w:tcW w:w="973" w:type="dxa"/>
            <w:vMerge/>
          </w:tcPr>
          <w:p w14:paraId="59BF59B2"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1CE0E459" w14:textId="77777777" w:rsidR="00DA02F5" w:rsidRPr="008C329B" w:rsidRDefault="00DA02F5" w:rsidP="00097DD4">
            <w:pPr>
              <w:pStyle w:val="a4"/>
              <w:rPr>
                <w:rFonts w:ascii="Times New Roman" w:hAnsi="Times New Roman" w:cs="Times New Roman"/>
                <w:sz w:val="20"/>
                <w:szCs w:val="20"/>
              </w:rPr>
            </w:pPr>
          </w:p>
        </w:tc>
        <w:tc>
          <w:tcPr>
            <w:tcW w:w="2435" w:type="dxa"/>
            <w:vMerge/>
          </w:tcPr>
          <w:p w14:paraId="7AA4E645" w14:textId="77777777" w:rsidR="00DA02F5" w:rsidRPr="008C329B" w:rsidRDefault="00DA02F5" w:rsidP="00097DD4">
            <w:pPr>
              <w:pStyle w:val="a4"/>
              <w:rPr>
                <w:rFonts w:ascii="Times New Roman" w:hAnsi="Times New Roman" w:cs="Times New Roman"/>
                <w:sz w:val="20"/>
                <w:szCs w:val="20"/>
              </w:rPr>
            </w:pPr>
          </w:p>
        </w:tc>
        <w:tc>
          <w:tcPr>
            <w:tcW w:w="2693" w:type="dxa"/>
          </w:tcPr>
          <w:p w14:paraId="2322F142"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0E8E4520" w14:textId="77777777" w:rsidR="00DA02F5" w:rsidRPr="00995C88" w:rsidRDefault="00DA02F5" w:rsidP="00B52A2F">
            <w:pPr>
              <w:pStyle w:val="a4"/>
              <w:jc w:val="center"/>
              <w:rPr>
                <w:rFonts w:ascii="Times New Roman" w:hAnsi="Times New Roman" w:cs="Times New Roman"/>
                <w:bCs/>
                <w:sz w:val="20"/>
                <w:szCs w:val="20"/>
              </w:rPr>
            </w:pPr>
          </w:p>
        </w:tc>
        <w:tc>
          <w:tcPr>
            <w:tcW w:w="1620" w:type="dxa"/>
          </w:tcPr>
          <w:p w14:paraId="02FE8F6E" w14:textId="77777777" w:rsidR="00DA02F5" w:rsidRPr="00995C88" w:rsidRDefault="00DA02F5" w:rsidP="00B52A2F">
            <w:pPr>
              <w:pStyle w:val="a4"/>
              <w:jc w:val="center"/>
              <w:rPr>
                <w:rFonts w:ascii="Times New Roman" w:hAnsi="Times New Roman" w:cs="Times New Roman"/>
                <w:bCs/>
                <w:sz w:val="20"/>
                <w:szCs w:val="20"/>
              </w:rPr>
            </w:pPr>
          </w:p>
        </w:tc>
        <w:tc>
          <w:tcPr>
            <w:tcW w:w="1440" w:type="dxa"/>
          </w:tcPr>
          <w:p w14:paraId="7AD12847" w14:textId="77777777" w:rsidR="00DA02F5" w:rsidRPr="00995C88" w:rsidRDefault="00DA02F5" w:rsidP="00B52A2F">
            <w:pPr>
              <w:pStyle w:val="a4"/>
              <w:jc w:val="center"/>
              <w:rPr>
                <w:rFonts w:ascii="Times New Roman" w:hAnsi="Times New Roman" w:cs="Times New Roman"/>
                <w:bCs/>
                <w:sz w:val="20"/>
                <w:szCs w:val="20"/>
              </w:rPr>
            </w:pPr>
          </w:p>
        </w:tc>
      </w:tr>
      <w:tr w:rsidR="00DA02F5" w:rsidRPr="008C329B" w14:paraId="040452FD" w14:textId="77777777" w:rsidTr="009A1EDA">
        <w:trPr>
          <w:trHeight w:val="232"/>
          <w:tblCellSpacing w:w="5" w:type="nil"/>
        </w:trPr>
        <w:tc>
          <w:tcPr>
            <w:tcW w:w="973" w:type="dxa"/>
            <w:vMerge w:val="restart"/>
          </w:tcPr>
          <w:p w14:paraId="2579A15D" w14:textId="77777777" w:rsidR="00DA02F5" w:rsidRPr="008C329B" w:rsidRDefault="00DA02F5" w:rsidP="004E7BE6">
            <w:pPr>
              <w:pStyle w:val="a4"/>
              <w:rPr>
                <w:rFonts w:ascii="Times New Roman" w:hAnsi="Times New Roman" w:cs="Times New Roman"/>
                <w:sz w:val="20"/>
                <w:szCs w:val="20"/>
              </w:rPr>
            </w:pPr>
            <w:r w:rsidRPr="00F9661E">
              <w:rPr>
                <w:rFonts w:ascii="Times New Roman" w:hAnsi="Times New Roman" w:cs="Times New Roman"/>
                <w:b/>
                <w:bCs/>
                <w:sz w:val="20"/>
                <w:szCs w:val="20"/>
              </w:rPr>
              <w:t>3.</w:t>
            </w:r>
            <w:r w:rsidRPr="008C329B">
              <w:rPr>
                <w:rFonts w:ascii="Times New Roman" w:hAnsi="Times New Roman" w:cs="Times New Roman"/>
                <w:sz w:val="20"/>
                <w:szCs w:val="20"/>
              </w:rPr>
              <w:t xml:space="preserve">   </w:t>
            </w:r>
          </w:p>
        </w:tc>
        <w:tc>
          <w:tcPr>
            <w:tcW w:w="4320" w:type="dxa"/>
            <w:vMerge w:val="restart"/>
          </w:tcPr>
          <w:p w14:paraId="46302FC5" w14:textId="77777777" w:rsidR="00DA02F5" w:rsidRPr="00F9661E" w:rsidRDefault="00DA02F5" w:rsidP="00E75E57">
            <w:pPr>
              <w:spacing w:line="240" w:lineRule="auto"/>
              <w:rPr>
                <w:rFonts w:ascii="Times New Roman" w:hAnsi="Times New Roman" w:cs="Times New Roman"/>
                <w:b/>
                <w:bCs/>
                <w:color w:val="000000"/>
                <w:sz w:val="24"/>
                <w:szCs w:val="24"/>
              </w:rPr>
            </w:pPr>
            <w:r w:rsidRPr="008569F3">
              <w:rPr>
                <w:rFonts w:ascii="Times New Roman" w:hAnsi="Times New Roman" w:cs="Times New Roman"/>
                <w:b/>
                <w:bCs/>
                <w:sz w:val="24"/>
                <w:szCs w:val="24"/>
              </w:rPr>
              <w:t>Подпрограмма 3</w:t>
            </w:r>
            <w:r w:rsidRPr="008C329B">
              <w:rPr>
                <w:rFonts w:ascii="Times New Roman" w:hAnsi="Times New Roman" w:cs="Times New Roman"/>
                <w:sz w:val="20"/>
                <w:szCs w:val="20"/>
              </w:rPr>
              <w:t xml:space="preserve"> </w:t>
            </w:r>
            <w:r>
              <w:rPr>
                <w:rFonts w:ascii="Times New Roman" w:hAnsi="Times New Roman" w:cs="Times New Roman"/>
                <w:b/>
                <w:bCs/>
                <w:color w:val="000000"/>
                <w:sz w:val="24"/>
                <w:szCs w:val="24"/>
              </w:rPr>
              <w:t xml:space="preserve">                           «</w:t>
            </w:r>
            <w:r w:rsidRPr="00F9661E">
              <w:rPr>
                <w:rFonts w:ascii="Times New Roman" w:hAnsi="Times New Roman" w:cs="Times New Roman"/>
                <w:b/>
                <w:bCs/>
                <w:color w:val="000000"/>
                <w:sz w:val="24"/>
                <w:szCs w:val="24"/>
              </w:rPr>
              <w:t>Содержание и ремонт автомобиль</w:t>
            </w:r>
            <w:r>
              <w:rPr>
                <w:rFonts w:ascii="Times New Roman" w:hAnsi="Times New Roman" w:cs="Times New Roman"/>
                <w:b/>
                <w:bCs/>
                <w:color w:val="000000"/>
                <w:sz w:val="24"/>
                <w:szCs w:val="24"/>
              </w:rPr>
              <w:t>-</w:t>
            </w:r>
            <w:proofErr w:type="spellStart"/>
            <w:r w:rsidRPr="00F9661E">
              <w:rPr>
                <w:rFonts w:ascii="Times New Roman" w:hAnsi="Times New Roman" w:cs="Times New Roman"/>
                <w:b/>
                <w:bCs/>
                <w:color w:val="000000"/>
                <w:sz w:val="24"/>
                <w:szCs w:val="24"/>
              </w:rPr>
              <w:t>ных</w:t>
            </w:r>
            <w:proofErr w:type="spellEnd"/>
            <w:r w:rsidRPr="00F9661E">
              <w:rPr>
                <w:rFonts w:ascii="Times New Roman" w:hAnsi="Times New Roman" w:cs="Times New Roman"/>
                <w:b/>
                <w:bCs/>
                <w:color w:val="000000"/>
                <w:sz w:val="24"/>
                <w:szCs w:val="24"/>
              </w:rPr>
              <w:t xml:space="preserve"> дорог общего пользования местного значения поселения</w:t>
            </w:r>
            <w:r>
              <w:rPr>
                <w:rFonts w:ascii="Times New Roman" w:hAnsi="Times New Roman" w:cs="Times New Roman"/>
                <w:b/>
                <w:bCs/>
                <w:color w:val="000000"/>
                <w:sz w:val="24"/>
                <w:szCs w:val="24"/>
              </w:rPr>
              <w:t>»</w:t>
            </w:r>
          </w:p>
        </w:tc>
        <w:tc>
          <w:tcPr>
            <w:tcW w:w="2435" w:type="dxa"/>
            <w:vMerge w:val="restart"/>
          </w:tcPr>
          <w:p w14:paraId="41A5813E" w14:textId="77777777" w:rsidR="00DA02F5" w:rsidRDefault="00DA02F5"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055BF7DA" w14:textId="77777777" w:rsidR="00DA02F5" w:rsidRPr="006356D7" w:rsidRDefault="00DA02F5"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34400EE2"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1887BFC8"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3685</w:t>
            </w:r>
          </w:p>
        </w:tc>
        <w:tc>
          <w:tcPr>
            <w:tcW w:w="1620" w:type="dxa"/>
          </w:tcPr>
          <w:p w14:paraId="2AD520AB"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3685</w:t>
            </w:r>
          </w:p>
        </w:tc>
        <w:tc>
          <w:tcPr>
            <w:tcW w:w="1440" w:type="dxa"/>
          </w:tcPr>
          <w:p w14:paraId="4D52FEC3" w14:textId="77777777" w:rsidR="00DA02F5" w:rsidRPr="00B52A2F" w:rsidRDefault="00DA02F5"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3685</w:t>
            </w:r>
          </w:p>
        </w:tc>
      </w:tr>
      <w:tr w:rsidR="00DA02F5" w:rsidRPr="008C329B" w14:paraId="270FF501" w14:textId="77777777" w:rsidTr="009A1EDA">
        <w:trPr>
          <w:trHeight w:val="232"/>
          <w:tblCellSpacing w:w="5" w:type="nil"/>
        </w:trPr>
        <w:tc>
          <w:tcPr>
            <w:tcW w:w="973" w:type="dxa"/>
            <w:vMerge/>
          </w:tcPr>
          <w:p w14:paraId="34F066B6"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05A133CE" w14:textId="77777777" w:rsidR="00DA02F5" w:rsidRPr="008C329B" w:rsidRDefault="00DA02F5" w:rsidP="00E75E57">
            <w:pPr>
              <w:pStyle w:val="a4"/>
              <w:rPr>
                <w:rFonts w:ascii="Times New Roman" w:hAnsi="Times New Roman" w:cs="Times New Roman"/>
                <w:sz w:val="20"/>
                <w:szCs w:val="20"/>
              </w:rPr>
            </w:pPr>
          </w:p>
        </w:tc>
        <w:tc>
          <w:tcPr>
            <w:tcW w:w="2435" w:type="dxa"/>
            <w:vMerge/>
          </w:tcPr>
          <w:p w14:paraId="144D1797" w14:textId="77777777" w:rsidR="00DA02F5" w:rsidRPr="008C329B" w:rsidRDefault="00DA02F5" w:rsidP="00097DD4">
            <w:pPr>
              <w:pStyle w:val="a4"/>
              <w:rPr>
                <w:rFonts w:ascii="Times New Roman" w:hAnsi="Times New Roman" w:cs="Times New Roman"/>
                <w:sz w:val="20"/>
                <w:szCs w:val="20"/>
              </w:rPr>
            </w:pPr>
          </w:p>
        </w:tc>
        <w:tc>
          <w:tcPr>
            <w:tcW w:w="2693" w:type="dxa"/>
          </w:tcPr>
          <w:p w14:paraId="6C8EC6B5"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3C69F934" w14:textId="77777777" w:rsidR="00DA02F5" w:rsidRPr="00B52A2F" w:rsidRDefault="00DA02F5" w:rsidP="00B52A2F">
            <w:pPr>
              <w:pStyle w:val="a4"/>
              <w:jc w:val="center"/>
              <w:rPr>
                <w:rFonts w:ascii="Times New Roman" w:hAnsi="Times New Roman" w:cs="Times New Roman"/>
                <w:b/>
                <w:bCs/>
                <w:sz w:val="20"/>
                <w:szCs w:val="20"/>
              </w:rPr>
            </w:pPr>
          </w:p>
        </w:tc>
        <w:tc>
          <w:tcPr>
            <w:tcW w:w="1620" w:type="dxa"/>
          </w:tcPr>
          <w:p w14:paraId="488A05A6" w14:textId="77777777" w:rsidR="00DA02F5" w:rsidRPr="00B52A2F" w:rsidRDefault="00DA02F5" w:rsidP="00B52A2F">
            <w:pPr>
              <w:pStyle w:val="a4"/>
              <w:jc w:val="center"/>
              <w:rPr>
                <w:rFonts w:ascii="Times New Roman" w:hAnsi="Times New Roman" w:cs="Times New Roman"/>
                <w:b/>
                <w:bCs/>
                <w:sz w:val="20"/>
                <w:szCs w:val="20"/>
              </w:rPr>
            </w:pPr>
          </w:p>
        </w:tc>
        <w:tc>
          <w:tcPr>
            <w:tcW w:w="1440" w:type="dxa"/>
          </w:tcPr>
          <w:p w14:paraId="72078F43" w14:textId="77777777" w:rsidR="00DA02F5" w:rsidRPr="00B52A2F" w:rsidRDefault="00DA02F5" w:rsidP="00B52A2F">
            <w:pPr>
              <w:pStyle w:val="a4"/>
              <w:jc w:val="center"/>
              <w:rPr>
                <w:rFonts w:ascii="Times New Roman" w:hAnsi="Times New Roman" w:cs="Times New Roman"/>
                <w:b/>
                <w:bCs/>
                <w:sz w:val="20"/>
                <w:szCs w:val="20"/>
              </w:rPr>
            </w:pPr>
          </w:p>
        </w:tc>
      </w:tr>
      <w:tr w:rsidR="00DA02F5" w:rsidRPr="008C329B" w14:paraId="6C7D5142" w14:textId="77777777" w:rsidTr="009A1EDA">
        <w:trPr>
          <w:trHeight w:val="232"/>
          <w:tblCellSpacing w:w="5" w:type="nil"/>
        </w:trPr>
        <w:tc>
          <w:tcPr>
            <w:tcW w:w="973" w:type="dxa"/>
            <w:vMerge/>
          </w:tcPr>
          <w:p w14:paraId="2A36DDFD"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15EEF659" w14:textId="77777777" w:rsidR="00DA02F5" w:rsidRPr="008C329B" w:rsidRDefault="00DA02F5" w:rsidP="00E75E57">
            <w:pPr>
              <w:pStyle w:val="a4"/>
              <w:rPr>
                <w:rFonts w:ascii="Times New Roman" w:hAnsi="Times New Roman" w:cs="Times New Roman"/>
                <w:sz w:val="20"/>
                <w:szCs w:val="20"/>
              </w:rPr>
            </w:pPr>
          </w:p>
        </w:tc>
        <w:tc>
          <w:tcPr>
            <w:tcW w:w="2435" w:type="dxa"/>
            <w:vMerge/>
          </w:tcPr>
          <w:p w14:paraId="0B6D7A18" w14:textId="77777777" w:rsidR="00DA02F5" w:rsidRPr="008C329B" w:rsidRDefault="00DA02F5" w:rsidP="00097DD4">
            <w:pPr>
              <w:pStyle w:val="a4"/>
              <w:rPr>
                <w:rFonts w:ascii="Times New Roman" w:hAnsi="Times New Roman" w:cs="Times New Roman"/>
                <w:sz w:val="20"/>
                <w:szCs w:val="20"/>
              </w:rPr>
            </w:pPr>
          </w:p>
        </w:tc>
        <w:tc>
          <w:tcPr>
            <w:tcW w:w="2693" w:type="dxa"/>
          </w:tcPr>
          <w:p w14:paraId="01F1A252"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2DECCEB9" w14:textId="77777777" w:rsidR="00DA02F5" w:rsidRPr="00B52A2F" w:rsidRDefault="00DA02F5" w:rsidP="00B52A2F">
            <w:pPr>
              <w:pStyle w:val="a4"/>
              <w:jc w:val="center"/>
              <w:rPr>
                <w:rFonts w:ascii="Times New Roman" w:hAnsi="Times New Roman" w:cs="Times New Roman"/>
                <w:b/>
                <w:bCs/>
                <w:sz w:val="20"/>
                <w:szCs w:val="20"/>
              </w:rPr>
            </w:pPr>
          </w:p>
        </w:tc>
        <w:tc>
          <w:tcPr>
            <w:tcW w:w="1620" w:type="dxa"/>
          </w:tcPr>
          <w:p w14:paraId="70C36C1E" w14:textId="77777777" w:rsidR="00DA02F5" w:rsidRPr="00B52A2F" w:rsidRDefault="00DA02F5" w:rsidP="00B52A2F">
            <w:pPr>
              <w:pStyle w:val="a4"/>
              <w:jc w:val="center"/>
              <w:rPr>
                <w:rFonts w:ascii="Times New Roman" w:hAnsi="Times New Roman" w:cs="Times New Roman"/>
                <w:b/>
                <w:bCs/>
                <w:sz w:val="20"/>
                <w:szCs w:val="20"/>
              </w:rPr>
            </w:pPr>
          </w:p>
        </w:tc>
        <w:tc>
          <w:tcPr>
            <w:tcW w:w="1440" w:type="dxa"/>
          </w:tcPr>
          <w:p w14:paraId="1417B4BC" w14:textId="77777777" w:rsidR="00DA02F5" w:rsidRPr="00B52A2F" w:rsidRDefault="00DA02F5" w:rsidP="00B52A2F">
            <w:pPr>
              <w:pStyle w:val="a4"/>
              <w:jc w:val="center"/>
              <w:rPr>
                <w:rFonts w:ascii="Times New Roman" w:hAnsi="Times New Roman" w:cs="Times New Roman"/>
                <w:b/>
                <w:bCs/>
                <w:sz w:val="20"/>
                <w:szCs w:val="20"/>
              </w:rPr>
            </w:pPr>
          </w:p>
        </w:tc>
      </w:tr>
      <w:tr w:rsidR="00DA02F5" w:rsidRPr="008C329B" w14:paraId="0894369C" w14:textId="77777777" w:rsidTr="008531AA">
        <w:trPr>
          <w:trHeight w:val="173"/>
          <w:tblCellSpacing w:w="5" w:type="nil"/>
        </w:trPr>
        <w:tc>
          <w:tcPr>
            <w:tcW w:w="973" w:type="dxa"/>
            <w:vMerge/>
          </w:tcPr>
          <w:p w14:paraId="1EA33D53"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777465CD" w14:textId="77777777" w:rsidR="00DA02F5" w:rsidRPr="008C329B" w:rsidRDefault="00DA02F5" w:rsidP="00E75E57">
            <w:pPr>
              <w:pStyle w:val="a4"/>
              <w:rPr>
                <w:rFonts w:ascii="Times New Roman" w:hAnsi="Times New Roman" w:cs="Times New Roman"/>
                <w:sz w:val="20"/>
                <w:szCs w:val="20"/>
              </w:rPr>
            </w:pPr>
          </w:p>
        </w:tc>
        <w:tc>
          <w:tcPr>
            <w:tcW w:w="2435" w:type="dxa"/>
            <w:vMerge/>
          </w:tcPr>
          <w:p w14:paraId="477262B5" w14:textId="77777777" w:rsidR="00DA02F5" w:rsidRPr="008C329B" w:rsidRDefault="00DA02F5" w:rsidP="00097DD4">
            <w:pPr>
              <w:pStyle w:val="a4"/>
              <w:rPr>
                <w:rFonts w:ascii="Times New Roman" w:hAnsi="Times New Roman" w:cs="Times New Roman"/>
                <w:sz w:val="20"/>
                <w:szCs w:val="20"/>
              </w:rPr>
            </w:pPr>
          </w:p>
        </w:tc>
        <w:tc>
          <w:tcPr>
            <w:tcW w:w="2693" w:type="dxa"/>
          </w:tcPr>
          <w:p w14:paraId="0A418FB3"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1032869E" w14:textId="77777777" w:rsidR="00DA02F5" w:rsidRPr="00B52A2F" w:rsidRDefault="00DA02F5"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3685</w:t>
            </w:r>
          </w:p>
        </w:tc>
        <w:tc>
          <w:tcPr>
            <w:tcW w:w="1620" w:type="dxa"/>
          </w:tcPr>
          <w:p w14:paraId="7D6324E6" w14:textId="77777777" w:rsidR="00DA02F5" w:rsidRPr="00B52A2F" w:rsidRDefault="00DA02F5"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3685</w:t>
            </w:r>
          </w:p>
        </w:tc>
        <w:tc>
          <w:tcPr>
            <w:tcW w:w="1440" w:type="dxa"/>
          </w:tcPr>
          <w:p w14:paraId="5F8B9306" w14:textId="77777777" w:rsidR="00DA02F5" w:rsidRPr="00B52A2F" w:rsidRDefault="00DA02F5"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3685</w:t>
            </w:r>
          </w:p>
        </w:tc>
      </w:tr>
      <w:tr w:rsidR="00DA02F5" w:rsidRPr="008C329B" w14:paraId="27E8104D" w14:textId="77777777" w:rsidTr="009678E8">
        <w:trPr>
          <w:trHeight w:val="105"/>
          <w:tblCellSpacing w:w="5" w:type="nil"/>
        </w:trPr>
        <w:tc>
          <w:tcPr>
            <w:tcW w:w="973" w:type="dxa"/>
            <w:vMerge/>
          </w:tcPr>
          <w:p w14:paraId="38FFA197" w14:textId="77777777" w:rsidR="00DA02F5" w:rsidRPr="008C329B" w:rsidRDefault="00DA02F5" w:rsidP="00097DD4">
            <w:pPr>
              <w:pStyle w:val="a4"/>
              <w:rPr>
                <w:rFonts w:ascii="Times New Roman" w:hAnsi="Times New Roman" w:cs="Times New Roman"/>
                <w:sz w:val="20"/>
                <w:szCs w:val="20"/>
              </w:rPr>
            </w:pPr>
          </w:p>
        </w:tc>
        <w:tc>
          <w:tcPr>
            <w:tcW w:w="4320" w:type="dxa"/>
            <w:vMerge/>
          </w:tcPr>
          <w:p w14:paraId="41E6EA0F" w14:textId="77777777" w:rsidR="00DA02F5" w:rsidRPr="008C329B" w:rsidRDefault="00DA02F5" w:rsidP="00E75E57">
            <w:pPr>
              <w:pStyle w:val="a4"/>
              <w:rPr>
                <w:rFonts w:ascii="Times New Roman" w:hAnsi="Times New Roman" w:cs="Times New Roman"/>
                <w:sz w:val="20"/>
                <w:szCs w:val="20"/>
              </w:rPr>
            </w:pPr>
          </w:p>
        </w:tc>
        <w:tc>
          <w:tcPr>
            <w:tcW w:w="2435" w:type="dxa"/>
            <w:vMerge/>
          </w:tcPr>
          <w:p w14:paraId="52AE10DF" w14:textId="77777777" w:rsidR="00DA02F5" w:rsidRPr="008C329B" w:rsidRDefault="00DA02F5" w:rsidP="00097DD4">
            <w:pPr>
              <w:pStyle w:val="a4"/>
              <w:rPr>
                <w:rFonts w:ascii="Times New Roman" w:hAnsi="Times New Roman" w:cs="Times New Roman"/>
                <w:sz w:val="20"/>
                <w:szCs w:val="20"/>
              </w:rPr>
            </w:pPr>
          </w:p>
        </w:tc>
        <w:tc>
          <w:tcPr>
            <w:tcW w:w="2693" w:type="dxa"/>
          </w:tcPr>
          <w:p w14:paraId="7ACA2987"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38A81D2D" w14:textId="77777777" w:rsidR="00DA02F5" w:rsidRPr="00B52A2F" w:rsidRDefault="00DA02F5" w:rsidP="00B52A2F">
            <w:pPr>
              <w:pStyle w:val="a4"/>
              <w:jc w:val="center"/>
              <w:rPr>
                <w:rFonts w:ascii="Times New Roman" w:hAnsi="Times New Roman" w:cs="Times New Roman"/>
                <w:b/>
                <w:bCs/>
                <w:sz w:val="20"/>
                <w:szCs w:val="20"/>
              </w:rPr>
            </w:pPr>
          </w:p>
        </w:tc>
        <w:tc>
          <w:tcPr>
            <w:tcW w:w="1620" w:type="dxa"/>
          </w:tcPr>
          <w:p w14:paraId="24740803" w14:textId="77777777" w:rsidR="00DA02F5" w:rsidRPr="00B52A2F" w:rsidRDefault="00DA02F5" w:rsidP="00B52A2F">
            <w:pPr>
              <w:pStyle w:val="a4"/>
              <w:jc w:val="center"/>
              <w:rPr>
                <w:rFonts w:ascii="Times New Roman" w:hAnsi="Times New Roman" w:cs="Times New Roman"/>
                <w:b/>
                <w:bCs/>
                <w:sz w:val="20"/>
                <w:szCs w:val="20"/>
              </w:rPr>
            </w:pPr>
          </w:p>
        </w:tc>
        <w:tc>
          <w:tcPr>
            <w:tcW w:w="1440" w:type="dxa"/>
          </w:tcPr>
          <w:p w14:paraId="12642B91" w14:textId="77777777" w:rsidR="00DA02F5" w:rsidRPr="00B52A2F" w:rsidRDefault="00DA02F5" w:rsidP="00B52A2F">
            <w:pPr>
              <w:pStyle w:val="a4"/>
              <w:jc w:val="center"/>
              <w:rPr>
                <w:rFonts w:ascii="Times New Roman" w:hAnsi="Times New Roman" w:cs="Times New Roman"/>
                <w:b/>
                <w:bCs/>
                <w:sz w:val="20"/>
                <w:szCs w:val="20"/>
              </w:rPr>
            </w:pPr>
          </w:p>
        </w:tc>
      </w:tr>
      <w:tr w:rsidR="00DA02F5" w:rsidRPr="008C329B" w14:paraId="5F7EDE93" w14:textId="77777777" w:rsidTr="00965C9E">
        <w:trPr>
          <w:trHeight w:val="232"/>
          <w:tblCellSpacing w:w="5" w:type="nil"/>
        </w:trPr>
        <w:tc>
          <w:tcPr>
            <w:tcW w:w="973" w:type="dxa"/>
            <w:vMerge w:val="restart"/>
          </w:tcPr>
          <w:p w14:paraId="0CC61D69" w14:textId="77777777" w:rsidR="00DA02F5" w:rsidRPr="008C329B" w:rsidRDefault="00DA02F5" w:rsidP="00965C9E">
            <w:pPr>
              <w:pStyle w:val="a4"/>
              <w:rPr>
                <w:rFonts w:ascii="Times New Roman" w:hAnsi="Times New Roman" w:cs="Times New Roman"/>
                <w:sz w:val="20"/>
                <w:szCs w:val="20"/>
              </w:rPr>
            </w:pPr>
            <w:r>
              <w:rPr>
                <w:rFonts w:ascii="Times New Roman" w:hAnsi="Times New Roman" w:cs="Times New Roman"/>
                <w:sz w:val="20"/>
                <w:szCs w:val="20"/>
              </w:rPr>
              <w:lastRenderedPageBreak/>
              <w:t>3</w:t>
            </w:r>
            <w:r w:rsidRPr="008C329B">
              <w:rPr>
                <w:rFonts w:ascii="Times New Roman" w:hAnsi="Times New Roman" w:cs="Times New Roman"/>
                <w:sz w:val="20"/>
                <w:szCs w:val="20"/>
              </w:rPr>
              <w:t>.</w:t>
            </w:r>
            <w:r>
              <w:rPr>
                <w:rFonts w:ascii="Times New Roman" w:hAnsi="Times New Roman" w:cs="Times New Roman"/>
                <w:sz w:val="20"/>
                <w:szCs w:val="20"/>
              </w:rPr>
              <w:t xml:space="preserve">1. </w:t>
            </w:r>
          </w:p>
        </w:tc>
        <w:tc>
          <w:tcPr>
            <w:tcW w:w="4320" w:type="dxa"/>
            <w:vMerge w:val="restart"/>
          </w:tcPr>
          <w:p w14:paraId="27630AE8" w14:textId="77777777" w:rsidR="00DA02F5" w:rsidRPr="00A53162" w:rsidRDefault="00DA02F5" w:rsidP="00965C9E">
            <w:pPr>
              <w:spacing w:line="240" w:lineRule="auto"/>
              <w:rPr>
                <w:rFonts w:ascii="Times New Roman" w:hAnsi="Times New Roman" w:cs="Times New Roman"/>
                <w:color w:val="000000"/>
                <w:sz w:val="24"/>
                <w:szCs w:val="24"/>
              </w:rPr>
            </w:pPr>
            <w:r w:rsidRPr="00C1404A">
              <w:rPr>
                <w:rFonts w:ascii="Times New Roman" w:hAnsi="Times New Roman" w:cs="Times New Roman"/>
                <w:sz w:val="24"/>
                <w:szCs w:val="24"/>
              </w:rPr>
              <w:t>Основное мероприятие 3.1</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color w:val="000000"/>
                <w:sz w:val="24"/>
                <w:szCs w:val="24"/>
              </w:rPr>
              <w:t>Реконструкция автомобильных дорог общего пользования местного значения»</w:t>
            </w:r>
          </w:p>
        </w:tc>
        <w:tc>
          <w:tcPr>
            <w:tcW w:w="2435" w:type="dxa"/>
            <w:vMerge w:val="restart"/>
          </w:tcPr>
          <w:p w14:paraId="1DA61DE1" w14:textId="77777777" w:rsidR="00DA02F5" w:rsidRDefault="00DA02F5" w:rsidP="00965C9E">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08D5120A" w14:textId="77777777" w:rsidR="00DA02F5" w:rsidRPr="006356D7" w:rsidRDefault="00DA02F5" w:rsidP="00965C9E">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7121C02E" w14:textId="77777777" w:rsidR="00DA02F5" w:rsidRPr="008C329B" w:rsidRDefault="00DA02F5" w:rsidP="00965C9E">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36D6878B" w14:textId="77777777" w:rsidR="00DA02F5" w:rsidRPr="0056247E" w:rsidRDefault="00DA02F5"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3685</w:t>
            </w:r>
          </w:p>
        </w:tc>
        <w:tc>
          <w:tcPr>
            <w:tcW w:w="1620" w:type="dxa"/>
          </w:tcPr>
          <w:p w14:paraId="5F1AA973" w14:textId="77777777" w:rsidR="00DA02F5" w:rsidRPr="0056247E" w:rsidRDefault="00DA02F5"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3685</w:t>
            </w:r>
          </w:p>
        </w:tc>
        <w:tc>
          <w:tcPr>
            <w:tcW w:w="1440" w:type="dxa"/>
          </w:tcPr>
          <w:p w14:paraId="1CE38555" w14:textId="77777777" w:rsidR="00DA02F5" w:rsidRPr="0056247E" w:rsidRDefault="00DA02F5"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3685</w:t>
            </w:r>
          </w:p>
        </w:tc>
      </w:tr>
      <w:tr w:rsidR="00DA02F5" w:rsidRPr="008C329B" w14:paraId="5851EA8B" w14:textId="77777777" w:rsidTr="00965C9E">
        <w:trPr>
          <w:trHeight w:val="232"/>
          <w:tblCellSpacing w:w="5" w:type="nil"/>
        </w:trPr>
        <w:tc>
          <w:tcPr>
            <w:tcW w:w="973" w:type="dxa"/>
            <w:vMerge/>
          </w:tcPr>
          <w:p w14:paraId="212D9F4C" w14:textId="77777777" w:rsidR="00DA02F5" w:rsidRPr="008C329B" w:rsidRDefault="00DA02F5" w:rsidP="00965C9E">
            <w:pPr>
              <w:pStyle w:val="a4"/>
              <w:rPr>
                <w:rFonts w:ascii="Times New Roman" w:hAnsi="Times New Roman" w:cs="Times New Roman"/>
                <w:sz w:val="20"/>
                <w:szCs w:val="20"/>
              </w:rPr>
            </w:pPr>
          </w:p>
        </w:tc>
        <w:tc>
          <w:tcPr>
            <w:tcW w:w="4320" w:type="dxa"/>
            <w:vMerge/>
          </w:tcPr>
          <w:p w14:paraId="6E44DDAE" w14:textId="77777777" w:rsidR="00DA02F5" w:rsidRPr="008C329B" w:rsidRDefault="00DA02F5" w:rsidP="00965C9E">
            <w:pPr>
              <w:pStyle w:val="a4"/>
              <w:rPr>
                <w:rFonts w:ascii="Times New Roman" w:hAnsi="Times New Roman" w:cs="Times New Roman"/>
                <w:sz w:val="20"/>
                <w:szCs w:val="20"/>
              </w:rPr>
            </w:pPr>
          </w:p>
        </w:tc>
        <w:tc>
          <w:tcPr>
            <w:tcW w:w="2435" w:type="dxa"/>
            <w:vMerge/>
          </w:tcPr>
          <w:p w14:paraId="62F94974" w14:textId="77777777" w:rsidR="00DA02F5" w:rsidRPr="008C329B" w:rsidRDefault="00DA02F5" w:rsidP="00965C9E">
            <w:pPr>
              <w:pStyle w:val="a4"/>
              <w:rPr>
                <w:rFonts w:ascii="Times New Roman" w:hAnsi="Times New Roman" w:cs="Times New Roman"/>
                <w:sz w:val="20"/>
                <w:szCs w:val="20"/>
              </w:rPr>
            </w:pPr>
          </w:p>
        </w:tc>
        <w:tc>
          <w:tcPr>
            <w:tcW w:w="2693" w:type="dxa"/>
          </w:tcPr>
          <w:p w14:paraId="1083E10D" w14:textId="77777777" w:rsidR="00DA02F5" w:rsidRPr="008C329B" w:rsidRDefault="00DA02F5" w:rsidP="00965C9E">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2E5D7781" w14:textId="77777777" w:rsidR="00DA02F5" w:rsidRPr="00B52A2F" w:rsidRDefault="00DA02F5" w:rsidP="00965C9E">
            <w:pPr>
              <w:pStyle w:val="a4"/>
              <w:jc w:val="center"/>
              <w:rPr>
                <w:rFonts w:ascii="Times New Roman" w:hAnsi="Times New Roman" w:cs="Times New Roman"/>
                <w:b/>
                <w:bCs/>
                <w:sz w:val="20"/>
                <w:szCs w:val="20"/>
              </w:rPr>
            </w:pPr>
          </w:p>
        </w:tc>
        <w:tc>
          <w:tcPr>
            <w:tcW w:w="1620" w:type="dxa"/>
          </w:tcPr>
          <w:p w14:paraId="52BE6A27" w14:textId="77777777" w:rsidR="00DA02F5" w:rsidRPr="00B52A2F" w:rsidRDefault="00DA02F5" w:rsidP="00965C9E">
            <w:pPr>
              <w:pStyle w:val="a4"/>
              <w:jc w:val="center"/>
              <w:rPr>
                <w:rFonts w:ascii="Times New Roman" w:hAnsi="Times New Roman" w:cs="Times New Roman"/>
                <w:b/>
                <w:bCs/>
                <w:sz w:val="20"/>
                <w:szCs w:val="20"/>
              </w:rPr>
            </w:pPr>
          </w:p>
        </w:tc>
        <w:tc>
          <w:tcPr>
            <w:tcW w:w="1440" w:type="dxa"/>
          </w:tcPr>
          <w:p w14:paraId="6DFB2F49" w14:textId="77777777" w:rsidR="00DA02F5" w:rsidRPr="00B52A2F" w:rsidRDefault="00DA02F5" w:rsidP="00965C9E">
            <w:pPr>
              <w:pStyle w:val="a4"/>
              <w:jc w:val="center"/>
              <w:rPr>
                <w:rFonts w:ascii="Times New Roman" w:hAnsi="Times New Roman" w:cs="Times New Roman"/>
                <w:b/>
                <w:bCs/>
                <w:sz w:val="20"/>
                <w:szCs w:val="20"/>
              </w:rPr>
            </w:pPr>
          </w:p>
        </w:tc>
      </w:tr>
      <w:tr w:rsidR="00DA02F5" w:rsidRPr="008C329B" w14:paraId="303644A0" w14:textId="77777777" w:rsidTr="00965C9E">
        <w:trPr>
          <w:trHeight w:val="232"/>
          <w:tblCellSpacing w:w="5" w:type="nil"/>
        </w:trPr>
        <w:tc>
          <w:tcPr>
            <w:tcW w:w="973" w:type="dxa"/>
            <w:vMerge/>
          </w:tcPr>
          <w:p w14:paraId="599FCD68" w14:textId="77777777" w:rsidR="00DA02F5" w:rsidRPr="008C329B" w:rsidRDefault="00DA02F5" w:rsidP="00965C9E">
            <w:pPr>
              <w:pStyle w:val="a4"/>
              <w:rPr>
                <w:rFonts w:ascii="Times New Roman" w:hAnsi="Times New Roman" w:cs="Times New Roman"/>
                <w:sz w:val="20"/>
                <w:szCs w:val="20"/>
              </w:rPr>
            </w:pPr>
          </w:p>
        </w:tc>
        <w:tc>
          <w:tcPr>
            <w:tcW w:w="4320" w:type="dxa"/>
            <w:vMerge/>
          </w:tcPr>
          <w:p w14:paraId="6297F2BC" w14:textId="77777777" w:rsidR="00DA02F5" w:rsidRPr="008C329B" w:rsidRDefault="00DA02F5" w:rsidP="00965C9E">
            <w:pPr>
              <w:pStyle w:val="a4"/>
              <w:rPr>
                <w:rFonts w:ascii="Times New Roman" w:hAnsi="Times New Roman" w:cs="Times New Roman"/>
                <w:sz w:val="20"/>
                <w:szCs w:val="20"/>
              </w:rPr>
            </w:pPr>
          </w:p>
        </w:tc>
        <w:tc>
          <w:tcPr>
            <w:tcW w:w="2435" w:type="dxa"/>
            <w:vMerge/>
          </w:tcPr>
          <w:p w14:paraId="7A47FBF9" w14:textId="77777777" w:rsidR="00DA02F5" w:rsidRPr="008C329B" w:rsidRDefault="00DA02F5" w:rsidP="00965C9E">
            <w:pPr>
              <w:pStyle w:val="a4"/>
              <w:rPr>
                <w:rFonts w:ascii="Times New Roman" w:hAnsi="Times New Roman" w:cs="Times New Roman"/>
                <w:sz w:val="20"/>
                <w:szCs w:val="20"/>
              </w:rPr>
            </w:pPr>
          </w:p>
        </w:tc>
        <w:tc>
          <w:tcPr>
            <w:tcW w:w="2693" w:type="dxa"/>
          </w:tcPr>
          <w:p w14:paraId="369A6BF4" w14:textId="77777777" w:rsidR="00DA02F5" w:rsidRPr="008C329B" w:rsidRDefault="00DA02F5" w:rsidP="00965C9E">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5D2C4A14" w14:textId="77777777" w:rsidR="00DA02F5" w:rsidRPr="00B52A2F" w:rsidRDefault="00DA02F5" w:rsidP="00965C9E">
            <w:pPr>
              <w:pStyle w:val="a4"/>
              <w:jc w:val="center"/>
              <w:rPr>
                <w:rFonts w:ascii="Times New Roman" w:hAnsi="Times New Roman" w:cs="Times New Roman"/>
                <w:b/>
                <w:bCs/>
                <w:sz w:val="20"/>
                <w:szCs w:val="20"/>
              </w:rPr>
            </w:pPr>
          </w:p>
        </w:tc>
        <w:tc>
          <w:tcPr>
            <w:tcW w:w="1620" w:type="dxa"/>
          </w:tcPr>
          <w:p w14:paraId="0722C453" w14:textId="77777777" w:rsidR="00DA02F5" w:rsidRPr="00B52A2F" w:rsidRDefault="00DA02F5" w:rsidP="00965C9E">
            <w:pPr>
              <w:pStyle w:val="a4"/>
              <w:jc w:val="center"/>
              <w:rPr>
                <w:rFonts w:ascii="Times New Roman" w:hAnsi="Times New Roman" w:cs="Times New Roman"/>
                <w:b/>
                <w:bCs/>
                <w:sz w:val="20"/>
                <w:szCs w:val="20"/>
              </w:rPr>
            </w:pPr>
          </w:p>
        </w:tc>
        <w:tc>
          <w:tcPr>
            <w:tcW w:w="1440" w:type="dxa"/>
          </w:tcPr>
          <w:p w14:paraId="5BD25C92" w14:textId="77777777" w:rsidR="00DA02F5" w:rsidRPr="00B52A2F" w:rsidRDefault="00DA02F5" w:rsidP="00965C9E">
            <w:pPr>
              <w:pStyle w:val="a4"/>
              <w:jc w:val="center"/>
              <w:rPr>
                <w:rFonts w:ascii="Times New Roman" w:hAnsi="Times New Roman" w:cs="Times New Roman"/>
                <w:b/>
                <w:bCs/>
                <w:sz w:val="20"/>
                <w:szCs w:val="20"/>
              </w:rPr>
            </w:pPr>
          </w:p>
        </w:tc>
      </w:tr>
      <w:tr w:rsidR="00DA02F5" w:rsidRPr="008C329B" w14:paraId="6A76D78E" w14:textId="77777777" w:rsidTr="00965C9E">
        <w:trPr>
          <w:trHeight w:val="173"/>
          <w:tblCellSpacing w:w="5" w:type="nil"/>
        </w:trPr>
        <w:tc>
          <w:tcPr>
            <w:tcW w:w="973" w:type="dxa"/>
            <w:vMerge/>
          </w:tcPr>
          <w:p w14:paraId="2CF38412" w14:textId="77777777" w:rsidR="00DA02F5" w:rsidRPr="008C329B" w:rsidRDefault="00DA02F5" w:rsidP="00965C9E">
            <w:pPr>
              <w:pStyle w:val="a4"/>
              <w:rPr>
                <w:rFonts w:ascii="Times New Roman" w:hAnsi="Times New Roman" w:cs="Times New Roman"/>
                <w:sz w:val="20"/>
                <w:szCs w:val="20"/>
              </w:rPr>
            </w:pPr>
          </w:p>
        </w:tc>
        <w:tc>
          <w:tcPr>
            <w:tcW w:w="4320" w:type="dxa"/>
            <w:vMerge/>
          </w:tcPr>
          <w:p w14:paraId="151E6721" w14:textId="77777777" w:rsidR="00DA02F5" w:rsidRPr="008C329B" w:rsidRDefault="00DA02F5" w:rsidP="00965C9E">
            <w:pPr>
              <w:pStyle w:val="a4"/>
              <w:rPr>
                <w:rFonts w:ascii="Times New Roman" w:hAnsi="Times New Roman" w:cs="Times New Roman"/>
                <w:sz w:val="20"/>
                <w:szCs w:val="20"/>
              </w:rPr>
            </w:pPr>
          </w:p>
        </w:tc>
        <w:tc>
          <w:tcPr>
            <w:tcW w:w="2435" w:type="dxa"/>
            <w:vMerge/>
          </w:tcPr>
          <w:p w14:paraId="4A67267E" w14:textId="77777777" w:rsidR="00DA02F5" w:rsidRPr="008C329B" w:rsidRDefault="00DA02F5" w:rsidP="00965C9E">
            <w:pPr>
              <w:pStyle w:val="a4"/>
              <w:rPr>
                <w:rFonts w:ascii="Times New Roman" w:hAnsi="Times New Roman" w:cs="Times New Roman"/>
                <w:sz w:val="20"/>
                <w:szCs w:val="20"/>
              </w:rPr>
            </w:pPr>
          </w:p>
        </w:tc>
        <w:tc>
          <w:tcPr>
            <w:tcW w:w="2693" w:type="dxa"/>
          </w:tcPr>
          <w:p w14:paraId="723C90E1" w14:textId="77777777" w:rsidR="00DA02F5" w:rsidRPr="008C329B" w:rsidRDefault="00DA02F5" w:rsidP="00965C9E">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188EF12A" w14:textId="77777777" w:rsidR="00DA02F5" w:rsidRPr="0056247E"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3685</w:t>
            </w:r>
          </w:p>
        </w:tc>
        <w:tc>
          <w:tcPr>
            <w:tcW w:w="1620" w:type="dxa"/>
          </w:tcPr>
          <w:p w14:paraId="3EC6A19D" w14:textId="77777777" w:rsidR="00DA02F5" w:rsidRPr="0056247E"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3685</w:t>
            </w:r>
          </w:p>
        </w:tc>
        <w:tc>
          <w:tcPr>
            <w:tcW w:w="1440" w:type="dxa"/>
          </w:tcPr>
          <w:p w14:paraId="6532D734" w14:textId="77777777" w:rsidR="00DA02F5" w:rsidRPr="0056247E"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3685</w:t>
            </w:r>
          </w:p>
        </w:tc>
      </w:tr>
      <w:tr w:rsidR="00DA02F5" w:rsidRPr="008C329B" w14:paraId="5B944189" w14:textId="77777777" w:rsidTr="00965C9E">
        <w:trPr>
          <w:trHeight w:val="105"/>
          <w:tblCellSpacing w:w="5" w:type="nil"/>
        </w:trPr>
        <w:tc>
          <w:tcPr>
            <w:tcW w:w="973" w:type="dxa"/>
            <w:vMerge/>
          </w:tcPr>
          <w:p w14:paraId="6C38517A" w14:textId="77777777" w:rsidR="00DA02F5" w:rsidRPr="008C329B" w:rsidRDefault="00DA02F5" w:rsidP="00965C9E">
            <w:pPr>
              <w:pStyle w:val="a4"/>
              <w:rPr>
                <w:rFonts w:ascii="Times New Roman" w:hAnsi="Times New Roman" w:cs="Times New Roman"/>
                <w:sz w:val="20"/>
                <w:szCs w:val="20"/>
              </w:rPr>
            </w:pPr>
          </w:p>
        </w:tc>
        <w:tc>
          <w:tcPr>
            <w:tcW w:w="4320" w:type="dxa"/>
            <w:vMerge/>
          </w:tcPr>
          <w:p w14:paraId="479AAEEE" w14:textId="77777777" w:rsidR="00DA02F5" w:rsidRPr="008C329B" w:rsidRDefault="00DA02F5" w:rsidP="00965C9E">
            <w:pPr>
              <w:pStyle w:val="a4"/>
              <w:rPr>
                <w:rFonts w:ascii="Times New Roman" w:hAnsi="Times New Roman" w:cs="Times New Roman"/>
                <w:sz w:val="20"/>
                <w:szCs w:val="20"/>
              </w:rPr>
            </w:pPr>
          </w:p>
        </w:tc>
        <w:tc>
          <w:tcPr>
            <w:tcW w:w="2435" w:type="dxa"/>
            <w:vMerge/>
          </w:tcPr>
          <w:p w14:paraId="1435B2CF" w14:textId="77777777" w:rsidR="00DA02F5" w:rsidRPr="008C329B" w:rsidRDefault="00DA02F5" w:rsidP="00965C9E">
            <w:pPr>
              <w:pStyle w:val="a4"/>
              <w:rPr>
                <w:rFonts w:ascii="Times New Roman" w:hAnsi="Times New Roman" w:cs="Times New Roman"/>
                <w:sz w:val="20"/>
                <w:szCs w:val="20"/>
              </w:rPr>
            </w:pPr>
          </w:p>
        </w:tc>
        <w:tc>
          <w:tcPr>
            <w:tcW w:w="2693" w:type="dxa"/>
          </w:tcPr>
          <w:p w14:paraId="6B197A93" w14:textId="77777777" w:rsidR="00DA02F5" w:rsidRPr="008C329B" w:rsidRDefault="00DA02F5" w:rsidP="00965C9E">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4B804F44" w14:textId="77777777" w:rsidR="00DA02F5" w:rsidRPr="00B52A2F" w:rsidRDefault="00DA02F5" w:rsidP="00965C9E">
            <w:pPr>
              <w:pStyle w:val="a4"/>
              <w:jc w:val="center"/>
              <w:rPr>
                <w:rFonts w:ascii="Times New Roman" w:hAnsi="Times New Roman" w:cs="Times New Roman"/>
                <w:b/>
                <w:bCs/>
                <w:sz w:val="20"/>
                <w:szCs w:val="20"/>
              </w:rPr>
            </w:pPr>
          </w:p>
        </w:tc>
        <w:tc>
          <w:tcPr>
            <w:tcW w:w="1620" w:type="dxa"/>
          </w:tcPr>
          <w:p w14:paraId="146DB2E8" w14:textId="77777777" w:rsidR="00DA02F5" w:rsidRPr="00B52A2F" w:rsidRDefault="00DA02F5" w:rsidP="00965C9E">
            <w:pPr>
              <w:pStyle w:val="a4"/>
              <w:jc w:val="center"/>
              <w:rPr>
                <w:rFonts w:ascii="Times New Roman" w:hAnsi="Times New Roman" w:cs="Times New Roman"/>
                <w:b/>
                <w:bCs/>
                <w:sz w:val="20"/>
                <w:szCs w:val="20"/>
              </w:rPr>
            </w:pPr>
          </w:p>
        </w:tc>
        <w:tc>
          <w:tcPr>
            <w:tcW w:w="1440" w:type="dxa"/>
          </w:tcPr>
          <w:p w14:paraId="4F752188" w14:textId="77777777" w:rsidR="00DA02F5" w:rsidRPr="00B52A2F" w:rsidRDefault="00DA02F5" w:rsidP="00965C9E">
            <w:pPr>
              <w:pStyle w:val="a4"/>
              <w:jc w:val="center"/>
              <w:rPr>
                <w:rFonts w:ascii="Times New Roman" w:hAnsi="Times New Roman" w:cs="Times New Roman"/>
                <w:b/>
                <w:bCs/>
                <w:sz w:val="20"/>
                <w:szCs w:val="20"/>
              </w:rPr>
            </w:pPr>
          </w:p>
        </w:tc>
      </w:tr>
      <w:tr w:rsidR="00DA02F5" w:rsidRPr="008C329B" w14:paraId="664F3E63" w14:textId="77777777" w:rsidTr="00965C9E">
        <w:trPr>
          <w:trHeight w:val="264"/>
          <w:tblCellSpacing w:w="5" w:type="nil"/>
        </w:trPr>
        <w:tc>
          <w:tcPr>
            <w:tcW w:w="973" w:type="dxa"/>
            <w:vMerge w:val="restart"/>
          </w:tcPr>
          <w:p w14:paraId="61A30A85" w14:textId="77777777" w:rsidR="00DA02F5" w:rsidRPr="008C329B" w:rsidRDefault="00DA02F5" w:rsidP="00965C9E">
            <w:pPr>
              <w:pStyle w:val="a4"/>
              <w:rPr>
                <w:rFonts w:ascii="Times New Roman" w:hAnsi="Times New Roman" w:cs="Times New Roman"/>
                <w:sz w:val="20"/>
                <w:szCs w:val="20"/>
              </w:rPr>
            </w:pPr>
            <w:r>
              <w:rPr>
                <w:rFonts w:ascii="Times New Roman" w:hAnsi="Times New Roman" w:cs="Times New Roman"/>
                <w:b/>
                <w:bCs/>
                <w:sz w:val="20"/>
                <w:szCs w:val="20"/>
              </w:rPr>
              <w:t>4</w:t>
            </w:r>
            <w:r w:rsidRPr="00F9661E">
              <w:rPr>
                <w:rFonts w:ascii="Times New Roman" w:hAnsi="Times New Roman" w:cs="Times New Roman"/>
                <w:b/>
                <w:bCs/>
                <w:sz w:val="20"/>
                <w:szCs w:val="20"/>
              </w:rPr>
              <w:t>.</w:t>
            </w:r>
            <w:r w:rsidRPr="008C329B">
              <w:rPr>
                <w:rFonts w:ascii="Times New Roman" w:hAnsi="Times New Roman" w:cs="Times New Roman"/>
                <w:sz w:val="20"/>
                <w:szCs w:val="20"/>
              </w:rPr>
              <w:t xml:space="preserve">   </w:t>
            </w:r>
          </w:p>
        </w:tc>
        <w:tc>
          <w:tcPr>
            <w:tcW w:w="4320" w:type="dxa"/>
            <w:vMerge w:val="restart"/>
          </w:tcPr>
          <w:p w14:paraId="46D783C8" w14:textId="77777777" w:rsidR="00DA02F5" w:rsidRPr="00F9661E" w:rsidRDefault="00DA02F5" w:rsidP="00965C9E">
            <w:pPr>
              <w:spacing w:line="240" w:lineRule="auto"/>
              <w:rPr>
                <w:rFonts w:ascii="Times New Roman" w:hAnsi="Times New Roman" w:cs="Times New Roman"/>
                <w:b/>
                <w:bCs/>
                <w:color w:val="000000"/>
                <w:sz w:val="24"/>
                <w:szCs w:val="24"/>
              </w:rPr>
            </w:pPr>
            <w:r w:rsidRPr="008569F3">
              <w:rPr>
                <w:rFonts w:ascii="Times New Roman" w:hAnsi="Times New Roman" w:cs="Times New Roman"/>
                <w:b/>
                <w:bCs/>
                <w:sz w:val="24"/>
                <w:szCs w:val="24"/>
              </w:rPr>
              <w:t xml:space="preserve">Подпрограмма </w:t>
            </w:r>
            <w:r>
              <w:rPr>
                <w:rFonts w:ascii="Times New Roman" w:hAnsi="Times New Roman" w:cs="Times New Roman"/>
                <w:b/>
                <w:bCs/>
                <w:sz w:val="24"/>
                <w:szCs w:val="24"/>
              </w:rPr>
              <w:t>4</w:t>
            </w:r>
            <w:r w:rsidRPr="008C329B">
              <w:rPr>
                <w:rFonts w:ascii="Times New Roman" w:hAnsi="Times New Roman" w:cs="Times New Roman"/>
                <w:sz w:val="20"/>
                <w:szCs w:val="20"/>
              </w:rPr>
              <w:t xml:space="preserve"> </w:t>
            </w:r>
            <w:r>
              <w:rPr>
                <w:rFonts w:ascii="Times New Roman" w:hAnsi="Times New Roman" w:cs="Times New Roman"/>
                <w:b/>
                <w:bCs/>
                <w:color w:val="000000"/>
                <w:sz w:val="24"/>
                <w:szCs w:val="24"/>
              </w:rPr>
              <w:t xml:space="preserve">                           «Обеспечение первичных мер пожарной безопасности в границах населенных пунктов поселения»</w:t>
            </w:r>
          </w:p>
        </w:tc>
        <w:tc>
          <w:tcPr>
            <w:tcW w:w="2435" w:type="dxa"/>
            <w:vMerge w:val="restart"/>
          </w:tcPr>
          <w:p w14:paraId="54E765F9" w14:textId="77777777" w:rsidR="00DA02F5" w:rsidRDefault="00DA02F5" w:rsidP="00965C9E">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4C3FE4E3" w14:textId="77777777" w:rsidR="00DA02F5" w:rsidRPr="006356D7" w:rsidRDefault="00DA02F5" w:rsidP="00965C9E">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4A3CB3BA" w14:textId="77777777" w:rsidR="00DA02F5" w:rsidRPr="008C329B" w:rsidRDefault="00DA02F5" w:rsidP="00965C9E">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15C7C98E" w14:textId="77777777" w:rsidR="00DA02F5" w:rsidRPr="00B52A2F" w:rsidRDefault="00DA02F5" w:rsidP="00965C9E">
            <w:pPr>
              <w:pStyle w:val="a4"/>
              <w:jc w:val="center"/>
              <w:rPr>
                <w:rFonts w:ascii="Times New Roman" w:hAnsi="Times New Roman" w:cs="Times New Roman"/>
                <w:b/>
                <w:bCs/>
                <w:sz w:val="20"/>
                <w:szCs w:val="20"/>
              </w:rPr>
            </w:pPr>
            <w:r>
              <w:rPr>
                <w:rFonts w:ascii="Times New Roman" w:hAnsi="Times New Roman" w:cs="Times New Roman"/>
                <w:b/>
                <w:bCs/>
                <w:sz w:val="20"/>
                <w:szCs w:val="20"/>
              </w:rPr>
              <w:t>300</w:t>
            </w:r>
          </w:p>
        </w:tc>
        <w:tc>
          <w:tcPr>
            <w:tcW w:w="1620" w:type="dxa"/>
          </w:tcPr>
          <w:p w14:paraId="2C8BFE0A" w14:textId="77777777" w:rsidR="00DA02F5" w:rsidRPr="00B52A2F" w:rsidRDefault="00DA02F5" w:rsidP="00965C9E">
            <w:pPr>
              <w:pStyle w:val="a4"/>
              <w:jc w:val="center"/>
              <w:rPr>
                <w:rFonts w:ascii="Times New Roman" w:hAnsi="Times New Roman" w:cs="Times New Roman"/>
                <w:b/>
                <w:bCs/>
                <w:sz w:val="20"/>
                <w:szCs w:val="20"/>
              </w:rPr>
            </w:pPr>
            <w:r>
              <w:rPr>
                <w:rFonts w:ascii="Times New Roman" w:hAnsi="Times New Roman" w:cs="Times New Roman"/>
                <w:b/>
                <w:bCs/>
                <w:sz w:val="20"/>
                <w:szCs w:val="20"/>
              </w:rPr>
              <w:t>300</w:t>
            </w:r>
          </w:p>
        </w:tc>
        <w:tc>
          <w:tcPr>
            <w:tcW w:w="1440" w:type="dxa"/>
          </w:tcPr>
          <w:p w14:paraId="119D9AFB" w14:textId="77777777" w:rsidR="00DA02F5" w:rsidRPr="00B52A2F" w:rsidRDefault="00DA02F5" w:rsidP="00965C9E">
            <w:pPr>
              <w:pStyle w:val="a4"/>
              <w:jc w:val="center"/>
              <w:rPr>
                <w:rFonts w:ascii="Times New Roman" w:hAnsi="Times New Roman" w:cs="Times New Roman"/>
                <w:b/>
                <w:bCs/>
                <w:sz w:val="20"/>
                <w:szCs w:val="20"/>
              </w:rPr>
            </w:pPr>
            <w:r>
              <w:rPr>
                <w:rFonts w:ascii="Times New Roman" w:hAnsi="Times New Roman" w:cs="Times New Roman"/>
                <w:b/>
                <w:bCs/>
                <w:sz w:val="20"/>
                <w:szCs w:val="20"/>
              </w:rPr>
              <w:t>300</w:t>
            </w:r>
          </w:p>
        </w:tc>
      </w:tr>
      <w:tr w:rsidR="00DA02F5" w:rsidRPr="008C329B" w14:paraId="5D341E4F" w14:textId="77777777" w:rsidTr="00965C9E">
        <w:trPr>
          <w:trHeight w:val="168"/>
          <w:tblCellSpacing w:w="5" w:type="nil"/>
        </w:trPr>
        <w:tc>
          <w:tcPr>
            <w:tcW w:w="973" w:type="dxa"/>
            <w:vMerge/>
          </w:tcPr>
          <w:p w14:paraId="09194671" w14:textId="77777777" w:rsidR="00DA02F5" w:rsidRDefault="00DA02F5" w:rsidP="00965C9E">
            <w:pPr>
              <w:pStyle w:val="a4"/>
              <w:rPr>
                <w:rFonts w:ascii="Times New Roman" w:hAnsi="Times New Roman" w:cs="Times New Roman"/>
                <w:sz w:val="20"/>
                <w:szCs w:val="20"/>
              </w:rPr>
            </w:pPr>
          </w:p>
        </w:tc>
        <w:tc>
          <w:tcPr>
            <w:tcW w:w="4320" w:type="dxa"/>
            <w:vMerge/>
          </w:tcPr>
          <w:p w14:paraId="29B014CD" w14:textId="77777777" w:rsidR="00DA02F5" w:rsidRDefault="00DA02F5" w:rsidP="00965C9E">
            <w:pPr>
              <w:rPr>
                <w:rFonts w:ascii="Times New Roman" w:hAnsi="Times New Roman" w:cs="Times New Roman"/>
                <w:color w:val="000000"/>
                <w:sz w:val="24"/>
                <w:szCs w:val="24"/>
              </w:rPr>
            </w:pPr>
          </w:p>
        </w:tc>
        <w:tc>
          <w:tcPr>
            <w:tcW w:w="2435" w:type="dxa"/>
            <w:vMerge/>
          </w:tcPr>
          <w:p w14:paraId="631AB557" w14:textId="77777777" w:rsidR="00DA02F5" w:rsidRPr="008C329B" w:rsidRDefault="00DA02F5" w:rsidP="00965C9E">
            <w:pPr>
              <w:pStyle w:val="a4"/>
              <w:rPr>
                <w:rFonts w:ascii="Times New Roman" w:hAnsi="Times New Roman" w:cs="Times New Roman"/>
                <w:sz w:val="20"/>
                <w:szCs w:val="20"/>
              </w:rPr>
            </w:pPr>
          </w:p>
        </w:tc>
        <w:tc>
          <w:tcPr>
            <w:tcW w:w="2693" w:type="dxa"/>
          </w:tcPr>
          <w:p w14:paraId="12ABC5A4" w14:textId="77777777" w:rsidR="00DA02F5" w:rsidRPr="008C329B" w:rsidRDefault="00DA02F5" w:rsidP="00965C9E">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62C9E1CB" w14:textId="77777777" w:rsidR="00DA02F5" w:rsidRPr="00995C88" w:rsidRDefault="00DA02F5" w:rsidP="00965C9E">
            <w:pPr>
              <w:pStyle w:val="a4"/>
              <w:jc w:val="center"/>
              <w:rPr>
                <w:rFonts w:ascii="Times New Roman" w:hAnsi="Times New Roman" w:cs="Times New Roman"/>
                <w:bCs/>
                <w:sz w:val="20"/>
                <w:szCs w:val="20"/>
              </w:rPr>
            </w:pPr>
          </w:p>
        </w:tc>
        <w:tc>
          <w:tcPr>
            <w:tcW w:w="1620" w:type="dxa"/>
          </w:tcPr>
          <w:p w14:paraId="75E811F1" w14:textId="77777777" w:rsidR="00DA02F5" w:rsidRPr="00995C88" w:rsidRDefault="00DA02F5" w:rsidP="00965C9E">
            <w:pPr>
              <w:pStyle w:val="a4"/>
              <w:jc w:val="center"/>
              <w:rPr>
                <w:rFonts w:ascii="Times New Roman" w:hAnsi="Times New Roman" w:cs="Times New Roman"/>
                <w:bCs/>
                <w:sz w:val="20"/>
                <w:szCs w:val="20"/>
              </w:rPr>
            </w:pPr>
          </w:p>
        </w:tc>
        <w:tc>
          <w:tcPr>
            <w:tcW w:w="1440" w:type="dxa"/>
          </w:tcPr>
          <w:p w14:paraId="63054BA7" w14:textId="77777777" w:rsidR="00DA02F5" w:rsidRPr="00995C88" w:rsidRDefault="00DA02F5" w:rsidP="00965C9E">
            <w:pPr>
              <w:pStyle w:val="a4"/>
              <w:jc w:val="center"/>
              <w:rPr>
                <w:rFonts w:ascii="Times New Roman" w:hAnsi="Times New Roman" w:cs="Times New Roman"/>
                <w:bCs/>
                <w:sz w:val="20"/>
                <w:szCs w:val="20"/>
              </w:rPr>
            </w:pPr>
          </w:p>
        </w:tc>
      </w:tr>
      <w:tr w:rsidR="00DA02F5" w:rsidRPr="008C329B" w14:paraId="32CBE86B" w14:textId="77777777" w:rsidTr="00965C9E">
        <w:trPr>
          <w:trHeight w:val="108"/>
          <w:tblCellSpacing w:w="5" w:type="nil"/>
        </w:trPr>
        <w:tc>
          <w:tcPr>
            <w:tcW w:w="973" w:type="dxa"/>
            <w:vMerge/>
          </w:tcPr>
          <w:p w14:paraId="337B91F8" w14:textId="77777777" w:rsidR="00DA02F5" w:rsidRDefault="00DA02F5" w:rsidP="00965C9E">
            <w:pPr>
              <w:pStyle w:val="a4"/>
              <w:rPr>
                <w:rFonts w:ascii="Times New Roman" w:hAnsi="Times New Roman" w:cs="Times New Roman"/>
                <w:sz w:val="20"/>
                <w:szCs w:val="20"/>
              </w:rPr>
            </w:pPr>
          </w:p>
        </w:tc>
        <w:tc>
          <w:tcPr>
            <w:tcW w:w="4320" w:type="dxa"/>
            <w:vMerge/>
          </w:tcPr>
          <w:p w14:paraId="269BA5B2" w14:textId="77777777" w:rsidR="00DA02F5" w:rsidRDefault="00DA02F5" w:rsidP="00965C9E">
            <w:pPr>
              <w:rPr>
                <w:rFonts w:ascii="Times New Roman" w:hAnsi="Times New Roman" w:cs="Times New Roman"/>
                <w:color w:val="000000"/>
                <w:sz w:val="24"/>
                <w:szCs w:val="24"/>
              </w:rPr>
            </w:pPr>
          </w:p>
        </w:tc>
        <w:tc>
          <w:tcPr>
            <w:tcW w:w="2435" w:type="dxa"/>
            <w:vMerge/>
          </w:tcPr>
          <w:p w14:paraId="3C3065E5" w14:textId="77777777" w:rsidR="00DA02F5" w:rsidRPr="008C329B" w:rsidRDefault="00DA02F5" w:rsidP="00965C9E">
            <w:pPr>
              <w:pStyle w:val="a4"/>
              <w:rPr>
                <w:rFonts w:ascii="Times New Roman" w:hAnsi="Times New Roman" w:cs="Times New Roman"/>
                <w:sz w:val="20"/>
                <w:szCs w:val="20"/>
              </w:rPr>
            </w:pPr>
          </w:p>
        </w:tc>
        <w:tc>
          <w:tcPr>
            <w:tcW w:w="2693" w:type="dxa"/>
          </w:tcPr>
          <w:p w14:paraId="27C1DFEE" w14:textId="77777777" w:rsidR="00DA02F5" w:rsidRPr="008C329B" w:rsidRDefault="00DA02F5" w:rsidP="00965C9E">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53B869DA" w14:textId="77777777" w:rsidR="00DA02F5" w:rsidRPr="00995C88" w:rsidRDefault="00DA02F5" w:rsidP="00965C9E">
            <w:pPr>
              <w:pStyle w:val="a4"/>
              <w:jc w:val="center"/>
              <w:rPr>
                <w:rFonts w:ascii="Times New Roman" w:hAnsi="Times New Roman" w:cs="Times New Roman"/>
                <w:bCs/>
                <w:sz w:val="20"/>
                <w:szCs w:val="20"/>
              </w:rPr>
            </w:pPr>
          </w:p>
        </w:tc>
        <w:tc>
          <w:tcPr>
            <w:tcW w:w="1620" w:type="dxa"/>
          </w:tcPr>
          <w:p w14:paraId="64C1B978" w14:textId="77777777" w:rsidR="00DA02F5" w:rsidRPr="00995C88" w:rsidRDefault="00DA02F5" w:rsidP="00965C9E">
            <w:pPr>
              <w:pStyle w:val="a4"/>
              <w:jc w:val="center"/>
              <w:rPr>
                <w:rFonts w:ascii="Times New Roman" w:hAnsi="Times New Roman" w:cs="Times New Roman"/>
                <w:bCs/>
                <w:sz w:val="20"/>
                <w:szCs w:val="20"/>
              </w:rPr>
            </w:pPr>
          </w:p>
        </w:tc>
        <w:tc>
          <w:tcPr>
            <w:tcW w:w="1440" w:type="dxa"/>
          </w:tcPr>
          <w:p w14:paraId="76F5124C" w14:textId="77777777" w:rsidR="00DA02F5" w:rsidRPr="00995C88" w:rsidRDefault="00DA02F5" w:rsidP="00965C9E">
            <w:pPr>
              <w:pStyle w:val="a4"/>
              <w:jc w:val="center"/>
              <w:rPr>
                <w:rFonts w:ascii="Times New Roman" w:hAnsi="Times New Roman" w:cs="Times New Roman"/>
                <w:bCs/>
                <w:sz w:val="20"/>
                <w:szCs w:val="20"/>
              </w:rPr>
            </w:pPr>
          </w:p>
        </w:tc>
      </w:tr>
      <w:tr w:rsidR="00DA02F5" w:rsidRPr="008C329B" w14:paraId="2D78499C" w14:textId="77777777" w:rsidTr="00965C9E">
        <w:trPr>
          <w:trHeight w:val="155"/>
          <w:tblCellSpacing w:w="5" w:type="nil"/>
        </w:trPr>
        <w:tc>
          <w:tcPr>
            <w:tcW w:w="973" w:type="dxa"/>
            <w:vMerge/>
          </w:tcPr>
          <w:p w14:paraId="53A01F9F" w14:textId="77777777" w:rsidR="00DA02F5" w:rsidRDefault="00DA02F5" w:rsidP="00965C9E">
            <w:pPr>
              <w:pStyle w:val="a4"/>
              <w:rPr>
                <w:rFonts w:ascii="Times New Roman" w:hAnsi="Times New Roman" w:cs="Times New Roman"/>
                <w:sz w:val="20"/>
                <w:szCs w:val="20"/>
              </w:rPr>
            </w:pPr>
          </w:p>
        </w:tc>
        <w:tc>
          <w:tcPr>
            <w:tcW w:w="4320" w:type="dxa"/>
            <w:vMerge/>
          </w:tcPr>
          <w:p w14:paraId="40E9ECEE" w14:textId="77777777" w:rsidR="00DA02F5" w:rsidRDefault="00DA02F5" w:rsidP="00965C9E">
            <w:pPr>
              <w:rPr>
                <w:rFonts w:ascii="Times New Roman" w:hAnsi="Times New Roman" w:cs="Times New Roman"/>
                <w:color w:val="000000"/>
                <w:sz w:val="24"/>
                <w:szCs w:val="24"/>
              </w:rPr>
            </w:pPr>
          </w:p>
        </w:tc>
        <w:tc>
          <w:tcPr>
            <w:tcW w:w="2435" w:type="dxa"/>
            <w:vMerge/>
          </w:tcPr>
          <w:p w14:paraId="69333BF4" w14:textId="77777777" w:rsidR="00DA02F5" w:rsidRPr="008C329B" w:rsidRDefault="00DA02F5" w:rsidP="00965C9E">
            <w:pPr>
              <w:pStyle w:val="a4"/>
              <w:rPr>
                <w:rFonts w:ascii="Times New Roman" w:hAnsi="Times New Roman" w:cs="Times New Roman"/>
                <w:sz w:val="20"/>
                <w:szCs w:val="20"/>
              </w:rPr>
            </w:pPr>
          </w:p>
        </w:tc>
        <w:tc>
          <w:tcPr>
            <w:tcW w:w="2693" w:type="dxa"/>
          </w:tcPr>
          <w:p w14:paraId="6D8FE325" w14:textId="77777777" w:rsidR="00DA02F5" w:rsidRPr="008C329B" w:rsidRDefault="00DA02F5" w:rsidP="00965C9E">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4409E4AC" w14:textId="77777777" w:rsidR="00DA02F5" w:rsidRPr="00B52A2F" w:rsidRDefault="00DA02F5"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300</w:t>
            </w:r>
          </w:p>
        </w:tc>
        <w:tc>
          <w:tcPr>
            <w:tcW w:w="1620" w:type="dxa"/>
          </w:tcPr>
          <w:p w14:paraId="4A96796B" w14:textId="77777777" w:rsidR="00DA02F5" w:rsidRPr="00B52A2F" w:rsidRDefault="00DA02F5"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300</w:t>
            </w:r>
          </w:p>
        </w:tc>
        <w:tc>
          <w:tcPr>
            <w:tcW w:w="1440" w:type="dxa"/>
          </w:tcPr>
          <w:p w14:paraId="09BCDD09" w14:textId="77777777" w:rsidR="00DA02F5" w:rsidRPr="00B52A2F" w:rsidRDefault="00DA02F5"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300</w:t>
            </w:r>
          </w:p>
        </w:tc>
      </w:tr>
      <w:tr w:rsidR="00DA02F5" w:rsidRPr="008C329B" w14:paraId="4B5C1B18" w14:textId="77777777" w:rsidTr="00965C9E">
        <w:trPr>
          <w:trHeight w:val="190"/>
          <w:tblCellSpacing w:w="5" w:type="nil"/>
        </w:trPr>
        <w:tc>
          <w:tcPr>
            <w:tcW w:w="973" w:type="dxa"/>
            <w:vMerge/>
          </w:tcPr>
          <w:p w14:paraId="7AACA702" w14:textId="77777777" w:rsidR="00DA02F5" w:rsidRDefault="00DA02F5" w:rsidP="00965C9E">
            <w:pPr>
              <w:pStyle w:val="a4"/>
              <w:rPr>
                <w:rFonts w:ascii="Times New Roman" w:hAnsi="Times New Roman" w:cs="Times New Roman"/>
                <w:sz w:val="20"/>
                <w:szCs w:val="20"/>
              </w:rPr>
            </w:pPr>
          </w:p>
        </w:tc>
        <w:tc>
          <w:tcPr>
            <w:tcW w:w="4320" w:type="dxa"/>
            <w:vMerge/>
          </w:tcPr>
          <w:p w14:paraId="4C8FE08D" w14:textId="77777777" w:rsidR="00DA02F5" w:rsidRDefault="00DA02F5" w:rsidP="00965C9E">
            <w:pPr>
              <w:rPr>
                <w:rFonts w:ascii="Times New Roman" w:hAnsi="Times New Roman" w:cs="Times New Roman"/>
                <w:color w:val="000000"/>
                <w:sz w:val="24"/>
                <w:szCs w:val="24"/>
              </w:rPr>
            </w:pPr>
          </w:p>
        </w:tc>
        <w:tc>
          <w:tcPr>
            <w:tcW w:w="2435" w:type="dxa"/>
            <w:vMerge/>
          </w:tcPr>
          <w:p w14:paraId="46A65F8F" w14:textId="77777777" w:rsidR="00DA02F5" w:rsidRPr="008C329B" w:rsidRDefault="00DA02F5" w:rsidP="00965C9E">
            <w:pPr>
              <w:pStyle w:val="a4"/>
              <w:rPr>
                <w:rFonts w:ascii="Times New Roman" w:hAnsi="Times New Roman" w:cs="Times New Roman"/>
                <w:sz w:val="20"/>
                <w:szCs w:val="20"/>
              </w:rPr>
            </w:pPr>
          </w:p>
        </w:tc>
        <w:tc>
          <w:tcPr>
            <w:tcW w:w="2693" w:type="dxa"/>
          </w:tcPr>
          <w:p w14:paraId="77ACBEB9" w14:textId="77777777" w:rsidR="00DA02F5" w:rsidRPr="008C329B" w:rsidRDefault="00DA02F5" w:rsidP="00965C9E">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391DADE0" w14:textId="77777777" w:rsidR="00DA02F5" w:rsidRPr="00995C88" w:rsidRDefault="00DA02F5" w:rsidP="00965C9E">
            <w:pPr>
              <w:pStyle w:val="a4"/>
              <w:jc w:val="center"/>
              <w:rPr>
                <w:rFonts w:ascii="Times New Roman" w:hAnsi="Times New Roman" w:cs="Times New Roman"/>
                <w:bCs/>
                <w:sz w:val="20"/>
                <w:szCs w:val="20"/>
              </w:rPr>
            </w:pPr>
          </w:p>
        </w:tc>
        <w:tc>
          <w:tcPr>
            <w:tcW w:w="1620" w:type="dxa"/>
          </w:tcPr>
          <w:p w14:paraId="42A44F27" w14:textId="77777777" w:rsidR="00DA02F5" w:rsidRPr="00995C88" w:rsidRDefault="00DA02F5" w:rsidP="00965C9E">
            <w:pPr>
              <w:pStyle w:val="a4"/>
              <w:jc w:val="center"/>
              <w:rPr>
                <w:rFonts w:ascii="Times New Roman" w:hAnsi="Times New Roman" w:cs="Times New Roman"/>
                <w:bCs/>
                <w:sz w:val="20"/>
                <w:szCs w:val="20"/>
              </w:rPr>
            </w:pPr>
          </w:p>
        </w:tc>
        <w:tc>
          <w:tcPr>
            <w:tcW w:w="1440" w:type="dxa"/>
          </w:tcPr>
          <w:p w14:paraId="347D70C6" w14:textId="77777777" w:rsidR="00DA02F5" w:rsidRPr="00995C88" w:rsidRDefault="00DA02F5" w:rsidP="00965C9E">
            <w:pPr>
              <w:pStyle w:val="a4"/>
              <w:jc w:val="center"/>
              <w:rPr>
                <w:rFonts w:ascii="Times New Roman" w:hAnsi="Times New Roman" w:cs="Times New Roman"/>
                <w:bCs/>
                <w:sz w:val="20"/>
                <w:szCs w:val="20"/>
              </w:rPr>
            </w:pPr>
          </w:p>
        </w:tc>
      </w:tr>
      <w:tr w:rsidR="00DA02F5" w:rsidRPr="008C329B" w14:paraId="5CA0349F" w14:textId="77777777" w:rsidTr="00965C9E">
        <w:trPr>
          <w:trHeight w:val="264"/>
          <w:tblCellSpacing w:w="5" w:type="nil"/>
        </w:trPr>
        <w:tc>
          <w:tcPr>
            <w:tcW w:w="973" w:type="dxa"/>
            <w:vMerge w:val="restart"/>
          </w:tcPr>
          <w:p w14:paraId="27884648" w14:textId="77777777" w:rsidR="00DA02F5" w:rsidRPr="008C329B" w:rsidRDefault="00DA02F5" w:rsidP="00965C9E">
            <w:pPr>
              <w:pStyle w:val="a4"/>
              <w:rPr>
                <w:rFonts w:ascii="Times New Roman" w:hAnsi="Times New Roman" w:cs="Times New Roman"/>
                <w:sz w:val="20"/>
                <w:szCs w:val="20"/>
              </w:rPr>
            </w:pPr>
            <w:r>
              <w:rPr>
                <w:rFonts w:ascii="Times New Roman" w:hAnsi="Times New Roman" w:cs="Times New Roman"/>
                <w:sz w:val="20"/>
                <w:szCs w:val="20"/>
              </w:rPr>
              <w:t>3</w:t>
            </w:r>
            <w:r w:rsidRPr="008C329B">
              <w:rPr>
                <w:rFonts w:ascii="Times New Roman" w:hAnsi="Times New Roman" w:cs="Times New Roman"/>
                <w:sz w:val="20"/>
                <w:szCs w:val="20"/>
              </w:rPr>
              <w:t>.</w:t>
            </w:r>
            <w:r>
              <w:rPr>
                <w:rFonts w:ascii="Times New Roman" w:hAnsi="Times New Roman" w:cs="Times New Roman"/>
                <w:sz w:val="20"/>
                <w:szCs w:val="20"/>
              </w:rPr>
              <w:t xml:space="preserve">1. </w:t>
            </w:r>
          </w:p>
        </w:tc>
        <w:tc>
          <w:tcPr>
            <w:tcW w:w="4320" w:type="dxa"/>
            <w:vMerge w:val="restart"/>
          </w:tcPr>
          <w:p w14:paraId="31FCF47A" w14:textId="77777777" w:rsidR="00DA02F5" w:rsidRPr="00A53162" w:rsidRDefault="00DA02F5" w:rsidP="00965C9E">
            <w:pPr>
              <w:spacing w:line="240" w:lineRule="auto"/>
              <w:rPr>
                <w:rFonts w:ascii="Times New Roman" w:hAnsi="Times New Roman" w:cs="Times New Roman"/>
                <w:color w:val="000000"/>
                <w:sz w:val="24"/>
                <w:szCs w:val="24"/>
              </w:rPr>
            </w:pPr>
            <w:r w:rsidRPr="00C1404A">
              <w:rPr>
                <w:rFonts w:ascii="Times New Roman" w:hAnsi="Times New Roman" w:cs="Times New Roman"/>
                <w:sz w:val="24"/>
                <w:szCs w:val="24"/>
              </w:rPr>
              <w:t>Основное мероприятие 3.1</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color w:val="000000"/>
                <w:sz w:val="24"/>
                <w:szCs w:val="24"/>
              </w:rPr>
              <w:t>Выполнение прочих функций органов местного самоуправления»</w:t>
            </w:r>
          </w:p>
        </w:tc>
        <w:tc>
          <w:tcPr>
            <w:tcW w:w="2435" w:type="dxa"/>
            <w:vMerge w:val="restart"/>
          </w:tcPr>
          <w:p w14:paraId="503BA843" w14:textId="77777777" w:rsidR="00DA02F5" w:rsidRDefault="00DA02F5" w:rsidP="00965C9E">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1BB2F82C" w14:textId="77777777" w:rsidR="00DA02F5" w:rsidRPr="006356D7" w:rsidRDefault="00DA02F5" w:rsidP="00965C9E">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3BE75DB1" w14:textId="77777777" w:rsidR="00DA02F5" w:rsidRPr="008C329B" w:rsidRDefault="00DA02F5" w:rsidP="00965C9E">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36022180" w14:textId="77777777" w:rsidR="00DA02F5" w:rsidRPr="0056247E" w:rsidRDefault="00DA02F5"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c>
          <w:tcPr>
            <w:tcW w:w="1620" w:type="dxa"/>
          </w:tcPr>
          <w:p w14:paraId="0ACBE8F2" w14:textId="77777777" w:rsidR="00DA02F5" w:rsidRPr="0056247E" w:rsidRDefault="00DA02F5"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c>
          <w:tcPr>
            <w:tcW w:w="1440" w:type="dxa"/>
          </w:tcPr>
          <w:p w14:paraId="4BB43D4B" w14:textId="77777777" w:rsidR="00DA02F5" w:rsidRPr="0056247E" w:rsidRDefault="00DA02F5"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r>
      <w:tr w:rsidR="00DA02F5" w:rsidRPr="008C329B" w14:paraId="47064B31" w14:textId="77777777" w:rsidTr="00965C9E">
        <w:trPr>
          <w:trHeight w:val="168"/>
          <w:tblCellSpacing w:w="5" w:type="nil"/>
        </w:trPr>
        <w:tc>
          <w:tcPr>
            <w:tcW w:w="973" w:type="dxa"/>
            <w:vMerge/>
          </w:tcPr>
          <w:p w14:paraId="090F9174" w14:textId="77777777" w:rsidR="00DA02F5" w:rsidRDefault="00DA02F5" w:rsidP="00965C9E">
            <w:pPr>
              <w:pStyle w:val="a4"/>
              <w:rPr>
                <w:rFonts w:ascii="Times New Roman" w:hAnsi="Times New Roman" w:cs="Times New Roman"/>
                <w:sz w:val="20"/>
                <w:szCs w:val="20"/>
              </w:rPr>
            </w:pPr>
          </w:p>
        </w:tc>
        <w:tc>
          <w:tcPr>
            <w:tcW w:w="4320" w:type="dxa"/>
            <w:vMerge/>
          </w:tcPr>
          <w:p w14:paraId="354BD2E0" w14:textId="77777777" w:rsidR="00DA02F5" w:rsidRDefault="00DA02F5" w:rsidP="00965C9E">
            <w:pPr>
              <w:rPr>
                <w:rFonts w:ascii="Times New Roman" w:hAnsi="Times New Roman" w:cs="Times New Roman"/>
                <w:color w:val="000000"/>
                <w:sz w:val="24"/>
                <w:szCs w:val="24"/>
              </w:rPr>
            </w:pPr>
          </w:p>
        </w:tc>
        <w:tc>
          <w:tcPr>
            <w:tcW w:w="2435" w:type="dxa"/>
            <w:vMerge/>
          </w:tcPr>
          <w:p w14:paraId="38E5BD02" w14:textId="77777777" w:rsidR="00DA02F5" w:rsidRPr="008C329B" w:rsidRDefault="00DA02F5" w:rsidP="00965C9E">
            <w:pPr>
              <w:pStyle w:val="a4"/>
              <w:rPr>
                <w:rFonts w:ascii="Times New Roman" w:hAnsi="Times New Roman" w:cs="Times New Roman"/>
                <w:sz w:val="20"/>
                <w:szCs w:val="20"/>
              </w:rPr>
            </w:pPr>
          </w:p>
        </w:tc>
        <w:tc>
          <w:tcPr>
            <w:tcW w:w="2693" w:type="dxa"/>
          </w:tcPr>
          <w:p w14:paraId="6090C333" w14:textId="77777777" w:rsidR="00DA02F5" w:rsidRPr="008C329B" w:rsidRDefault="00DA02F5" w:rsidP="00965C9E">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2C9D74B0" w14:textId="77777777" w:rsidR="00DA02F5" w:rsidRPr="00995C88" w:rsidRDefault="00DA02F5" w:rsidP="00965C9E">
            <w:pPr>
              <w:pStyle w:val="a4"/>
              <w:jc w:val="center"/>
              <w:rPr>
                <w:rFonts w:ascii="Times New Roman" w:hAnsi="Times New Roman" w:cs="Times New Roman"/>
                <w:bCs/>
                <w:sz w:val="20"/>
                <w:szCs w:val="20"/>
              </w:rPr>
            </w:pPr>
          </w:p>
        </w:tc>
        <w:tc>
          <w:tcPr>
            <w:tcW w:w="1620" w:type="dxa"/>
          </w:tcPr>
          <w:p w14:paraId="2F9252C3" w14:textId="77777777" w:rsidR="00DA02F5" w:rsidRPr="00995C88" w:rsidRDefault="00DA02F5" w:rsidP="00965C9E">
            <w:pPr>
              <w:pStyle w:val="a4"/>
              <w:jc w:val="center"/>
              <w:rPr>
                <w:rFonts w:ascii="Times New Roman" w:hAnsi="Times New Roman" w:cs="Times New Roman"/>
                <w:bCs/>
                <w:sz w:val="20"/>
                <w:szCs w:val="20"/>
              </w:rPr>
            </w:pPr>
          </w:p>
        </w:tc>
        <w:tc>
          <w:tcPr>
            <w:tcW w:w="1440" w:type="dxa"/>
          </w:tcPr>
          <w:p w14:paraId="1B7DDFFA" w14:textId="77777777" w:rsidR="00DA02F5" w:rsidRPr="00995C88" w:rsidRDefault="00DA02F5" w:rsidP="00965C9E">
            <w:pPr>
              <w:pStyle w:val="a4"/>
              <w:jc w:val="center"/>
              <w:rPr>
                <w:rFonts w:ascii="Times New Roman" w:hAnsi="Times New Roman" w:cs="Times New Roman"/>
                <w:bCs/>
                <w:sz w:val="20"/>
                <w:szCs w:val="20"/>
              </w:rPr>
            </w:pPr>
          </w:p>
        </w:tc>
      </w:tr>
      <w:tr w:rsidR="00DA02F5" w:rsidRPr="008C329B" w14:paraId="3B5B8A8E" w14:textId="77777777" w:rsidTr="00965C9E">
        <w:trPr>
          <w:trHeight w:val="108"/>
          <w:tblCellSpacing w:w="5" w:type="nil"/>
        </w:trPr>
        <w:tc>
          <w:tcPr>
            <w:tcW w:w="973" w:type="dxa"/>
            <w:vMerge/>
          </w:tcPr>
          <w:p w14:paraId="577F7AAE" w14:textId="77777777" w:rsidR="00DA02F5" w:rsidRDefault="00DA02F5" w:rsidP="00965C9E">
            <w:pPr>
              <w:pStyle w:val="a4"/>
              <w:rPr>
                <w:rFonts w:ascii="Times New Roman" w:hAnsi="Times New Roman" w:cs="Times New Roman"/>
                <w:sz w:val="20"/>
                <w:szCs w:val="20"/>
              </w:rPr>
            </w:pPr>
          </w:p>
        </w:tc>
        <w:tc>
          <w:tcPr>
            <w:tcW w:w="4320" w:type="dxa"/>
            <w:vMerge/>
          </w:tcPr>
          <w:p w14:paraId="509243EB" w14:textId="77777777" w:rsidR="00DA02F5" w:rsidRDefault="00DA02F5" w:rsidP="00965C9E">
            <w:pPr>
              <w:rPr>
                <w:rFonts w:ascii="Times New Roman" w:hAnsi="Times New Roman" w:cs="Times New Roman"/>
                <w:color w:val="000000"/>
                <w:sz w:val="24"/>
                <w:szCs w:val="24"/>
              </w:rPr>
            </w:pPr>
          </w:p>
        </w:tc>
        <w:tc>
          <w:tcPr>
            <w:tcW w:w="2435" w:type="dxa"/>
            <w:vMerge/>
          </w:tcPr>
          <w:p w14:paraId="16447EFE" w14:textId="77777777" w:rsidR="00DA02F5" w:rsidRPr="008C329B" w:rsidRDefault="00DA02F5" w:rsidP="00965C9E">
            <w:pPr>
              <w:pStyle w:val="a4"/>
              <w:rPr>
                <w:rFonts w:ascii="Times New Roman" w:hAnsi="Times New Roman" w:cs="Times New Roman"/>
                <w:sz w:val="20"/>
                <w:szCs w:val="20"/>
              </w:rPr>
            </w:pPr>
          </w:p>
        </w:tc>
        <w:tc>
          <w:tcPr>
            <w:tcW w:w="2693" w:type="dxa"/>
          </w:tcPr>
          <w:p w14:paraId="5CC889F9" w14:textId="77777777" w:rsidR="00DA02F5" w:rsidRPr="008C329B" w:rsidRDefault="00DA02F5" w:rsidP="00965C9E">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1461FC09" w14:textId="77777777" w:rsidR="00DA02F5" w:rsidRPr="00995C88" w:rsidRDefault="00DA02F5" w:rsidP="00965C9E">
            <w:pPr>
              <w:pStyle w:val="a4"/>
              <w:jc w:val="center"/>
              <w:rPr>
                <w:rFonts w:ascii="Times New Roman" w:hAnsi="Times New Roman" w:cs="Times New Roman"/>
                <w:bCs/>
                <w:sz w:val="20"/>
                <w:szCs w:val="20"/>
              </w:rPr>
            </w:pPr>
          </w:p>
        </w:tc>
        <w:tc>
          <w:tcPr>
            <w:tcW w:w="1620" w:type="dxa"/>
          </w:tcPr>
          <w:p w14:paraId="0E0EB24D" w14:textId="77777777" w:rsidR="00DA02F5" w:rsidRPr="00995C88" w:rsidRDefault="00DA02F5" w:rsidP="00965C9E">
            <w:pPr>
              <w:pStyle w:val="a4"/>
              <w:jc w:val="center"/>
              <w:rPr>
                <w:rFonts w:ascii="Times New Roman" w:hAnsi="Times New Roman" w:cs="Times New Roman"/>
                <w:bCs/>
                <w:sz w:val="20"/>
                <w:szCs w:val="20"/>
              </w:rPr>
            </w:pPr>
          </w:p>
        </w:tc>
        <w:tc>
          <w:tcPr>
            <w:tcW w:w="1440" w:type="dxa"/>
          </w:tcPr>
          <w:p w14:paraId="64DADCF5" w14:textId="77777777" w:rsidR="00DA02F5" w:rsidRPr="00995C88" w:rsidRDefault="00DA02F5" w:rsidP="00965C9E">
            <w:pPr>
              <w:pStyle w:val="a4"/>
              <w:jc w:val="center"/>
              <w:rPr>
                <w:rFonts w:ascii="Times New Roman" w:hAnsi="Times New Roman" w:cs="Times New Roman"/>
                <w:bCs/>
                <w:sz w:val="20"/>
                <w:szCs w:val="20"/>
              </w:rPr>
            </w:pPr>
          </w:p>
        </w:tc>
      </w:tr>
      <w:tr w:rsidR="00DA02F5" w:rsidRPr="008C329B" w14:paraId="6D6ACD45" w14:textId="77777777" w:rsidTr="00965C9E">
        <w:trPr>
          <w:trHeight w:val="155"/>
          <w:tblCellSpacing w:w="5" w:type="nil"/>
        </w:trPr>
        <w:tc>
          <w:tcPr>
            <w:tcW w:w="973" w:type="dxa"/>
            <w:vMerge/>
          </w:tcPr>
          <w:p w14:paraId="41DF4479" w14:textId="77777777" w:rsidR="00DA02F5" w:rsidRDefault="00DA02F5" w:rsidP="00965C9E">
            <w:pPr>
              <w:pStyle w:val="a4"/>
              <w:rPr>
                <w:rFonts w:ascii="Times New Roman" w:hAnsi="Times New Roman" w:cs="Times New Roman"/>
                <w:sz w:val="20"/>
                <w:szCs w:val="20"/>
              </w:rPr>
            </w:pPr>
          </w:p>
        </w:tc>
        <w:tc>
          <w:tcPr>
            <w:tcW w:w="4320" w:type="dxa"/>
            <w:vMerge/>
          </w:tcPr>
          <w:p w14:paraId="2D52BC76" w14:textId="77777777" w:rsidR="00DA02F5" w:rsidRDefault="00DA02F5" w:rsidP="00965C9E">
            <w:pPr>
              <w:rPr>
                <w:rFonts w:ascii="Times New Roman" w:hAnsi="Times New Roman" w:cs="Times New Roman"/>
                <w:color w:val="000000"/>
                <w:sz w:val="24"/>
                <w:szCs w:val="24"/>
              </w:rPr>
            </w:pPr>
          </w:p>
        </w:tc>
        <w:tc>
          <w:tcPr>
            <w:tcW w:w="2435" w:type="dxa"/>
            <w:vMerge/>
          </w:tcPr>
          <w:p w14:paraId="5A14C0ED" w14:textId="77777777" w:rsidR="00DA02F5" w:rsidRPr="008C329B" w:rsidRDefault="00DA02F5" w:rsidP="00965C9E">
            <w:pPr>
              <w:pStyle w:val="a4"/>
              <w:rPr>
                <w:rFonts w:ascii="Times New Roman" w:hAnsi="Times New Roman" w:cs="Times New Roman"/>
                <w:sz w:val="20"/>
                <w:szCs w:val="20"/>
              </w:rPr>
            </w:pPr>
          </w:p>
        </w:tc>
        <w:tc>
          <w:tcPr>
            <w:tcW w:w="2693" w:type="dxa"/>
          </w:tcPr>
          <w:p w14:paraId="693A1791" w14:textId="77777777" w:rsidR="00DA02F5" w:rsidRPr="008C329B" w:rsidRDefault="00DA02F5" w:rsidP="00965C9E">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74A6FCD9" w14:textId="77777777" w:rsidR="00DA02F5" w:rsidRPr="0056247E"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c>
          <w:tcPr>
            <w:tcW w:w="1620" w:type="dxa"/>
          </w:tcPr>
          <w:p w14:paraId="453F159B" w14:textId="77777777" w:rsidR="00DA02F5" w:rsidRPr="0056247E"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c>
          <w:tcPr>
            <w:tcW w:w="1440" w:type="dxa"/>
          </w:tcPr>
          <w:p w14:paraId="202CB00E" w14:textId="77777777" w:rsidR="00DA02F5" w:rsidRPr="0056247E" w:rsidRDefault="00DA02F5"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r>
      <w:tr w:rsidR="00DA02F5" w:rsidRPr="008C329B" w14:paraId="5BE29BD6" w14:textId="77777777" w:rsidTr="00965C9E">
        <w:trPr>
          <w:trHeight w:val="190"/>
          <w:tblCellSpacing w:w="5" w:type="nil"/>
        </w:trPr>
        <w:tc>
          <w:tcPr>
            <w:tcW w:w="973" w:type="dxa"/>
            <w:vMerge/>
          </w:tcPr>
          <w:p w14:paraId="3551B525" w14:textId="77777777" w:rsidR="00DA02F5" w:rsidRDefault="00DA02F5" w:rsidP="00965C9E">
            <w:pPr>
              <w:pStyle w:val="a4"/>
              <w:rPr>
                <w:rFonts w:ascii="Times New Roman" w:hAnsi="Times New Roman" w:cs="Times New Roman"/>
                <w:sz w:val="20"/>
                <w:szCs w:val="20"/>
              </w:rPr>
            </w:pPr>
          </w:p>
        </w:tc>
        <w:tc>
          <w:tcPr>
            <w:tcW w:w="4320" w:type="dxa"/>
            <w:vMerge/>
          </w:tcPr>
          <w:p w14:paraId="1A9F27A2" w14:textId="77777777" w:rsidR="00DA02F5" w:rsidRDefault="00DA02F5" w:rsidP="00965C9E">
            <w:pPr>
              <w:rPr>
                <w:rFonts w:ascii="Times New Roman" w:hAnsi="Times New Roman" w:cs="Times New Roman"/>
                <w:color w:val="000000"/>
                <w:sz w:val="24"/>
                <w:szCs w:val="24"/>
              </w:rPr>
            </w:pPr>
          </w:p>
        </w:tc>
        <w:tc>
          <w:tcPr>
            <w:tcW w:w="2435" w:type="dxa"/>
            <w:vMerge/>
          </w:tcPr>
          <w:p w14:paraId="66C02780" w14:textId="77777777" w:rsidR="00DA02F5" w:rsidRPr="008C329B" w:rsidRDefault="00DA02F5" w:rsidP="00965C9E">
            <w:pPr>
              <w:pStyle w:val="a4"/>
              <w:rPr>
                <w:rFonts w:ascii="Times New Roman" w:hAnsi="Times New Roman" w:cs="Times New Roman"/>
                <w:sz w:val="20"/>
                <w:szCs w:val="20"/>
              </w:rPr>
            </w:pPr>
          </w:p>
        </w:tc>
        <w:tc>
          <w:tcPr>
            <w:tcW w:w="2693" w:type="dxa"/>
          </w:tcPr>
          <w:p w14:paraId="74B8356F" w14:textId="77777777" w:rsidR="00DA02F5" w:rsidRPr="008C329B" w:rsidRDefault="00DA02F5" w:rsidP="00965C9E">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59E6DEA8" w14:textId="77777777" w:rsidR="00DA02F5" w:rsidRPr="00995C88" w:rsidRDefault="00DA02F5" w:rsidP="00965C9E">
            <w:pPr>
              <w:pStyle w:val="a4"/>
              <w:jc w:val="center"/>
              <w:rPr>
                <w:rFonts w:ascii="Times New Roman" w:hAnsi="Times New Roman" w:cs="Times New Roman"/>
                <w:bCs/>
                <w:sz w:val="20"/>
                <w:szCs w:val="20"/>
              </w:rPr>
            </w:pPr>
          </w:p>
        </w:tc>
        <w:tc>
          <w:tcPr>
            <w:tcW w:w="1620" w:type="dxa"/>
          </w:tcPr>
          <w:p w14:paraId="08F8AC46" w14:textId="77777777" w:rsidR="00DA02F5" w:rsidRPr="00995C88" w:rsidRDefault="00DA02F5" w:rsidP="00965C9E">
            <w:pPr>
              <w:pStyle w:val="a4"/>
              <w:jc w:val="center"/>
              <w:rPr>
                <w:rFonts w:ascii="Times New Roman" w:hAnsi="Times New Roman" w:cs="Times New Roman"/>
                <w:bCs/>
                <w:sz w:val="20"/>
                <w:szCs w:val="20"/>
              </w:rPr>
            </w:pPr>
          </w:p>
        </w:tc>
        <w:tc>
          <w:tcPr>
            <w:tcW w:w="1440" w:type="dxa"/>
          </w:tcPr>
          <w:p w14:paraId="46F5B9B8" w14:textId="77777777" w:rsidR="00DA02F5" w:rsidRPr="00995C88" w:rsidRDefault="00DA02F5" w:rsidP="00965C9E">
            <w:pPr>
              <w:pStyle w:val="a4"/>
              <w:jc w:val="center"/>
              <w:rPr>
                <w:rFonts w:ascii="Times New Roman" w:hAnsi="Times New Roman" w:cs="Times New Roman"/>
                <w:bCs/>
                <w:sz w:val="20"/>
                <w:szCs w:val="20"/>
              </w:rPr>
            </w:pPr>
          </w:p>
        </w:tc>
      </w:tr>
    </w:tbl>
    <w:p w14:paraId="1F815256" w14:textId="77777777" w:rsidR="00DA02F5" w:rsidRPr="00974B76" w:rsidRDefault="00DA02F5" w:rsidP="00097DD4">
      <w:pPr>
        <w:pStyle w:val="a4"/>
        <w:jc w:val="right"/>
        <w:rPr>
          <w:rFonts w:ascii="Times New Roman" w:hAnsi="Times New Roman" w:cs="Times New Roman"/>
        </w:rPr>
      </w:pPr>
      <w:r>
        <w:br w:type="page"/>
      </w:r>
      <w:r w:rsidRPr="00974B76">
        <w:rPr>
          <w:rFonts w:ascii="Times New Roman" w:hAnsi="Times New Roman" w:cs="Times New Roman"/>
        </w:rPr>
        <w:lastRenderedPageBreak/>
        <w:t xml:space="preserve">Приложение № </w:t>
      </w:r>
      <w:r>
        <w:rPr>
          <w:rFonts w:ascii="Times New Roman" w:hAnsi="Times New Roman" w:cs="Times New Roman"/>
        </w:rPr>
        <w:t>5</w:t>
      </w:r>
    </w:p>
    <w:p w14:paraId="3F406ECE" w14:textId="77777777" w:rsidR="00DA02F5" w:rsidRPr="00DA0D06" w:rsidRDefault="00DA02F5" w:rsidP="0019002B">
      <w:pPr>
        <w:pStyle w:val="a4"/>
        <w:jc w:val="center"/>
        <w:rPr>
          <w:rFonts w:ascii="Times New Roman" w:hAnsi="Times New Roman" w:cs="Times New Roman"/>
          <w:b/>
          <w:bCs/>
        </w:rPr>
      </w:pPr>
      <w:r>
        <w:rPr>
          <w:rFonts w:ascii="Times New Roman" w:hAnsi="Times New Roman" w:cs="Times New Roman"/>
          <w:b/>
          <w:bCs/>
        </w:rPr>
        <w:t>Перечень мероприятий основных мероприятий муниципальной программы</w:t>
      </w:r>
    </w:p>
    <w:p w14:paraId="25E7AC34" w14:textId="77777777" w:rsidR="00DA02F5" w:rsidRDefault="00DA02F5" w:rsidP="0019002B">
      <w:pPr>
        <w:widowControl w:val="0"/>
        <w:autoSpaceDE w:val="0"/>
        <w:autoSpaceDN w:val="0"/>
        <w:adjustRightInd w:val="0"/>
        <w:spacing w:line="240" w:lineRule="auto"/>
        <w:jc w:val="center"/>
      </w:pPr>
    </w:p>
    <w:tbl>
      <w:tblPr>
        <w:tblpPr w:leftFromText="180" w:rightFromText="180" w:vertAnchor="text" w:tblpY="1"/>
        <w:tblOverlap w:val="neve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4320"/>
        <w:gridCol w:w="5760"/>
        <w:gridCol w:w="900"/>
        <w:gridCol w:w="1260"/>
        <w:gridCol w:w="1080"/>
        <w:gridCol w:w="1080"/>
      </w:tblGrid>
      <w:tr w:rsidR="00DA02F5" w:rsidRPr="008C329B" w14:paraId="28CEFB76" w14:textId="77777777" w:rsidTr="00DB0DEA">
        <w:trPr>
          <w:trHeight w:val="229"/>
          <w:tblHeader/>
        </w:trPr>
        <w:tc>
          <w:tcPr>
            <w:tcW w:w="826" w:type="dxa"/>
            <w:vMerge w:val="restart"/>
          </w:tcPr>
          <w:p w14:paraId="43C618CA" w14:textId="77777777" w:rsidR="00DA02F5" w:rsidRPr="00D3459E" w:rsidRDefault="00DA02F5" w:rsidP="00301753">
            <w:pPr>
              <w:pStyle w:val="a4"/>
              <w:jc w:val="center"/>
              <w:rPr>
                <w:rFonts w:ascii="Times New Roman" w:hAnsi="Times New Roman" w:cs="Times New Roman"/>
                <w:b/>
                <w:sz w:val="20"/>
                <w:szCs w:val="20"/>
              </w:rPr>
            </w:pPr>
            <w:r w:rsidRPr="00D3459E">
              <w:rPr>
                <w:rFonts w:ascii="Times New Roman" w:hAnsi="Times New Roman" w:cs="Times New Roman"/>
                <w:b/>
                <w:sz w:val="20"/>
                <w:szCs w:val="20"/>
              </w:rPr>
              <w:t>№ п/п</w:t>
            </w:r>
          </w:p>
        </w:tc>
        <w:tc>
          <w:tcPr>
            <w:tcW w:w="4320" w:type="dxa"/>
            <w:vMerge w:val="restart"/>
          </w:tcPr>
          <w:p w14:paraId="21B1C551" w14:textId="77777777" w:rsidR="00DA02F5" w:rsidRPr="00D3459E" w:rsidRDefault="00DA02F5" w:rsidP="00301753">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Наименование программы, подпрограммы муниципальной программы, основного мероприятия, мероприятия</w:t>
            </w:r>
          </w:p>
        </w:tc>
        <w:tc>
          <w:tcPr>
            <w:tcW w:w="5760" w:type="dxa"/>
            <w:vMerge w:val="restart"/>
          </w:tcPr>
          <w:p w14:paraId="3BEB764A" w14:textId="77777777" w:rsidR="00DA02F5" w:rsidRPr="00D3459E" w:rsidRDefault="00DA02F5" w:rsidP="00301753">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Показатели мероприятия</w:t>
            </w:r>
          </w:p>
        </w:tc>
        <w:tc>
          <w:tcPr>
            <w:tcW w:w="900" w:type="dxa"/>
            <w:vMerge w:val="restart"/>
          </w:tcPr>
          <w:p w14:paraId="5325C1C2" w14:textId="77777777" w:rsidR="00DA02F5" w:rsidRPr="00D3459E" w:rsidRDefault="00DA02F5" w:rsidP="00301753">
            <w:pPr>
              <w:pStyle w:val="a4"/>
              <w:jc w:val="center"/>
              <w:rPr>
                <w:rFonts w:ascii="Times New Roman" w:hAnsi="Times New Roman" w:cs="Times New Roman"/>
                <w:b/>
                <w:sz w:val="20"/>
                <w:szCs w:val="20"/>
              </w:rPr>
            </w:pPr>
          </w:p>
          <w:p w14:paraId="6A871740" w14:textId="77777777" w:rsidR="00DA02F5" w:rsidRPr="00D3459E" w:rsidRDefault="00DA02F5" w:rsidP="00301753">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Ед. измерения</w:t>
            </w:r>
          </w:p>
        </w:tc>
        <w:tc>
          <w:tcPr>
            <w:tcW w:w="3420" w:type="dxa"/>
            <w:gridSpan w:val="3"/>
          </w:tcPr>
          <w:p w14:paraId="5B93E20B" w14:textId="77777777" w:rsidR="00DA02F5" w:rsidRPr="00D3459E" w:rsidRDefault="00DA02F5" w:rsidP="00301753">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Значения показателей мероприятия</w:t>
            </w:r>
          </w:p>
          <w:p w14:paraId="53539A22" w14:textId="77777777" w:rsidR="00DA02F5" w:rsidRPr="00D3459E" w:rsidRDefault="00DA02F5" w:rsidP="00301753">
            <w:pPr>
              <w:pStyle w:val="a4"/>
              <w:jc w:val="center"/>
              <w:rPr>
                <w:rFonts w:ascii="Times New Roman" w:hAnsi="Times New Roman" w:cs="Times New Roman"/>
                <w:b/>
                <w:sz w:val="20"/>
                <w:szCs w:val="20"/>
              </w:rPr>
            </w:pPr>
          </w:p>
          <w:p w14:paraId="494CF7E5" w14:textId="77777777" w:rsidR="00DA02F5" w:rsidRPr="00D3459E" w:rsidRDefault="00DA02F5" w:rsidP="00301753">
            <w:pPr>
              <w:pStyle w:val="a4"/>
              <w:jc w:val="center"/>
              <w:rPr>
                <w:rFonts w:ascii="Times New Roman" w:hAnsi="Times New Roman" w:cs="Times New Roman"/>
                <w:b/>
                <w:sz w:val="20"/>
                <w:szCs w:val="20"/>
              </w:rPr>
            </w:pPr>
          </w:p>
        </w:tc>
      </w:tr>
      <w:tr w:rsidR="00DA02F5" w:rsidRPr="008C329B" w14:paraId="561D39D6" w14:textId="77777777" w:rsidTr="00DB0DEA">
        <w:trPr>
          <w:trHeight w:val="202"/>
          <w:tblHeader/>
        </w:trPr>
        <w:tc>
          <w:tcPr>
            <w:tcW w:w="826" w:type="dxa"/>
            <w:vMerge/>
          </w:tcPr>
          <w:p w14:paraId="2791AD98" w14:textId="77777777" w:rsidR="00DA02F5" w:rsidRPr="00D3459E" w:rsidRDefault="00DA02F5" w:rsidP="00301753">
            <w:pPr>
              <w:pStyle w:val="a4"/>
              <w:jc w:val="center"/>
              <w:rPr>
                <w:rFonts w:ascii="Times New Roman" w:hAnsi="Times New Roman" w:cs="Times New Roman"/>
                <w:b/>
                <w:sz w:val="20"/>
                <w:szCs w:val="20"/>
              </w:rPr>
            </w:pPr>
          </w:p>
        </w:tc>
        <w:tc>
          <w:tcPr>
            <w:tcW w:w="4320" w:type="dxa"/>
            <w:vMerge/>
          </w:tcPr>
          <w:p w14:paraId="1ABD5DE3" w14:textId="77777777" w:rsidR="00DA02F5" w:rsidRPr="00D3459E" w:rsidRDefault="00DA02F5" w:rsidP="00301753">
            <w:pPr>
              <w:pStyle w:val="a4"/>
              <w:jc w:val="center"/>
              <w:rPr>
                <w:rFonts w:ascii="Times New Roman" w:hAnsi="Times New Roman" w:cs="Times New Roman"/>
                <w:b/>
                <w:sz w:val="20"/>
                <w:szCs w:val="20"/>
              </w:rPr>
            </w:pPr>
          </w:p>
        </w:tc>
        <w:tc>
          <w:tcPr>
            <w:tcW w:w="5760" w:type="dxa"/>
            <w:vMerge/>
          </w:tcPr>
          <w:p w14:paraId="6DC793BF" w14:textId="77777777" w:rsidR="00DA02F5" w:rsidRPr="00D3459E" w:rsidRDefault="00DA02F5" w:rsidP="00301753">
            <w:pPr>
              <w:pStyle w:val="a4"/>
              <w:jc w:val="center"/>
              <w:rPr>
                <w:rFonts w:ascii="Times New Roman" w:hAnsi="Times New Roman" w:cs="Times New Roman"/>
                <w:b/>
                <w:sz w:val="20"/>
                <w:szCs w:val="20"/>
              </w:rPr>
            </w:pPr>
          </w:p>
        </w:tc>
        <w:tc>
          <w:tcPr>
            <w:tcW w:w="900" w:type="dxa"/>
            <w:vMerge/>
          </w:tcPr>
          <w:p w14:paraId="1C7BEEC4" w14:textId="77777777" w:rsidR="00DA02F5" w:rsidRPr="00D3459E" w:rsidRDefault="00DA02F5" w:rsidP="00301753">
            <w:pPr>
              <w:pStyle w:val="a4"/>
              <w:jc w:val="center"/>
              <w:rPr>
                <w:rFonts w:ascii="Times New Roman" w:hAnsi="Times New Roman" w:cs="Times New Roman"/>
                <w:b/>
                <w:sz w:val="20"/>
                <w:szCs w:val="20"/>
              </w:rPr>
            </w:pPr>
          </w:p>
        </w:tc>
        <w:tc>
          <w:tcPr>
            <w:tcW w:w="1260" w:type="dxa"/>
          </w:tcPr>
          <w:p w14:paraId="598389BA" w14:textId="77777777" w:rsidR="00DA02F5" w:rsidRPr="00D3459E" w:rsidRDefault="00DA02F5" w:rsidP="00C70BF5">
            <w:pPr>
              <w:pStyle w:val="a4"/>
              <w:jc w:val="center"/>
              <w:rPr>
                <w:rFonts w:ascii="Times New Roman" w:hAnsi="Times New Roman" w:cs="Times New Roman"/>
                <w:b/>
                <w:sz w:val="20"/>
                <w:szCs w:val="20"/>
              </w:rPr>
            </w:pPr>
            <w:r>
              <w:rPr>
                <w:rFonts w:ascii="Times New Roman" w:hAnsi="Times New Roman" w:cs="Times New Roman"/>
                <w:b/>
                <w:sz w:val="20"/>
                <w:szCs w:val="20"/>
              </w:rPr>
              <w:t>2022</w:t>
            </w:r>
          </w:p>
        </w:tc>
        <w:tc>
          <w:tcPr>
            <w:tcW w:w="1080" w:type="dxa"/>
          </w:tcPr>
          <w:p w14:paraId="26478B13" w14:textId="77777777" w:rsidR="00DA02F5" w:rsidRPr="00D3459E" w:rsidRDefault="00DA02F5" w:rsidP="00301753">
            <w:pPr>
              <w:pStyle w:val="a4"/>
              <w:jc w:val="center"/>
              <w:rPr>
                <w:rFonts w:ascii="Times New Roman" w:hAnsi="Times New Roman" w:cs="Times New Roman"/>
                <w:b/>
                <w:sz w:val="20"/>
                <w:szCs w:val="20"/>
              </w:rPr>
            </w:pPr>
            <w:r>
              <w:rPr>
                <w:rFonts w:ascii="Times New Roman" w:hAnsi="Times New Roman" w:cs="Times New Roman"/>
                <w:b/>
                <w:sz w:val="20"/>
                <w:szCs w:val="20"/>
              </w:rPr>
              <w:t>2023</w:t>
            </w:r>
          </w:p>
        </w:tc>
        <w:tc>
          <w:tcPr>
            <w:tcW w:w="1080" w:type="dxa"/>
          </w:tcPr>
          <w:p w14:paraId="21AF1DF6" w14:textId="77777777" w:rsidR="00DA02F5" w:rsidRPr="00D3459E" w:rsidRDefault="00DA02F5" w:rsidP="00301753">
            <w:pPr>
              <w:pStyle w:val="a4"/>
              <w:jc w:val="center"/>
              <w:rPr>
                <w:rFonts w:ascii="Times New Roman" w:hAnsi="Times New Roman" w:cs="Times New Roman"/>
                <w:b/>
                <w:sz w:val="20"/>
                <w:szCs w:val="20"/>
              </w:rPr>
            </w:pPr>
            <w:r>
              <w:rPr>
                <w:rFonts w:ascii="Times New Roman" w:hAnsi="Times New Roman" w:cs="Times New Roman"/>
                <w:b/>
                <w:sz w:val="20"/>
                <w:szCs w:val="20"/>
              </w:rPr>
              <w:t>2024</w:t>
            </w:r>
          </w:p>
        </w:tc>
      </w:tr>
      <w:tr w:rsidR="00DA02F5" w:rsidRPr="008C329B" w14:paraId="2E414367" w14:textId="77777777" w:rsidTr="00DB0DEA">
        <w:trPr>
          <w:trHeight w:val="252"/>
        </w:trPr>
        <w:tc>
          <w:tcPr>
            <w:tcW w:w="826" w:type="dxa"/>
          </w:tcPr>
          <w:p w14:paraId="3A40ADEB" w14:textId="77777777" w:rsidR="00DA02F5" w:rsidRPr="00440EC4" w:rsidRDefault="00DA02F5" w:rsidP="00021675">
            <w:pPr>
              <w:pStyle w:val="ConsPlusCell"/>
              <w:rPr>
                <w:rFonts w:ascii="Times New Roman" w:hAnsi="Times New Roman" w:cs="Times New Roman"/>
                <w:b/>
                <w:sz w:val="24"/>
                <w:szCs w:val="24"/>
              </w:rPr>
            </w:pPr>
            <w:r w:rsidRPr="00440EC4">
              <w:rPr>
                <w:rFonts w:ascii="Times New Roman" w:hAnsi="Times New Roman" w:cs="Times New Roman"/>
                <w:b/>
                <w:sz w:val="24"/>
                <w:szCs w:val="24"/>
              </w:rPr>
              <w:t>1.</w:t>
            </w:r>
          </w:p>
        </w:tc>
        <w:tc>
          <w:tcPr>
            <w:tcW w:w="14400" w:type="dxa"/>
            <w:gridSpan w:val="6"/>
          </w:tcPr>
          <w:p w14:paraId="5E5CEEC7" w14:textId="77777777" w:rsidR="00DA02F5" w:rsidRPr="00E105AD" w:rsidRDefault="00DA02F5" w:rsidP="00E105AD">
            <w:pPr>
              <w:pStyle w:val="a4"/>
              <w:rPr>
                <w:rFonts w:ascii="Times New Roman" w:hAnsi="Times New Roman" w:cs="Times New Roman"/>
                <w:b/>
                <w:bCs/>
                <w:sz w:val="24"/>
                <w:szCs w:val="24"/>
              </w:rPr>
            </w:pPr>
            <w:r w:rsidRPr="00D0375D">
              <w:rPr>
                <w:rFonts w:ascii="Times New Roman" w:hAnsi="Times New Roman" w:cs="Times New Roman"/>
                <w:b/>
                <w:bCs/>
                <w:sz w:val="24"/>
                <w:szCs w:val="24"/>
              </w:rPr>
              <w:t>Подпрограмма</w:t>
            </w:r>
            <w:r>
              <w:rPr>
                <w:rFonts w:ascii="Times New Roman" w:hAnsi="Times New Roman" w:cs="Times New Roman"/>
                <w:b/>
                <w:bCs/>
                <w:sz w:val="24"/>
                <w:szCs w:val="24"/>
              </w:rPr>
              <w:t xml:space="preserve"> 1 «</w:t>
            </w:r>
            <w:r w:rsidRPr="00E10D06">
              <w:rPr>
                <w:rFonts w:ascii="Times New Roman" w:hAnsi="Times New Roman" w:cs="Times New Roman"/>
                <w:b/>
                <w:bCs/>
                <w:sz w:val="24"/>
                <w:szCs w:val="24"/>
              </w:rPr>
              <w:t>Обеспечение функционирования администрации сельского поселения</w:t>
            </w:r>
            <w:r>
              <w:rPr>
                <w:rFonts w:ascii="Times New Roman" w:hAnsi="Times New Roman" w:cs="Times New Roman"/>
                <w:b/>
                <w:bCs/>
                <w:sz w:val="24"/>
                <w:szCs w:val="24"/>
              </w:rPr>
              <w:t>»</w:t>
            </w:r>
          </w:p>
        </w:tc>
      </w:tr>
      <w:tr w:rsidR="00DA02F5" w:rsidRPr="008C329B" w14:paraId="127E904C" w14:textId="77777777" w:rsidTr="00DB0DEA">
        <w:tc>
          <w:tcPr>
            <w:tcW w:w="826" w:type="dxa"/>
          </w:tcPr>
          <w:p w14:paraId="18C38A9B" w14:textId="77777777" w:rsidR="00DA02F5" w:rsidRPr="00A53162" w:rsidRDefault="00DA02F5" w:rsidP="00301753">
            <w:pPr>
              <w:pStyle w:val="a4"/>
              <w:rPr>
                <w:rFonts w:ascii="Times New Roman" w:hAnsi="Times New Roman" w:cs="Times New Roman"/>
                <w:sz w:val="24"/>
                <w:szCs w:val="24"/>
              </w:rPr>
            </w:pPr>
            <w:r>
              <w:rPr>
                <w:rFonts w:ascii="Times New Roman" w:hAnsi="Times New Roman" w:cs="Times New Roman"/>
                <w:sz w:val="24"/>
                <w:szCs w:val="24"/>
              </w:rPr>
              <w:t>1.1.</w:t>
            </w:r>
          </w:p>
        </w:tc>
        <w:tc>
          <w:tcPr>
            <w:tcW w:w="14400" w:type="dxa"/>
            <w:gridSpan w:val="6"/>
          </w:tcPr>
          <w:p w14:paraId="20A91B07" w14:textId="77777777" w:rsidR="00DA02F5" w:rsidRPr="00A8632F" w:rsidRDefault="00DA02F5" w:rsidP="00E105AD">
            <w:pPr>
              <w:pStyle w:val="a4"/>
              <w:rPr>
                <w:rFonts w:ascii="Times New Roman" w:hAnsi="Times New Roman" w:cs="Times New Roman"/>
                <w:bCs/>
                <w:sz w:val="20"/>
                <w:szCs w:val="20"/>
              </w:rPr>
            </w:pPr>
            <w:r w:rsidRPr="007F66AE">
              <w:rPr>
                <w:rFonts w:ascii="Times New Roman" w:hAnsi="Times New Roman" w:cs="Times New Roman"/>
                <w:sz w:val="24"/>
                <w:szCs w:val="24"/>
              </w:rPr>
              <w:t>Основное  мероприятие 1.1 «</w:t>
            </w:r>
            <w:r>
              <w:rPr>
                <w:rFonts w:ascii="Times New Roman" w:hAnsi="Times New Roman" w:cs="Times New Roman"/>
                <w:sz w:val="24"/>
                <w:szCs w:val="24"/>
              </w:rPr>
              <w:t xml:space="preserve">Функционирование </w:t>
            </w:r>
            <w:r w:rsidRPr="007F66AE">
              <w:rPr>
                <w:rFonts w:ascii="Times New Roman" w:hAnsi="Times New Roman" w:cs="Times New Roman"/>
                <w:sz w:val="24"/>
                <w:szCs w:val="24"/>
              </w:rPr>
              <w:t>администрации муниципального образования»</w:t>
            </w:r>
          </w:p>
        </w:tc>
      </w:tr>
      <w:tr w:rsidR="00DA02F5" w:rsidRPr="008C329B" w14:paraId="50D80880" w14:textId="77777777" w:rsidTr="00DB0DEA">
        <w:tc>
          <w:tcPr>
            <w:tcW w:w="826" w:type="dxa"/>
          </w:tcPr>
          <w:p w14:paraId="1C72624B" w14:textId="77777777" w:rsidR="00DA02F5" w:rsidRPr="00A53162" w:rsidRDefault="00DA02F5" w:rsidP="00A8632F">
            <w:pPr>
              <w:pStyle w:val="a4"/>
              <w:rPr>
                <w:rFonts w:ascii="Times New Roman" w:hAnsi="Times New Roman" w:cs="Times New Roman"/>
                <w:sz w:val="24"/>
                <w:szCs w:val="24"/>
              </w:rPr>
            </w:pPr>
          </w:p>
        </w:tc>
        <w:tc>
          <w:tcPr>
            <w:tcW w:w="4320" w:type="dxa"/>
          </w:tcPr>
          <w:p w14:paraId="6B3190F0" w14:textId="77777777" w:rsidR="00DA02F5" w:rsidRPr="008C329B" w:rsidRDefault="00DA02F5" w:rsidP="00A8632F">
            <w:pPr>
              <w:pStyle w:val="a4"/>
              <w:rPr>
                <w:rFonts w:ascii="Times New Roman" w:hAnsi="Times New Roman" w:cs="Times New Roman"/>
                <w:sz w:val="20"/>
                <w:szCs w:val="20"/>
              </w:rPr>
            </w:pPr>
          </w:p>
        </w:tc>
        <w:tc>
          <w:tcPr>
            <w:tcW w:w="5760" w:type="dxa"/>
          </w:tcPr>
          <w:p w14:paraId="67924225" w14:textId="77777777" w:rsidR="00DA02F5" w:rsidRPr="008C329B" w:rsidRDefault="00DA02F5" w:rsidP="00A8632F">
            <w:pPr>
              <w:pStyle w:val="a4"/>
              <w:rPr>
                <w:rFonts w:ascii="Times New Roman" w:hAnsi="Times New Roman" w:cs="Times New Roman"/>
                <w:sz w:val="20"/>
                <w:szCs w:val="20"/>
              </w:rPr>
            </w:pPr>
            <w:r w:rsidRPr="00F82375">
              <w:rPr>
                <w:rFonts w:ascii="Times New Roman" w:hAnsi="Times New Roman" w:cs="Times New Roman"/>
                <w:sz w:val="20"/>
                <w:szCs w:val="20"/>
              </w:rPr>
              <w:t>1. Численность муницип</w:t>
            </w:r>
            <w:r>
              <w:rPr>
                <w:rFonts w:ascii="Times New Roman" w:hAnsi="Times New Roman" w:cs="Times New Roman"/>
                <w:sz w:val="20"/>
                <w:szCs w:val="20"/>
              </w:rPr>
              <w:t>альных служащих на 1000 жителей</w:t>
            </w:r>
          </w:p>
        </w:tc>
        <w:tc>
          <w:tcPr>
            <w:tcW w:w="900" w:type="dxa"/>
          </w:tcPr>
          <w:p w14:paraId="71006220" w14:textId="77777777" w:rsidR="00DA02F5" w:rsidRPr="00A8632F" w:rsidRDefault="00DA02F5"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ч</w:t>
            </w:r>
            <w:r w:rsidRPr="00A8632F">
              <w:rPr>
                <w:rFonts w:ascii="Times New Roman" w:hAnsi="Times New Roman" w:cs="Times New Roman"/>
                <w:bCs/>
                <w:sz w:val="20"/>
                <w:szCs w:val="20"/>
              </w:rPr>
              <w:t>ел.</w:t>
            </w:r>
          </w:p>
        </w:tc>
        <w:tc>
          <w:tcPr>
            <w:tcW w:w="1260" w:type="dxa"/>
          </w:tcPr>
          <w:p w14:paraId="36C159EA" w14:textId="77777777" w:rsidR="00DA02F5" w:rsidRPr="00A8632F" w:rsidRDefault="00DA02F5"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0,6</w:t>
            </w:r>
          </w:p>
        </w:tc>
        <w:tc>
          <w:tcPr>
            <w:tcW w:w="1080" w:type="dxa"/>
          </w:tcPr>
          <w:p w14:paraId="32A33C40" w14:textId="77777777" w:rsidR="00DA02F5" w:rsidRPr="00A8632F" w:rsidRDefault="00DA02F5"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0,6</w:t>
            </w:r>
          </w:p>
        </w:tc>
        <w:tc>
          <w:tcPr>
            <w:tcW w:w="1080" w:type="dxa"/>
          </w:tcPr>
          <w:p w14:paraId="3B4B3FB6" w14:textId="77777777" w:rsidR="00DA02F5" w:rsidRPr="00A8632F" w:rsidRDefault="00DA02F5"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0,6</w:t>
            </w:r>
          </w:p>
        </w:tc>
      </w:tr>
      <w:tr w:rsidR="00DA02F5" w:rsidRPr="005E0E26" w14:paraId="456DA57E" w14:textId="77777777" w:rsidTr="00DB0DEA">
        <w:tc>
          <w:tcPr>
            <w:tcW w:w="826" w:type="dxa"/>
          </w:tcPr>
          <w:p w14:paraId="0ACAF91C" w14:textId="77777777" w:rsidR="00DA02F5" w:rsidRPr="008C329B" w:rsidRDefault="00DA02F5" w:rsidP="00A8632F">
            <w:pPr>
              <w:pStyle w:val="a4"/>
              <w:rPr>
                <w:rFonts w:ascii="Times New Roman" w:hAnsi="Times New Roman" w:cs="Times New Roman"/>
                <w:sz w:val="20"/>
                <w:szCs w:val="20"/>
              </w:rPr>
            </w:pPr>
          </w:p>
        </w:tc>
        <w:tc>
          <w:tcPr>
            <w:tcW w:w="4320" w:type="dxa"/>
          </w:tcPr>
          <w:p w14:paraId="27C35C26" w14:textId="77777777" w:rsidR="00DA02F5" w:rsidRPr="008C329B" w:rsidRDefault="00DA02F5" w:rsidP="00A8632F">
            <w:pPr>
              <w:pStyle w:val="a4"/>
              <w:rPr>
                <w:rFonts w:ascii="Times New Roman" w:hAnsi="Times New Roman" w:cs="Times New Roman"/>
                <w:sz w:val="20"/>
                <w:szCs w:val="20"/>
              </w:rPr>
            </w:pPr>
          </w:p>
        </w:tc>
        <w:tc>
          <w:tcPr>
            <w:tcW w:w="5760" w:type="dxa"/>
          </w:tcPr>
          <w:p w14:paraId="0CB2E165" w14:textId="77777777" w:rsidR="00DA02F5" w:rsidRPr="008C329B" w:rsidRDefault="00DA02F5" w:rsidP="00A8632F">
            <w:pPr>
              <w:pStyle w:val="a4"/>
              <w:rPr>
                <w:rFonts w:ascii="Times New Roman" w:hAnsi="Times New Roman" w:cs="Times New Roman"/>
                <w:sz w:val="20"/>
                <w:szCs w:val="20"/>
              </w:rPr>
            </w:pPr>
            <w:r w:rsidRPr="00F82375">
              <w:rPr>
                <w:rFonts w:ascii="Times New Roman" w:hAnsi="Times New Roman" w:cs="Times New Roman"/>
                <w:sz w:val="20"/>
                <w:szCs w:val="20"/>
              </w:rPr>
              <w:t>2. Процент исполнения плана поступления налоговых и неналоговых доходов в бю</w:t>
            </w:r>
            <w:r>
              <w:rPr>
                <w:rFonts w:ascii="Times New Roman" w:hAnsi="Times New Roman" w:cs="Times New Roman"/>
                <w:sz w:val="20"/>
                <w:szCs w:val="20"/>
              </w:rPr>
              <w:t>джет муниципального образования</w:t>
            </w:r>
          </w:p>
        </w:tc>
        <w:tc>
          <w:tcPr>
            <w:tcW w:w="900" w:type="dxa"/>
          </w:tcPr>
          <w:p w14:paraId="457D8D06" w14:textId="77777777" w:rsidR="00DA02F5" w:rsidRPr="00A8632F" w:rsidRDefault="00DA02F5"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60" w:type="dxa"/>
          </w:tcPr>
          <w:p w14:paraId="7C97F4E5" w14:textId="77777777" w:rsidR="00DA02F5" w:rsidRPr="00A8632F" w:rsidRDefault="00DA02F5"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c>
          <w:tcPr>
            <w:tcW w:w="1080" w:type="dxa"/>
          </w:tcPr>
          <w:p w14:paraId="6C9AED99" w14:textId="77777777" w:rsidR="00DA02F5" w:rsidRPr="00A8632F" w:rsidRDefault="00DA02F5"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c>
          <w:tcPr>
            <w:tcW w:w="1080" w:type="dxa"/>
          </w:tcPr>
          <w:p w14:paraId="0E9A02E4" w14:textId="77777777" w:rsidR="00DA02F5" w:rsidRPr="00A8632F" w:rsidRDefault="00DA02F5"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r>
      <w:tr w:rsidR="00DA02F5" w:rsidRPr="005E0E26" w14:paraId="12022DAE" w14:textId="77777777" w:rsidTr="00DB0DEA">
        <w:tc>
          <w:tcPr>
            <w:tcW w:w="826" w:type="dxa"/>
          </w:tcPr>
          <w:p w14:paraId="1A72A340" w14:textId="77777777" w:rsidR="00DA02F5" w:rsidRPr="00A53162" w:rsidRDefault="00DA02F5" w:rsidP="00A8632F">
            <w:pPr>
              <w:pStyle w:val="a4"/>
              <w:rPr>
                <w:rFonts w:ascii="Times New Roman" w:hAnsi="Times New Roman" w:cs="Times New Roman"/>
                <w:sz w:val="24"/>
                <w:szCs w:val="24"/>
              </w:rPr>
            </w:pPr>
          </w:p>
        </w:tc>
        <w:tc>
          <w:tcPr>
            <w:tcW w:w="4320" w:type="dxa"/>
          </w:tcPr>
          <w:p w14:paraId="3AED84E0" w14:textId="77777777" w:rsidR="00DA02F5" w:rsidRPr="008C329B" w:rsidRDefault="00DA02F5" w:rsidP="00A8632F">
            <w:pPr>
              <w:pStyle w:val="a4"/>
              <w:rPr>
                <w:rFonts w:ascii="Times New Roman" w:hAnsi="Times New Roman" w:cs="Times New Roman"/>
                <w:sz w:val="20"/>
                <w:szCs w:val="20"/>
              </w:rPr>
            </w:pPr>
          </w:p>
        </w:tc>
        <w:tc>
          <w:tcPr>
            <w:tcW w:w="5760" w:type="dxa"/>
          </w:tcPr>
          <w:p w14:paraId="450F48CF" w14:textId="77777777" w:rsidR="00DA02F5" w:rsidRPr="008C329B" w:rsidRDefault="00DA02F5" w:rsidP="00A8632F">
            <w:pPr>
              <w:pStyle w:val="a4"/>
              <w:rPr>
                <w:rFonts w:ascii="Times New Roman" w:hAnsi="Times New Roman" w:cs="Times New Roman"/>
                <w:sz w:val="20"/>
                <w:szCs w:val="20"/>
              </w:rPr>
            </w:pPr>
            <w:r w:rsidRPr="00F82375">
              <w:rPr>
                <w:rFonts w:ascii="Times New Roman" w:hAnsi="Times New Roman" w:cs="Times New Roman"/>
                <w:sz w:val="20"/>
                <w:szCs w:val="20"/>
              </w:rPr>
              <w:t>3. Уровень ежегодного обновления компьют</w:t>
            </w:r>
            <w:r>
              <w:rPr>
                <w:rFonts w:ascii="Times New Roman" w:hAnsi="Times New Roman" w:cs="Times New Roman"/>
                <w:sz w:val="20"/>
                <w:szCs w:val="20"/>
              </w:rPr>
              <w:t>ерной и организационной техники</w:t>
            </w:r>
          </w:p>
        </w:tc>
        <w:tc>
          <w:tcPr>
            <w:tcW w:w="900" w:type="dxa"/>
          </w:tcPr>
          <w:p w14:paraId="76691951" w14:textId="77777777" w:rsidR="00DA02F5" w:rsidRPr="00A8632F" w:rsidRDefault="00DA02F5"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60" w:type="dxa"/>
          </w:tcPr>
          <w:p w14:paraId="38FD3CC0" w14:textId="77777777" w:rsidR="00DA02F5" w:rsidRPr="00A8632F" w:rsidRDefault="00DA02F5"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c>
          <w:tcPr>
            <w:tcW w:w="1080" w:type="dxa"/>
          </w:tcPr>
          <w:p w14:paraId="66106332" w14:textId="77777777" w:rsidR="00DA02F5" w:rsidRPr="00A8632F" w:rsidRDefault="00DA02F5"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c>
          <w:tcPr>
            <w:tcW w:w="1080" w:type="dxa"/>
          </w:tcPr>
          <w:p w14:paraId="1DBA6004" w14:textId="77777777" w:rsidR="00DA02F5" w:rsidRPr="00A8632F" w:rsidRDefault="00DA02F5"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r>
      <w:tr w:rsidR="00DA02F5" w:rsidRPr="005E0E26" w14:paraId="441712FD" w14:textId="77777777" w:rsidTr="00DB0DEA">
        <w:tc>
          <w:tcPr>
            <w:tcW w:w="826" w:type="dxa"/>
          </w:tcPr>
          <w:p w14:paraId="789F36D6" w14:textId="77777777" w:rsidR="00DA02F5" w:rsidRPr="00A53162" w:rsidRDefault="00DA02F5" w:rsidP="00A8632F">
            <w:pPr>
              <w:pStyle w:val="a4"/>
              <w:rPr>
                <w:rFonts w:ascii="Times New Roman" w:hAnsi="Times New Roman" w:cs="Times New Roman"/>
                <w:sz w:val="24"/>
                <w:szCs w:val="24"/>
              </w:rPr>
            </w:pPr>
          </w:p>
        </w:tc>
        <w:tc>
          <w:tcPr>
            <w:tcW w:w="4320" w:type="dxa"/>
          </w:tcPr>
          <w:p w14:paraId="0F07ACA7" w14:textId="77777777" w:rsidR="00DA02F5" w:rsidRPr="008C329B" w:rsidRDefault="00DA02F5" w:rsidP="00A8632F">
            <w:pPr>
              <w:pStyle w:val="a4"/>
              <w:rPr>
                <w:rFonts w:ascii="Times New Roman" w:hAnsi="Times New Roman" w:cs="Times New Roman"/>
                <w:sz w:val="20"/>
                <w:szCs w:val="20"/>
              </w:rPr>
            </w:pPr>
          </w:p>
        </w:tc>
        <w:tc>
          <w:tcPr>
            <w:tcW w:w="5760" w:type="dxa"/>
          </w:tcPr>
          <w:p w14:paraId="34772E5A" w14:textId="77777777" w:rsidR="00DA02F5" w:rsidRPr="008C329B" w:rsidRDefault="00DA02F5" w:rsidP="00A8632F">
            <w:pPr>
              <w:pStyle w:val="a4"/>
              <w:rPr>
                <w:rFonts w:ascii="Times New Roman" w:hAnsi="Times New Roman" w:cs="Times New Roman"/>
                <w:sz w:val="20"/>
                <w:szCs w:val="20"/>
              </w:rPr>
            </w:pPr>
            <w:r w:rsidRPr="00F82375">
              <w:rPr>
                <w:rFonts w:ascii="Times New Roman" w:hAnsi="Times New Roman" w:cs="Times New Roman"/>
                <w:sz w:val="20"/>
                <w:szCs w:val="20"/>
              </w:rPr>
              <w:t>4. Доля регламентированных муниципальных услуг от общего кол</w:t>
            </w:r>
            <w:r>
              <w:rPr>
                <w:rFonts w:ascii="Times New Roman" w:hAnsi="Times New Roman" w:cs="Times New Roman"/>
                <w:sz w:val="20"/>
                <w:szCs w:val="20"/>
              </w:rPr>
              <w:t>ичества муниципальных услуг</w:t>
            </w:r>
          </w:p>
        </w:tc>
        <w:tc>
          <w:tcPr>
            <w:tcW w:w="900" w:type="dxa"/>
          </w:tcPr>
          <w:p w14:paraId="5B3A0890" w14:textId="77777777" w:rsidR="00DA02F5" w:rsidRPr="00A8632F" w:rsidRDefault="00DA02F5"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60" w:type="dxa"/>
          </w:tcPr>
          <w:p w14:paraId="5C675C4B" w14:textId="77777777" w:rsidR="00DA02F5" w:rsidRPr="00A8632F" w:rsidRDefault="00DA02F5"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60</w:t>
            </w:r>
          </w:p>
        </w:tc>
        <w:tc>
          <w:tcPr>
            <w:tcW w:w="1080" w:type="dxa"/>
          </w:tcPr>
          <w:p w14:paraId="044C9D3D" w14:textId="77777777" w:rsidR="00DA02F5" w:rsidRPr="00A8632F" w:rsidRDefault="00DA02F5"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60</w:t>
            </w:r>
          </w:p>
        </w:tc>
        <w:tc>
          <w:tcPr>
            <w:tcW w:w="1080" w:type="dxa"/>
          </w:tcPr>
          <w:p w14:paraId="0A38E788" w14:textId="77777777" w:rsidR="00DA02F5" w:rsidRPr="00A8632F" w:rsidRDefault="00DA02F5"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60</w:t>
            </w:r>
          </w:p>
        </w:tc>
      </w:tr>
      <w:tr w:rsidR="00DA02F5" w:rsidRPr="005E0E26" w14:paraId="6AD2AEB8" w14:textId="77777777" w:rsidTr="00DB0DEA">
        <w:tc>
          <w:tcPr>
            <w:tcW w:w="826" w:type="dxa"/>
          </w:tcPr>
          <w:p w14:paraId="444051CC" w14:textId="77777777" w:rsidR="00DA02F5" w:rsidRPr="007A584F" w:rsidRDefault="00DA02F5" w:rsidP="007A584F">
            <w:pPr>
              <w:pStyle w:val="ConsPlusCell"/>
              <w:rPr>
                <w:rFonts w:ascii="Times New Roman" w:hAnsi="Times New Roman" w:cs="Times New Roman"/>
                <w:sz w:val="24"/>
                <w:szCs w:val="24"/>
              </w:rPr>
            </w:pPr>
            <w:r w:rsidRPr="007A584F">
              <w:rPr>
                <w:rFonts w:ascii="Times New Roman" w:hAnsi="Times New Roman" w:cs="Times New Roman"/>
                <w:sz w:val="24"/>
                <w:szCs w:val="24"/>
              </w:rPr>
              <w:t>1.2.</w:t>
            </w:r>
          </w:p>
        </w:tc>
        <w:tc>
          <w:tcPr>
            <w:tcW w:w="14400" w:type="dxa"/>
            <w:gridSpan w:val="6"/>
          </w:tcPr>
          <w:p w14:paraId="728EC96F" w14:textId="77777777" w:rsidR="00DA02F5" w:rsidRPr="00A8632F" w:rsidRDefault="00DA02F5" w:rsidP="007A584F">
            <w:pPr>
              <w:pStyle w:val="a4"/>
              <w:rPr>
                <w:rFonts w:ascii="Times New Roman" w:hAnsi="Times New Roman" w:cs="Times New Roman"/>
                <w:bCs/>
                <w:sz w:val="20"/>
                <w:szCs w:val="20"/>
              </w:rPr>
            </w:pPr>
            <w:r>
              <w:rPr>
                <w:rFonts w:ascii="Times New Roman" w:hAnsi="Times New Roman" w:cs="Times New Roman"/>
                <w:sz w:val="24"/>
                <w:szCs w:val="24"/>
              </w:rPr>
              <w:t xml:space="preserve">Основное  </w:t>
            </w:r>
            <w:r w:rsidRPr="00D0375D">
              <w:rPr>
                <w:rFonts w:ascii="Times New Roman" w:hAnsi="Times New Roman" w:cs="Times New Roman"/>
                <w:sz w:val="24"/>
                <w:szCs w:val="24"/>
              </w:rPr>
              <w:t>мероприятие</w:t>
            </w:r>
            <w:r>
              <w:rPr>
                <w:rFonts w:ascii="Times New Roman" w:hAnsi="Times New Roman" w:cs="Times New Roman"/>
                <w:sz w:val="24"/>
                <w:szCs w:val="24"/>
              </w:rPr>
              <w:t xml:space="preserve"> 1.2</w:t>
            </w:r>
            <w:r w:rsidRPr="00D0375D">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rPr>
              <w:t>Выполнение переданных государственных полномочий и социальная поддержка граждан»</w:t>
            </w:r>
          </w:p>
        </w:tc>
      </w:tr>
      <w:tr w:rsidR="00DA02F5" w:rsidRPr="005E0E26" w14:paraId="59C9A1FF" w14:textId="77777777" w:rsidTr="00DB0DEA">
        <w:tc>
          <w:tcPr>
            <w:tcW w:w="826" w:type="dxa"/>
          </w:tcPr>
          <w:p w14:paraId="2F85AB60" w14:textId="77777777" w:rsidR="00DA02F5" w:rsidRPr="00A53162" w:rsidRDefault="00DA02F5" w:rsidP="00D17C5E">
            <w:pPr>
              <w:pStyle w:val="a4"/>
              <w:rPr>
                <w:rFonts w:ascii="Times New Roman" w:hAnsi="Times New Roman" w:cs="Times New Roman"/>
                <w:sz w:val="24"/>
                <w:szCs w:val="24"/>
              </w:rPr>
            </w:pPr>
          </w:p>
        </w:tc>
        <w:tc>
          <w:tcPr>
            <w:tcW w:w="4320" w:type="dxa"/>
          </w:tcPr>
          <w:p w14:paraId="360C5652" w14:textId="77777777" w:rsidR="00DA02F5" w:rsidRPr="008C329B" w:rsidRDefault="00DA02F5" w:rsidP="00D17C5E">
            <w:pPr>
              <w:pStyle w:val="a4"/>
              <w:rPr>
                <w:rFonts w:ascii="Times New Roman" w:hAnsi="Times New Roman" w:cs="Times New Roman"/>
                <w:sz w:val="20"/>
                <w:szCs w:val="20"/>
              </w:rPr>
            </w:pPr>
          </w:p>
        </w:tc>
        <w:tc>
          <w:tcPr>
            <w:tcW w:w="5760" w:type="dxa"/>
          </w:tcPr>
          <w:p w14:paraId="12585678" w14:textId="77777777" w:rsidR="00DA02F5" w:rsidRPr="008C329B" w:rsidRDefault="00DA02F5" w:rsidP="00D17C5E">
            <w:pPr>
              <w:pStyle w:val="a4"/>
              <w:rPr>
                <w:rFonts w:ascii="Times New Roman" w:hAnsi="Times New Roman" w:cs="Times New Roman"/>
                <w:sz w:val="20"/>
                <w:szCs w:val="20"/>
              </w:rPr>
            </w:pPr>
            <w:r>
              <w:rPr>
                <w:rFonts w:ascii="Times New Roman" w:hAnsi="Times New Roman" w:cs="Times New Roman"/>
                <w:sz w:val="20"/>
                <w:szCs w:val="20"/>
              </w:rPr>
              <w:t>1</w:t>
            </w:r>
            <w:r w:rsidRPr="00F82375">
              <w:rPr>
                <w:rFonts w:ascii="Times New Roman" w:hAnsi="Times New Roman" w:cs="Times New Roman"/>
                <w:sz w:val="20"/>
                <w:szCs w:val="20"/>
              </w:rPr>
              <w:t>. Процент исполнения плана поступления налоговых и неналоговых доходов в бю</w:t>
            </w:r>
            <w:r>
              <w:rPr>
                <w:rFonts w:ascii="Times New Roman" w:hAnsi="Times New Roman" w:cs="Times New Roman"/>
                <w:sz w:val="20"/>
                <w:szCs w:val="20"/>
              </w:rPr>
              <w:t>джет муниципального образования</w:t>
            </w:r>
          </w:p>
        </w:tc>
        <w:tc>
          <w:tcPr>
            <w:tcW w:w="900" w:type="dxa"/>
          </w:tcPr>
          <w:p w14:paraId="61F9E26E" w14:textId="77777777" w:rsidR="00DA02F5" w:rsidRPr="00A8632F" w:rsidRDefault="00DA02F5" w:rsidP="00D17C5E">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60" w:type="dxa"/>
          </w:tcPr>
          <w:p w14:paraId="4A706F93" w14:textId="77777777" w:rsidR="00DA02F5" w:rsidRPr="00A8632F" w:rsidRDefault="00DA02F5" w:rsidP="00D17C5E">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c>
          <w:tcPr>
            <w:tcW w:w="1080" w:type="dxa"/>
          </w:tcPr>
          <w:p w14:paraId="56753D88" w14:textId="77777777" w:rsidR="00DA02F5" w:rsidRPr="00A8632F" w:rsidRDefault="00DA02F5" w:rsidP="00D17C5E">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c>
          <w:tcPr>
            <w:tcW w:w="1080" w:type="dxa"/>
          </w:tcPr>
          <w:p w14:paraId="6AC67028" w14:textId="77777777" w:rsidR="00DA02F5" w:rsidRPr="00A8632F" w:rsidRDefault="00DA02F5" w:rsidP="00D17C5E">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r>
      <w:tr w:rsidR="00DA02F5" w:rsidRPr="005E0E26" w14:paraId="3A2DACB1" w14:textId="77777777" w:rsidTr="00DB0DEA">
        <w:tc>
          <w:tcPr>
            <w:tcW w:w="826" w:type="dxa"/>
          </w:tcPr>
          <w:p w14:paraId="27588A08" w14:textId="77777777" w:rsidR="00DA02F5" w:rsidRPr="006325BA" w:rsidRDefault="00DA02F5" w:rsidP="00983C11">
            <w:pPr>
              <w:pStyle w:val="a4"/>
              <w:rPr>
                <w:rFonts w:ascii="Times New Roman" w:hAnsi="Times New Roman" w:cs="Times New Roman"/>
                <w:sz w:val="24"/>
                <w:szCs w:val="24"/>
              </w:rPr>
            </w:pPr>
            <w:r>
              <w:rPr>
                <w:rFonts w:ascii="Times New Roman" w:hAnsi="Times New Roman" w:cs="Times New Roman"/>
                <w:sz w:val="24"/>
                <w:szCs w:val="24"/>
              </w:rPr>
              <w:t>1.3.</w:t>
            </w:r>
          </w:p>
        </w:tc>
        <w:tc>
          <w:tcPr>
            <w:tcW w:w="14400" w:type="dxa"/>
            <w:gridSpan w:val="6"/>
          </w:tcPr>
          <w:p w14:paraId="0AB418F2" w14:textId="77777777" w:rsidR="00DA02F5" w:rsidRPr="006325BA" w:rsidRDefault="00DA02F5" w:rsidP="006325BA">
            <w:pPr>
              <w:pStyle w:val="ConsPlusCell"/>
              <w:rPr>
                <w:rFonts w:ascii="Times New Roman" w:hAnsi="Times New Roman" w:cs="Times New Roman"/>
                <w:sz w:val="24"/>
                <w:szCs w:val="24"/>
              </w:rPr>
            </w:pPr>
            <w:r w:rsidRPr="006325BA">
              <w:rPr>
                <w:rFonts w:ascii="Times New Roman" w:hAnsi="Times New Roman" w:cs="Times New Roman"/>
                <w:sz w:val="24"/>
                <w:szCs w:val="24"/>
              </w:rPr>
              <w:t>Основное  мероприятие 1.3 «Выполнение прочих функций органов местного самоуправления»</w:t>
            </w:r>
          </w:p>
        </w:tc>
      </w:tr>
      <w:tr w:rsidR="00DA02F5" w:rsidRPr="005E0E26" w14:paraId="0A974EA2" w14:textId="77777777" w:rsidTr="00DB0DEA">
        <w:tc>
          <w:tcPr>
            <w:tcW w:w="826" w:type="dxa"/>
          </w:tcPr>
          <w:p w14:paraId="0546E5A9" w14:textId="77777777" w:rsidR="00DA02F5" w:rsidRPr="00A53162" w:rsidRDefault="00DA02F5" w:rsidP="00914653">
            <w:pPr>
              <w:pStyle w:val="ConsPlusCell"/>
              <w:rPr>
                <w:rFonts w:ascii="Times New Roman" w:hAnsi="Times New Roman" w:cs="Times New Roman"/>
                <w:sz w:val="24"/>
                <w:szCs w:val="24"/>
              </w:rPr>
            </w:pPr>
          </w:p>
          <w:p w14:paraId="0BE53254" w14:textId="77777777" w:rsidR="00DA02F5" w:rsidRPr="008C329B" w:rsidRDefault="00DA02F5" w:rsidP="00914653">
            <w:pPr>
              <w:pStyle w:val="a4"/>
              <w:rPr>
                <w:rFonts w:ascii="Times New Roman" w:hAnsi="Times New Roman" w:cs="Times New Roman"/>
                <w:sz w:val="20"/>
                <w:szCs w:val="20"/>
              </w:rPr>
            </w:pPr>
          </w:p>
        </w:tc>
        <w:tc>
          <w:tcPr>
            <w:tcW w:w="4320" w:type="dxa"/>
          </w:tcPr>
          <w:p w14:paraId="72C88140" w14:textId="77777777" w:rsidR="00DA02F5" w:rsidRPr="008C329B" w:rsidRDefault="00DA02F5" w:rsidP="00914653">
            <w:pPr>
              <w:pStyle w:val="a4"/>
              <w:rPr>
                <w:rFonts w:ascii="Times New Roman" w:hAnsi="Times New Roman" w:cs="Times New Roman"/>
                <w:sz w:val="20"/>
                <w:szCs w:val="20"/>
              </w:rPr>
            </w:pPr>
          </w:p>
        </w:tc>
        <w:tc>
          <w:tcPr>
            <w:tcW w:w="5760" w:type="dxa"/>
          </w:tcPr>
          <w:p w14:paraId="1113720F" w14:textId="77777777" w:rsidR="00DA02F5" w:rsidRPr="008C329B" w:rsidRDefault="00DA02F5" w:rsidP="00914653">
            <w:pPr>
              <w:pStyle w:val="a4"/>
              <w:rPr>
                <w:rFonts w:ascii="Times New Roman" w:hAnsi="Times New Roman" w:cs="Times New Roman"/>
                <w:sz w:val="20"/>
                <w:szCs w:val="20"/>
              </w:rPr>
            </w:pPr>
            <w:r>
              <w:rPr>
                <w:rFonts w:ascii="Times New Roman" w:hAnsi="Times New Roman" w:cs="Times New Roman"/>
                <w:sz w:val="20"/>
                <w:szCs w:val="20"/>
              </w:rPr>
              <w:t>1</w:t>
            </w:r>
            <w:r w:rsidRPr="00F82375">
              <w:rPr>
                <w:rFonts w:ascii="Times New Roman" w:hAnsi="Times New Roman" w:cs="Times New Roman"/>
                <w:sz w:val="20"/>
                <w:szCs w:val="20"/>
              </w:rPr>
              <w:t>. Процент исполнения плана поступления налоговых и неналоговых доходов в бю</w:t>
            </w:r>
            <w:r>
              <w:rPr>
                <w:rFonts w:ascii="Times New Roman" w:hAnsi="Times New Roman" w:cs="Times New Roman"/>
                <w:sz w:val="20"/>
                <w:szCs w:val="20"/>
              </w:rPr>
              <w:t>джет муниципального образования</w:t>
            </w:r>
          </w:p>
        </w:tc>
        <w:tc>
          <w:tcPr>
            <w:tcW w:w="900" w:type="dxa"/>
          </w:tcPr>
          <w:p w14:paraId="320B5C07" w14:textId="77777777" w:rsidR="00DA02F5" w:rsidRPr="00A8632F" w:rsidRDefault="00DA02F5" w:rsidP="00914653">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60" w:type="dxa"/>
          </w:tcPr>
          <w:p w14:paraId="78D64351" w14:textId="77777777" w:rsidR="00DA02F5" w:rsidRPr="00A8632F" w:rsidRDefault="00DA02F5" w:rsidP="00914653">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c>
          <w:tcPr>
            <w:tcW w:w="1080" w:type="dxa"/>
          </w:tcPr>
          <w:p w14:paraId="4EE18544" w14:textId="77777777" w:rsidR="00DA02F5" w:rsidRPr="00A8632F" w:rsidRDefault="00DA02F5" w:rsidP="00914653">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c>
          <w:tcPr>
            <w:tcW w:w="1080" w:type="dxa"/>
          </w:tcPr>
          <w:p w14:paraId="3CC271DF" w14:textId="77777777" w:rsidR="00DA02F5" w:rsidRPr="00A8632F" w:rsidRDefault="00DA02F5" w:rsidP="00914653">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r>
      <w:tr w:rsidR="00DA02F5" w:rsidRPr="005E0E26" w14:paraId="07749539" w14:textId="77777777" w:rsidTr="00DB0DEA">
        <w:tc>
          <w:tcPr>
            <w:tcW w:w="826" w:type="dxa"/>
          </w:tcPr>
          <w:p w14:paraId="69B04F6D" w14:textId="77777777" w:rsidR="00DA02F5" w:rsidRPr="00A53162" w:rsidRDefault="00DA02F5" w:rsidP="00983C11">
            <w:pPr>
              <w:pStyle w:val="a4"/>
              <w:rPr>
                <w:rFonts w:ascii="Times New Roman" w:hAnsi="Times New Roman" w:cs="Times New Roman"/>
                <w:sz w:val="24"/>
                <w:szCs w:val="24"/>
              </w:rPr>
            </w:pPr>
          </w:p>
        </w:tc>
        <w:tc>
          <w:tcPr>
            <w:tcW w:w="4320" w:type="dxa"/>
          </w:tcPr>
          <w:p w14:paraId="2BE3F9BE" w14:textId="77777777" w:rsidR="00DA02F5" w:rsidRPr="008C329B" w:rsidRDefault="00DA02F5" w:rsidP="00983C11">
            <w:pPr>
              <w:pStyle w:val="a4"/>
              <w:rPr>
                <w:rFonts w:ascii="Times New Roman" w:hAnsi="Times New Roman" w:cs="Times New Roman"/>
                <w:sz w:val="20"/>
                <w:szCs w:val="20"/>
              </w:rPr>
            </w:pPr>
          </w:p>
        </w:tc>
        <w:tc>
          <w:tcPr>
            <w:tcW w:w="5760" w:type="dxa"/>
          </w:tcPr>
          <w:p w14:paraId="63F0AC23"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0"/>
                <w:szCs w:val="20"/>
              </w:rPr>
              <w:t>2</w:t>
            </w:r>
            <w:r w:rsidRPr="00F82375">
              <w:rPr>
                <w:rFonts w:ascii="Times New Roman" w:hAnsi="Times New Roman" w:cs="Times New Roman"/>
                <w:sz w:val="20"/>
                <w:szCs w:val="20"/>
              </w:rPr>
              <w:t>. Количество нормативно-правовых актов, подлежащих обнародова</w:t>
            </w:r>
            <w:r>
              <w:rPr>
                <w:rFonts w:ascii="Times New Roman" w:hAnsi="Times New Roman" w:cs="Times New Roman"/>
                <w:sz w:val="20"/>
                <w:szCs w:val="20"/>
              </w:rPr>
              <w:t>нию и опубликованию в СМИ</w:t>
            </w:r>
          </w:p>
        </w:tc>
        <w:tc>
          <w:tcPr>
            <w:tcW w:w="900" w:type="dxa"/>
          </w:tcPr>
          <w:p w14:paraId="2308AACF" w14:textId="77777777" w:rsidR="00DA02F5" w:rsidRPr="00A8632F" w:rsidRDefault="00DA02F5"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шт.</w:t>
            </w:r>
          </w:p>
        </w:tc>
        <w:tc>
          <w:tcPr>
            <w:tcW w:w="1260" w:type="dxa"/>
          </w:tcPr>
          <w:p w14:paraId="1E8D96DA" w14:textId="77777777" w:rsidR="00DA02F5" w:rsidRPr="00A8632F" w:rsidRDefault="00DA02F5"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c>
          <w:tcPr>
            <w:tcW w:w="1080" w:type="dxa"/>
          </w:tcPr>
          <w:p w14:paraId="38E0DFE5" w14:textId="77777777" w:rsidR="00DA02F5" w:rsidRPr="00A8632F" w:rsidRDefault="00DA02F5"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c>
          <w:tcPr>
            <w:tcW w:w="1080" w:type="dxa"/>
          </w:tcPr>
          <w:p w14:paraId="25FA1E99" w14:textId="77777777" w:rsidR="00DA02F5" w:rsidRPr="00A8632F" w:rsidRDefault="00DA02F5"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r>
      <w:tr w:rsidR="00DA02F5" w:rsidRPr="005E0E26" w14:paraId="79ABCD36" w14:textId="77777777" w:rsidTr="00C70BF5">
        <w:tc>
          <w:tcPr>
            <w:tcW w:w="826" w:type="dxa"/>
          </w:tcPr>
          <w:p w14:paraId="1E8D63AE" w14:textId="77777777" w:rsidR="00DA02F5" w:rsidRPr="00DB0DEA" w:rsidRDefault="00DA02F5" w:rsidP="00983C11">
            <w:pPr>
              <w:pStyle w:val="a4"/>
              <w:rPr>
                <w:rFonts w:ascii="Times New Roman" w:hAnsi="Times New Roman" w:cs="Times New Roman"/>
                <w:b/>
                <w:sz w:val="24"/>
                <w:szCs w:val="24"/>
              </w:rPr>
            </w:pPr>
            <w:r w:rsidRPr="00DB0DEA">
              <w:rPr>
                <w:rFonts w:ascii="Times New Roman" w:hAnsi="Times New Roman" w:cs="Times New Roman"/>
                <w:b/>
                <w:sz w:val="24"/>
                <w:szCs w:val="24"/>
              </w:rPr>
              <w:t>2.</w:t>
            </w:r>
          </w:p>
        </w:tc>
        <w:tc>
          <w:tcPr>
            <w:tcW w:w="14400" w:type="dxa"/>
            <w:gridSpan w:val="6"/>
            <w:tcFitText/>
          </w:tcPr>
          <w:p w14:paraId="3135D7FD" w14:textId="77777777" w:rsidR="00DA02F5" w:rsidRPr="00DB0DEA" w:rsidRDefault="00DA02F5" w:rsidP="00DB0DEA">
            <w:pPr>
              <w:pStyle w:val="a4"/>
              <w:rPr>
                <w:rFonts w:ascii="Times New Roman" w:hAnsi="Times New Roman" w:cs="Times New Roman"/>
                <w:b/>
                <w:bCs/>
                <w:sz w:val="24"/>
                <w:szCs w:val="24"/>
              </w:rPr>
            </w:pPr>
            <w:r w:rsidRPr="00F91FC9">
              <w:rPr>
                <w:rFonts w:ascii="Times New Roman" w:hAnsi="Times New Roman" w:cs="Times New Roman"/>
                <w:b/>
                <w:bCs/>
                <w:w w:val="94"/>
                <w:sz w:val="24"/>
                <w:szCs w:val="24"/>
              </w:rPr>
              <w:t>Подпрограмма 2 «Комплексное благоустройство и развитие систем коммунальной инфраструктуры на территории сельского поселения</w:t>
            </w:r>
            <w:r w:rsidRPr="00F91FC9">
              <w:rPr>
                <w:rFonts w:ascii="Times New Roman" w:hAnsi="Times New Roman" w:cs="Times New Roman"/>
                <w:b/>
                <w:bCs/>
                <w:spacing w:val="33"/>
                <w:w w:val="94"/>
                <w:sz w:val="24"/>
                <w:szCs w:val="24"/>
              </w:rPr>
              <w:t>»</w:t>
            </w:r>
          </w:p>
        </w:tc>
      </w:tr>
    </w:tbl>
    <w:p w14:paraId="36DB5D87" w14:textId="77777777" w:rsidR="00903167" w:rsidRPr="00903167" w:rsidRDefault="00903167" w:rsidP="00903167">
      <w:pPr>
        <w:spacing w:after="0"/>
        <w:rPr>
          <w:vanish/>
        </w:rPr>
      </w:pPr>
    </w:p>
    <w:tbl>
      <w:tblPr>
        <w:tblW w:w="152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4320"/>
        <w:gridCol w:w="5760"/>
        <w:gridCol w:w="907"/>
        <w:gridCol w:w="1253"/>
        <w:gridCol w:w="1080"/>
        <w:gridCol w:w="1080"/>
      </w:tblGrid>
      <w:tr w:rsidR="00DA02F5" w:rsidRPr="005E0E26" w14:paraId="110D45E8" w14:textId="77777777" w:rsidTr="00956DD8">
        <w:tc>
          <w:tcPr>
            <w:tcW w:w="826" w:type="dxa"/>
          </w:tcPr>
          <w:p w14:paraId="4EEC9BAF" w14:textId="77777777" w:rsidR="00DA02F5" w:rsidRPr="008C329B" w:rsidRDefault="00DA02F5" w:rsidP="00956DD8">
            <w:pPr>
              <w:pStyle w:val="a4"/>
              <w:rPr>
                <w:rFonts w:ascii="Times New Roman" w:hAnsi="Times New Roman" w:cs="Times New Roman"/>
                <w:sz w:val="20"/>
                <w:szCs w:val="20"/>
              </w:rPr>
            </w:pPr>
            <w:r>
              <w:rPr>
                <w:rFonts w:ascii="Times New Roman" w:hAnsi="Times New Roman" w:cs="Times New Roman"/>
                <w:sz w:val="24"/>
                <w:szCs w:val="24"/>
              </w:rPr>
              <w:t>2.1.</w:t>
            </w:r>
          </w:p>
        </w:tc>
        <w:tc>
          <w:tcPr>
            <w:tcW w:w="14400" w:type="dxa"/>
            <w:gridSpan w:val="6"/>
          </w:tcPr>
          <w:p w14:paraId="661D6735" w14:textId="77777777" w:rsidR="00DA02F5" w:rsidRPr="00A8632F" w:rsidRDefault="00DA02F5" w:rsidP="00956DD8">
            <w:pPr>
              <w:pStyle w:val="a4"/>
              <w:rPr>
                <w:rFonts w:ascii="Times New Roman" w:hAnsi="Times New Roman" w:cs="Times New Roman"/>
                <w:bCs/>
                <w:sz w:val="20"/>
                <w:szCs w:val="20"/>
              </w:rPr>
            </w:pPr>
            <w:r>
              <w:rPr>
                <w:rFonts w:ascii="Times New Roman" w:hAnsi="Times New Roman" w:cs="Times New Roman"/>
                <w:sz w:val="24"/>
                <w:szCs w:val="24"/>
              </w:rPr>
              <w:t xml:space="preserve">Основное </w:t>
            </w:r>
            <w:r w:rsidRPr="004B1E22">
              <w:rPr>
                <w:rFonts w:ascii="Times New Roman" w:hAnsi="Times New Roman" w:cs="Times New Roman"/>
                <w:sz w:val="24"/>
                <w:szCs w:val="24"/>
              </w:rPr>
              <w:t>мероприятие</w:t>
            </w:r>
            <w:r>
              <w:rPr>
                <w:rFonts w:ascii="Times New Roman" w:hAnsi="Times New Roman" w:cs="Times New Roman"/>
                <w:sz w:val="24"/>
                <w:szCs w:val="24"/>
              </w:rPr>
              <w:t xml:space="preserve"> 2.1 </w:t>
            </w:r>
            <w:r w:rsidRPr="004B1E22">
              <w:rPr>
                <w:rFonts w:ascii="Times New Roman" w:hAnsi="Times New Roman" w:cs="Times New Roman"/>
                <w:sz w:val="24"/>
                <w:szCs w:val="24"/>
              </w:rPr>
              <w:t xml:space="preserve"> </w:t>
            </w:r>
            <w:r>
              <w:rPr>
                <w:rFonts w:ascii="Times New Roman" w:hAnsi="Times New Roman" w:cs="Times New Roman"/>
                <w:sz w:val="24"/>
                <w:szCs w:val="24"/>
              </w:rPr>
              <w:t>«Комплексное развитие систем коммунальной инфраструктуры сельского поселения»</w:t>
            </w:r>
          </w:p>
        </w:tc>
      </w:tr>
      <w:tr w:rsidR="00DA02F5" w:rsidRPr="005E0E26" w14:paraId="1E801145" w14:textId="77777777" w:rsidTr="00F91FC9">
        <w:trPr>
          <w:trHeight w:val="158"/>
        </w:trPr>
        <w:tc>
          <w:tcPr>
            <w:tcW w:w="826" w:type="dxa"/>
            <w:tcBorders>
              <w:top w:val="single" w:sz="2" w:space="0" w:color="auto"/>
            </w:tcBorders>
          </w:tcPr>
          <w:p w14:paraId="453F8D1A" w14:textId="77777777" w:rsidR="00DA02F5" w:rsidRPr="00A53162" w:rsidRDefault="00DA02F5" w:rsidP="00956DD8">
            <w:pPr>
              <w:pStyle w:val="a4"/>
              <w:rPr>
                <w:rFonts w:ascii="Times New Roman" w:hAnsi="Times New Roman" w:cs="Times New Roman"/>
                <w:sz w:val="24"/>
                <w:szCs w:val="24"/>
              </w:rPr>
            </w:pPr>
          </w:p>
        </w:tc>
        <w:tc>
          <w:tcPr>
            <w:tcW w:w="4320" w:type="dxa"/>
          </w:tcPr>
          <w:p w14:paraId="321504A6" w14:textId="77777777" w:rsidR="00DA02F5" w:rsidRPr="008C329B" w:rsidRDefault="00DA02F5" w:rsidP="00956DD8">
            <w:pPr>
              <w:pStyle w:val="a4"/>
              <w:rPr>
                <w:rFonts w:ascii="Times New Roman" w:hAnsi="Times New Roman" w:cs="Times New Roman"/>
                <w:sz w:val="20"/>
                <w:szCs w:val="20"/>
              </w:rPr>
            </w:pPr>
          </w:p>
        </w:tc>
        <w:tc>
          <w:tcPr>
            <w:tcW w:w="5760" w:type="dxa"/>
          </w:tcPr>
          <w:p w14:paraId="6B6024DA" w14:textId="77777777" w:rsidR="00DA02F5" w:rsidRPr="008C329B" w:rsidRDefault="00DA02F5" w:rsidP="00956DD8">
            <w:pPr>
              <w:pStyle w:val="a4"/>
              <w:rPr>
                <w:rFonts w:ascii="Times New Roman" w:hAnsi="Times New Roman" w:cs="Times New Roman"/>
                <w:sz w:val="20"/>
                <w:szCs w:val="20"/>
              </w:rPr>
            </w:pPr>
            <w:r w:rsidRPr="00650B73">
              <w:rPr>
                <w:rFonts w:ascii="Times New Roman" w:hAnsi="Times New Roman" w:cs="Times New Roman"/>
                <w:sz w:val="20"/>
                <w:szCs w:val="20"/>
              </w:rPr>
              <w:t>1.</w:t>
            </w:r>
            <w:r w:rsidRPr="00650B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Количество отремонтированных колодцев</w:t>
            </w:r>
          </w:p>
        </w:tc>
        <w:tc>
          <w:tcPr>
            <w:tcW w:w="907" w:type="dxa"/>
          </w:tcPr>
          <w:p w14:paraId="6272A326" w14:textId="77777777" w:rsidR="00DA02F5" w:rsidRPr="00A8632F" w:rsidRDefault="00DA02F5" w:rsidP="00956DD8">
            <w:pPr>
              <w:pStyle w:val="a4"/>
              <w:jc w:val="center"/>
              <w:rPr>
                <w:rFonts w:ascii="Times New Roman" w:hAnsi="Times New Roman" w:cs="Times New Roman"/>
                <w:bCs/>
                <w:sz w:val="20"/>
                <w:szCs w:val="20"/>
              </w:rPr>
            </w:pPr>
            <w:r>
              <w:rPr>
                <w:rFonts w:ascii="Times New Roman" w:hAnsi="Times New Roman" w:cs="Times New Roman"/>
                <w:bCs/>
                <w:sz w:val="20"/>
                <w:szCs w:val="20"/>
              </w:rPr>
              <w:t>шт.</w:t>
            </w:r>
          </w:p>
        </w:tc>
        <w:tc>
          <w:tcPr>
            <w:tcW w:w="1253" w:type="dxa"/>
          </w:tcPr>
          <w:p w14:paraId="62E9CEA1" w14:textId="77777777" w:rsidR="00DA02F5" w:rsidRPr="008C329B" w:rsidRDefault="00DA02F5" w:rsidP="00956DD8">
            <w:pPr>
              <w:pStyle w:val="a4"/>
              <w:jc w:val="center"/>
              <w:rPr>
                <w:rFonts w:ascii="Times New Roman" w:hAnsi="Times New Roman" w:cs="Times New Roman"/>
                <w:sz w:val="20"/>
                <w:szCs w:val="20"/>
              </w:rPr>
            </w:pPr>
            <w:r>
              <w:rPr>
                <w:rFonts w:ascii="Times New Roman" w:hAnsi="Times New Roman" w:cs="Times New Roman"/>
                <w:sz w:val="20"/>
                <w:szCs w:val="20"/>
              </w:rPr>
              <w:t>2</w:t>
            </w:r>
          </w:p>
        </w:tc>
        <w:tc>
          <w:tcPr>
            <w:tcW w:w="1080" w:type="dxa"/>
          </w:tcPr>
          <w:p w14:paraId="3EA8F0EC" w14:textId="77777777" w:rsidR="00DA02F5" w:rsidRPr="008C329B" w:rsidRDefault="00DA02F5" w:rsidP="00956DD8">
            <w:pPr>
              <w:pStyle w:val="a4"/>
              <w:jc w:val="center"/>
              <w:rPr>
                <w:rFonts w:ascii="Times New Roman" w:hAnsi="Times New Roman" w:cs="Times New Roman"/>
                <w:sz w:val="20"/>
                <w:szCs w:val="20"/>
              </w:rPr>
            </w:pPr>
            <w:r>
              <w:rPr>
                <w:rFonts w:ascii="Times New Roman" w:hAnsi="Times New Roman" w:cs="Times New Roman"/>
                <w:sz w:val="20"/>
                <w:szCs w:val="20"/>
              </w:rPr>
              <w:t>0</w:t>
            </w:r>
          </w:p>
        </w:tc>
        <w:tc>
          <w:tcPr>
            <w:tcW w:w="1080" w:type="dxa"/>
          </w:tcPr>
          <w:p w14:paraId="722F5FEE" w14:textId="77777777" w:rsidR="00DA02F5" w:rsidRPr="008C329B" w:rsidRDefault="00DA02F5" w:rsidP="00956DD8">
            <w:pPr>
              <w:pStyle w:val="a4"/>
              <w:jc w:val="center"/>
              <w:rPr>
                <w:rFonts w:ascii="Times New Roman" w:hAnsi="Times New Roman" w:cs="Times New Roman"/>
                <w:sz w:val="20"/>
                <w:szCs w:val="20"/>
              </w:rPr>
            </w:pPr>
            <w:r>
              <w:rPr>
                <w:rFonts w:ascii="Times New Roman" w:hAnsi="Times New Roman" w:cs="Times New Roman"/>
                <w:sz w:val="20"/>
                <w:szCs w:val="20"/>
              </w:rPr>
              <w:t>0</w:t>
            </w:r>
          </w:p>
        </w:tc>
      </w:tr>
    </w:tbl>
    <w:p w14:paraId="189FD604" w14:textId="77777777" w:rsidR="00903167" w:rsidRPr="00903167" w:rsidRDefault="00903167" w:rsidP="00903167">
      <w:pPr>
        <w:spacing w:after="0"/>
        <w:rPr>
          <w:vanish/>
        </w:rPr>
      </w:pPr>
    </w:p>
    <w:tbl>
      <w:tblPr>
        <w:tblpPr w:leftFromText="180" w:rightFromText="180" w:vertAnchor="text" w:tblpY="1"/>
        <w:tblOverlap w:val="neve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4320"/>
        <w:gridCol w:w="5760"/>
        <w:gridCol w:w="900"/>
        <w:gridCol w:w="7"/>
        <w:gridCol w:w="1253"/>
        <w:gridCol w:w="1080"/>
        <w:gridCol w:w="1080"/>
      </w:tblGrid>
      <w:tr w:rsidR="00DA02F5" w:rsidRPr="005E0E26" w14:paraId="4B7E3312" w14:textId="77777777" w:rsidTr="00DB0DEA">
        <w:tc>
          <w:tcPr>
            <w:tcW w:w="826" w:type="dxa"/>
          </w:tcPr>
          <w:p w14:paraId="32233572" w14:textId="77777777" w:rsidR="00DA02F5" w:rsidRPr="008C329B" w:rsidRDefault="00DA02F5" w:rsidP="00983C11">
            <w:pPr>
              <w:pStyle w:val="a4"/>
              <w:rPr>
                <w:rFonts w:ascii="Times New Roman" w:hAnsi="Times New Roman" w:cs="Times New Roman"/>
                <w:sz w:val="20"/>
                <w:szCs w:val="20"/>
              </w:rPr>
            </w:pPr>
            <w:r>
              <w:rPr>
                <w:rFonts w:ascii="Times New Roman" w:hAnsi="Times New Roman" w:cs="Times New Roman"/>
                <w:sz w:val="24"/>
                <w:szCs w:val="24"/>
              </w:rPr>
              <w:t>2.2.</w:t>
            </w:r>
          </w:p>
        </w:tc>
        <w:tc>
          <w:tcPr>
            <w:tcW w:w="14400" w:type="dxa"/>
            <w:gridSpan w:val="7"/>
          </w:tcPr>
          <w:p w14:paraId="0BC624CB" w14:textId="77777777" w:rsidR="00DA02F5" w:rsidRPr="00A8632F" w:rsidRDefault="00DA02F5" w:rsidP="00DB0DEA">
            <w:pPr>
              <w:pStyle w:val="a4"/>
              <w:rPr>
                <w:rFonts w:ascii="Times New Roman" w:hAnsi="Times New Roman" w:cs="Times New Roman"/>
                <w:bCs/>
                <w:sz w:val="20"/>
                <w:szCs w:val="20"/>
              </w:rPr>
            </w:pPr>
            <w:r>
              <w:rPr>
                <w:rFonts w:ascii="Times New Roman" w:hAnsi="Times New Roman" w:cs="Times New Roman"/>
                <w:sz w:val="24"/>
                <w:szCs w:val="24"/>
              </w:rPr>
              <w:t xml:space="preserve">Основное </w:t>
            </w:r>
            <w:r w:rsidRPr="004B1E22">
              <w:rPr>
                <w:rFonts w:ascii="Times New Roman" w:hAnsi="Times New Roman" w:cs="Times New Roman"/>
                <w:sz w:val="24"/>
                <w:szCs w:val="24"/>
              </w:rPr>
              <w:t>мероприятие</w:t>
            </w:r>
            <w:r>
              <w:rPr>
                <w:rFonts w:ascii="Times New Roman" w:hAnsi="Times New Roman" w:cs="Times New Roman"/>
                <w:sz w:val="24"/>
                <w:szCs w:val="24"/>
              </w:rPr>
              <w:t xml:space="preserve"> 2.2 </w:t>
            </w:r>
            <w:r w:rsidRPr="004B1E22">
              <w:rPr>
                <w:rFonts w:ascii="Times New Roman" w:hAnsi="Times New Roman" w:cs="Times New Roman"/>
                <w:sz w:val="24"/>
                <w:szCs w:val="24"/>
              </w:rPr>
              <w:t xml:space="preserve"> </w:t>
            </w:r>
            <w:r>
              <w:rPr>
                <w:rFonts w:ascii="Times New Roman" w:hAnsi="Times New Roman" w:cs="Times New Roman"/>
                <w:sz w:val="24"/>
                <w:szCs w:val="24"/>
              </w:rPr>
              <w:t>«Организация благоустройства и озеленения территории сельского поселения»</w:t>
            </w:r>
          </w:p>
        </w:tc>
      </w:tr>
      <w:tr w:rsidR="00DA02F5" w:rsidRPr="005E0E26" w14:paraId="00A29690" w14:textId="77777777" w:rsidTr="00DB0DEA">
        <w:tc>
          <w:tcPr>
            <w:tcW w:w="826" w:type="dxa"/>
          </w:tcPr>
          <w:p w14:paraId="437A23A3" w14:textId="77777777" w:rsidR="00DA02F5" w:rsidRPr="00A53162" w:rsidRDefault="00DA02F5" w:rsidP="000A6621">
            <w:pPr>
              <w:pStyle w:val="a4"/>
              <w:rPr>
                <w:rFonts w:ascii="Times New Roman" w:hAnsi="Times New Roman" w:cs="Times New Roman"/>
                <w:sz w:val="24"/>
                <w:szCs w:val="24"/>
              </w:rPr>
            </w:pPr>
            <w:r>
              <w:rPr>
                <w:rFonts w:ascii="Times New Roman" w:hAnsi="Times New Roman" w:cs="Times New Roman"/>
                <w:sz w:val="24"/>
                <w:szCs w:val="24"/>
              </w:rPr>
              <w:t>2.2.1.</w:t>
            </w:r>
          </w:p>
        </w:tc>
        <w:tc>
          <w:tcPr>
            <w:tcW w:w="4320" w:type="dxa"/>
          </w:tcPr>
          <w:p w14:paraId="3FB605D9" w14:textId="77777777" w:rsidR="00DA02F5" w:rsidRDefault="00DA02F5" w:rsidP="000A6621">
            <w:pPr>
              <w:pStyle w:val="a4"/>
              <w:rPr>
                <w:rFonts w:ascii="Times New Roman" w:hAnsi="Times New Roman" w:cs="Times New Roman"/>
                <w:sz w:val="24"/>
                <w:szCs w:val="24"/>
              </w:rPr>
            </w:pPr>
            <w:r w:rsidRPr="004B1E22">
              <w:rPr>
                <w:rFonts w:ascii="Times New Roman" w:hAnsi="Times New Roman" w:cs="Times New Roman"/>
                <w:sz w:val="24"/>
                <w:szCs w:val="24"/>
              </w:rPr>
              <w:t>М</w:t>
            </w:r>
            <w:r>
              <w:rPr>
                <w:rFonts w:ascii="Times New Roman" w:hAnsi="Times New Roman" w:cs="Times New Roman"/>
                <w:sz w:val="24"/>
                <w:szCs w:val="24"/>
              </w:rPr>
              <w:t xml:space="preserve">ероприятие 2.2.1 </w:t>
            </w:r>
          </w:p>
          <w:p w14:paraId="450B234F" w14:textId="77777777" w:rsidR="00DA02F5" w:rsidRPr="008C329B" w:rsidRDefault="00DA02F5" w:rsidP="000A6621">
            <w:pPr>
              <w:pStyle w:val="a4"/>
              <w:rPr>
                <w:rFonts w:ascii="Times New Roman" w:hAnsi="Times New Roman" w:cs="Times New Roman"/>
                <w:sz w:val="20"/>
                <w:szCs w:val="20"/>
              </w:rPr>
            </w:pPr>
            <w:r>
              <w:rPr>
                <w:rFonts w:ascii="Times New Roman" w:hAnsi="Times New Roman" w:cs="Times New Roman"/>
                <w:sz w:val="24"/>
                <w:szCs w:val="24"/>
              </w:rPr>
              <w:t>«Об</w:t>
            </w:r>
            <w:r w:rsidRPr="00A53162">
              <w:rPr>
                <w:rFonts w:ascii="Times New Roman" w:hAnsi="Times New Roman" w:cs="Times New Roman"/>
                <w:sz w:val="24"/>
                <w:szCs w:val="24"/>
              </w:rPr>
              <w:t>служивание уличного освещения</w:t>
            </w:r>
            <w:r>
              <w:rPr>
                <w:rFonts w:ascii="Times New Roman" w:hAnsi="Times New Roman" w:cs="Times New Roman"/>
                <w:sz w:val="24"/>
                <w:szCs w:val="24"/>
              </w:rPr>
              <w:t>»</w:t>
            </w:r>
          </w:p>
        </w:tc>
        <w:tc>
          <w:tcPr>
            <w:tcW w:w="5760" w:type="dxa"/>
          </w:tcPr>
          <w:p w14:paraId="5756607E" w14:textId="77777777" w:rsidR="00DA02F5" w:rsidRPr="008C329B" w:rsidRDefault="00DA02F5" w:rsidP="000A6621">
            <w:pPr>
              <w:pStyle w:val="a4"/>
              <w:rPr>
                <w:rFonts w:ascii="Times New Roman" w:hAnsi="Times New Roman" w:cs="Times New Roman"/>
                <w:sz w:val="20"/>
                <w:szCs w:val="20"/>
              </w:rPr>
            </w:pPr>
            <w:r w:rsidRPr="00650B73">
              <w:rPr>
                <w:rFonts w:ascii="Times New Roman" w:hAnsi="Times New Roman" w:cs="Times New Roman"/>
                <w:sz w:val="20"/>
                <w:szCs w:val="20"/>
              </w:rPr>
              <w:t>1.</w:t>
            </w:r>
            <w:r w:rsidRPr="00650B73">
              <w:rPr>
                <w:rFonts w:ascii="Times New Roman" w:hAnsi="Times New Roman" w:cs="Times New Roman"/>
                <w:color w:val="000000"/>
                <w:sz w:val="20"/>
                <w:szCs w:val="20"/>
              </w:rPr>
              <w:t xml:space="preserve"> Уровень использования денежных </w:t>
            </w:r>
            <w:r>
              <w:rPr>
                <w:rFonts w:ascii="Times New Roman" w:hAnsi="Times New Roman" w:cs="Times New Roman"/>
                <w:color w:val="000000"/>
                <w:sz w:val="20"/>
                <w:szCs w:val="20"/>
              </w:rPr>
              <w:t>средств по наружному освещению</w:t>
            </w:r>
          </w:p>
        </w:tc>
        <w:tc>
          <w:tcPr>
            <w:tcW w:w="907" w:type="dxa"/>
            <w:gridSpan w:val="2"/>
          </w:tcPr>
          <w:p w14:paraId="27C0B6F7" w14:textId="77777777" w:rsidR="00DA02F5" w:rsidRPr="00A8632F" w:rsidRDefault="00DA02F5"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53" w:type="dxa"/>
          </w:tcPr>
          <w:p w14:paraId="2737D881" w14:textId="77777777" w:rsidR="00DA02F5" w:rsidRPr="008C329B" w:rsidRDefault="00DA02F5" w:rsidP="000A6621">
            <w:pPr>
              <w:pStyle w:val="a4"/>
              <w:jc w:val="center"/>
              <w:rPr>
                <w:rFonts w:ascii="Times New Roman" w:hAnsi="Times New Roman" w:cs="Times New Roman"/>
                <w:sz w:val="20"/>
                <w:szCs w:val="20"/>
              </w:rPr>
            </w:pPr>
            <w:r>
              <w:rPr>
                <w:rFonts w:ascii="Times New Roman" w:hAnsi="Times New Roman" w:cs="Times New Roman"/>
                <w:sz w:val="20"/>
                <w:szCs w:val="20"/>
              </w:rPr>
              <w:t>100</w:t>
            </w:r>
          </w:p>
        </w:tc>
        <w:tc>
          <w:tcPr>
            <w:tcW w:w="1080" w:type="dxa"/>
          </w:tcPr>
          <w:p w14:paraId="24799E3D" w14:textId="77777777" w:rsidR="00DA02F5" w:rsidRPr="008C329B" w:rsidRDefault="00DA02F5" w:rsidP="000A6621">
            <w:pPr>
              <w:pStyle w:val="a4"/>
              <w:jc w:val="center"/>
              <w:rPr>
                <w:rFonts w:ascii="Times New Roman" w:hAnsi="Times New Roman" w:cs="Times New Roman"/>
                <w:sz w:val="20"/>
                <w:szCs w:val="20"/>
              </w:rPr>
            </w:pPr>
            <w:r>
              <w:rPr>
                <w:rFonts w:ascii="Times New Roman" w:hAnsi="Times New Roman" w:cs="Times New Roman"/>
                <w:sz w:val="20"/>
                <w:szCs w:val="20"/>
              </w:rPr>
              <w:t>100</w:t>
            </w:r>
          </w:p>
        </w:tc>
        <w:tc>
          <w:tcPr>
            <w:tcW w:w="1080" w:type="dxa"/>
          </w:tcPr>
          <w:p w14:paraId="68B847AD" w14:textId="77777777" w:rsidR="00DA02F5" w:rsidRPr="008C329B" w:rsidRDefault="00DA02F5" w:rsidP="000A6621">
            <w:pPr>
              <w:pStyle w:val="a4"/>
              <w:jc w:val="center"/>
              <w:rPr>
                <w:rFonts w:ascii="Times New Roman" w:hAnsi="Times New Roman" w:cs="Times New Roman"/>
                <w:sz w:val="20"/>
                <w:szCs w:val="20"/>
              </w:rPr>
            </w:pPr>
            <w:r>
              <w:rPr>
                <w:rFonts w:ascii="Times New Roman" w:hAnsi="Times New Roman" w:cs="Times New Roman"/>
                <w:sz w:val="20"/>
                <w:szCs w:val="20"/>
              </w:rPr>
              <w:t>100</w:t>
            </w:r>
          </w:p>
        </w:tc>
      </w:tr>
      <w:tr w:rsidR="00DA02F5" w:rsidRPr="005E0E26" w14:paraId="392053EF" w14:textId="77777777" w:rsidTr="00DB0DEA">
        <w:tc>
          <w:tcPr>
            <w:tcW w:w="826" w:type="dxa"/>
          </w:tcPr>
          <w:p w14:paraId="7876B633" w14:textId="77777777" w:rsidR="00DA02F5" w:rsidRPr="00A53162" w:rsidRDefault="00DA02F5" w:rsidP="000A6621">
            <w:pPr>
              <w:pStyle w:val="a4"/>
              <w:rPr>
                <w:rFonts w:ascii="Times New Roman" w:hAnsi="Times New Roman" w:cs="Times New Roman"/>
                <w:sz w:val="24"/>
                <w:szCs w:val="24"/>
              </w:rPr>
            </w:pPr>
          </w:p>
        </w:tc>
        <w:tc>
          <w:tcPr>
            <w:tcW w:w="4320" w:type="dxa"/>
          </w:tcPr>
          <w:p w14:paraId="7D38C2F4" w14:textId="77777777" w:rsidR="00DA02F5" w:rsidRPr="008C329B" w:rsidRDefault="00DA02F5" w:rsidP="000A6621">
            <w:pPr>
              <w:pStyle w:val="a4"/>
              <w:rPr>
                <w:rFonts w:ascii="Times New Roman" w:hAnsi="Times New Roman" w:cs="Times New Roman"/>
                <w:sz w:val="20"/>
                <w:szCs w:val="20"/>
              </w:rPr>
            </w:pPr>
          </w:p>
        </w:tc>
        <w:tc>
          <w:tcPr>
            <w:tcW w:w="5760" w:type="dxa"/>
          </w:tcPr>
          <w:p w14:paraId="059BFCC3" w14:textId="77777777" w:rsidR="00DA02F5" w:rsidRPr="008C329B" w:rsidRDefault="00DA02F5" w:rsidP="000A6621">
            <w:pPr>
              <w:pStyle w:val="a4"/>
              <w:rPr>
                <w:rFonts w:ascii="Times New Roman" w:hAnsi="Times New Roman" w:cs="Times New Roman"/>
                <w:sz w:val="20"/>
                <w:szCs w:val="20"/>
              </w:rPr>
            </w:pPr>
            <w:r w:rsidRPr="00650B73">
              <w:rPr>
                <w:rFonts w:ascii="Times New Roman" w:hAnsi="Times New Roman" w:cs="Times New Roman"/>
                <w:sz w:val="20"/>
                <w:szCs w:val="20"/>
                <w:lang w:eastAsia="ru-RU"/>
              </w:rPr>
              <w:t>2. Количество освещ</w:t>
            </w:r>
            <w:r>
              <w:rPr>
                <w:rFonts w:ascii="Times New Roman" w:hAnsi="Times New Roman" w:cs="Times New Roman"/>
                <w:sz w:val="20"/>
                <w:szCs w:val="20"/>
                <w:lang w:eastAsia="ru-RU"/>
              </w:rPr>
              <w:t>енных населенных пунктов</w:t>
            </w:r>
          </w:p>
        </w:tc>
        <w:tc>
          <w:tcPr>
            <w:tcW w:w="900" w:type="dxa"/>
          </w:tcPr>
          <w:p w14:paraId="4C3C6A87" w14:textId="77777777" w:rsidR="00DA02F5" w:rsidRPr="00A8632F" w:rsidRDefault="00DA02F5"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шт.</w:t>
            </w:r>
          </w:p>
        </w:tc>
        <w:tc>
          <w:tcPr>
            <w:tcW w:w="1260" w:type="dxa"/>
            <w:gridSpan w:val="2"/>
          </w:tcPr>
          <w:p w14:paraId="44CFA4E5" w14:textId="77777777" w:rsidR="00DA02F5" w:rsidRPr="00A8632F" w:rsidRDefault="00DA02F5"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c>
          <w:tcPr>
            <w:tcW w:w="1080" w:type="dxa"/>
          </w:tcPr>
          <w:p w14:paraId="6CF5B596" w14:textId="77777777" w:rsidR="00DA02F5" w:rsidRPr="00A8632F" w:rsidRDefault="00DA02F5"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c>
          <w:tcPr>
            <w:tcW w:w="1080" w:type="dxa"/>
          </w:tcPr>
          <w:p w14:paraId="294437E0" w14:textId="77777777" w:rsidR="00DA02F5" w:rsidRPr="00A8632F" w:rsidRDefault="00DA02F5"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r>
      <w:tr w:rsidR="00DA02F5" w:rsidRPr="00A8632F" w14:paraId="2E8F7E4A" w14:textId="77777777" w:rsidTr="00F91FC9">
        <w:trPr>
          <w:trHeight w:val="291"/>
        </w:trPr>
        <w:tc>
          <w:tcPr>
            <w:tcW w:w="826" w:type="dxa"/>
          </w:tcPr>
          <w:p w14:paraId="2840BD36" w14:textId="77777777" w:rsidR="00DA02F5" w:rsidRPr="00A53162" w:rsidRDefault="00DA02F5" w:rsidP="000A6621">
            <w:pPr>
              <w:pStyle w:val="a4"/>
              <w:rPr>
                <w:rFonts w:ascii="Times New Roman" w:hAnsi="Times New Roman" w:cs="Times New Roman"/>
                <w:sz w:val="24"/>
                <w:szCs w:val="24"/>
              </w:rPr>
            </w:pPr>
          </w:p>
        </w:tc>
        <w:tc>
          <w:tcPr>
            <w:tcW w:w="4320" w:type="dxa"/>
          </w:tcPr>
          <w:p w14:paraId="56A77BBC" w14:textId="77777777" w:rsidR="00DA02F5" w:rsidRPr="008C329B" w:rsidRDefault="00DA02F5" w:rsidP="000A6621">
            <w:pPr>
              <w:pStyle w:val="a4"/>
              <w:rPr>
                <w:rFonts w:ascii="Times New Roman" w:hAnsi="Times New Roman" w:cs="Times New Roman"/>
                <w:sz w:val="20"/>
                <w:szCs w:val="20"/>
              </w:rPr>
            </w:pPr>
          </w:p>
        </w:tc>
        <w:tc>
          <w:tcPr>
            <w:tcW w:w="5760" w:type="dxa"/>
          </w:tcPr>
          <w:p w14:paraId="7242C132" w14:textId="77777777" w:rsidR="00DA02F5" w:rsidRPr="008C329B" w:rsidRDefault="00DA02F5" w:rsidP="000A6621">
            <w:pPr>
              <w:pStyle w:val="a4"/>
              <w:rPr>
                <w:rFonts w:ascii="Times New Roman" w:hAnsi="Times New Roman" w:cs="Times New Roman"/>
                <w:sz w:val="20"/>
                <w:szCs w:val="20"/>
              </w:rPr>
            </w:pPr>
            <w:r w:rsidRPr="00650B73">
              <w:rPr>
                <w:rFonts w:ascii="Times New Roman" w:hAnsi="Times New Roman" w:cs="Times New Roman"/>
                <w:sz w:val="20"/>
                <w:szCs w:val="20"/>
                <w:lang w:eastAsia="ru-RU"/>
              </w:rPr>
              <w:t>3. Количество</w:t>
            </w:r>
            <w:r>
              <w:rPr>
                <w:rFonts w:ascii="Times New Roman" w:hAnsi="Times New Roman" w:cs="Times New Roman"/>
                <w:sz w:val="20"/>
                <w:szCs w:val="20"/>
                <w:lang w:eastAsia="ru-RU"/>
              </w:rPr>
              <w:t xml:space="preserve"> замененных светильников</w:t>
            </w:r>
          </w:p>
        </w:tc>
        <w:tc>
          <w:tcPr>
            <w:tcW w:w="900" w:type="dxa"/>
          </w:tcPr>
          <w:p w14:paraId="05FA9C92" w14:textId="77777777" w:rsidR="00DA02F5" w:rsidRDefault="00DA02F5" w:rsidP="000A6621">
            <w:pPr>
              <w:jc w:val="center"/>
            </w:pPr>
            <w:r w:rsidRPr="004E3837">
              <w:rPr>
                <w:rFonts w:ascii="Times New Roman" w:hAnsi="Times New Roman" w:cs="Times New Roman"/>
                <w:bCs/>
                <w:sz w:val="20"/>
                <w:szCs w:val="20"/>
              </w:rPr>
              <w:t>шт.</w:t>
            </w:r>
          </w:p>
        </w:tc>
        <w:tc>
          <w:tcPr>
            <w:tcW w:w="1260" w:type="dxa"/>
            <w:gridSpan w:val="2"/>
          </w:tcPr>
          <w:p w14:paraId="7A5534D3" w14:textId="77777777" w:rsidR="00DA02F5" w:rsidRPr="00A8632F" w:rsidRDefault="00DA02F5"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24</w:t>
            </w:r>
          </w:p>
        </w:tc>
        <w:tc>
          <w:tcPr>
            <w:tcW w:w="1080" w:type="dxa"/>
          </w:tcPr>
          <w:p w14:paraId="31D86DCD" w14:textId="77777777" w:rsidR="00DA02F5" w:rsidRPr="00A8632F" w:rsidRDefault="00DA02F5"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24</w:t>
            </w:r>
          </w:p>
        </w:tc>
        <w:tc>
          <w:tcPr>
            <w:tcW w:w="1080" w:type="dxa"/>
          </w:tcPr>
          <w:p w14:paraId="56F921B8" w14:textId="77777777" w:rsidR="00DA02F5" w:rsidRPr="00A8632F" w:rsidRDefault="00DA02F5"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24</w:t>
            </w:r>
          </w:p>
        </w:tc>
      </w:tr>
      <w:tr w:rsidR="00DA02F5" w:rsidRPr="00A8632F" w14:paraId="35376909" w14:textId="77777777" w:rsidTr="00F91FC9">
        <w:trPr>
          <w:trHeight w:val="189"/>
        </w:trPr>
        <w:tc>
          <w:tcPr>
            <w:tcW w:w="826" w:type="dxa"/>
          </w:tcPr>
          <w:p w14:paraId="51ECACAE" w14:textId="77777777" w:rsidR="00DA02F5" w:rsidRPr="00A53162" w:rsidRDefault="00DA02F5" w:rsidP="000A6621">
            <w:pPr>
              <w:pStyle w:val="a4"/>
              <w:rPr>
                <w:rFonts w:ascii="Times New Roman" w:hAnsi="Times New Roman" w:cs="Times New Roman"/>
                <w:sz w:val="24"/>
                <w:szCs w:val="24"/>
              </w:rPr>
            </w:pPr>
          </w:p>
        </w:tc>
        <w:tc>
          <w:tcPr>
            <w:tcW w:w="4320" w:type="dxa"/>
          </w:tcPr>
          <w:p w14:paraId="7FA97A34" w14:textId="77777777" w:rsidR="00DA02F5" w:rsidRPr="008C329B" w:rsidRDefault="00DA02F5" w:rsidP="000A6621">
            <w:pPr>
              <w:pStyle w:val="a4"/>
              <w:rPr>
                <w:rFonts w:ascii="Times New Roman" w:hAnsi="Times New Roman" w:cs="Times New Roman"/>
                <w:sz w:val="20"/>
                <w:szCs w:val="20"/>
              </w:rPr>
            </w:pPr>
          </w:p>
        </w:tc>
        <w:tc>
          <w:tcPr>
            <w:tcW w:w="5760" w:type="dxa"/>
          </w:tcPr>
          <w:p w14:paraId="23C22BC8" w14:textId="77777777" w:rsidR="00DA02F5" w:rsidRPr="008C329B" w:rsidRDefault="00DA02F5" w:rsidP="000A6621">
            <w:pPr>
              <w:pStyle w:val="a4"/>
              <w:rPr>
                <w:rFonts w:ascii="Times New Roman" w:hAnsi="Times New Roman" w:cs="Times New Roman"/>
                <w:sz w:val="20"/>
                <w:szCs w:val="20"/>
                <w:lang w:eastAsia="ru-RU"/>
              </w:rPr>
            </w:pPr>
            <w:r w:rsidRPr="00650B73">
              <w:rPr>
                <w:rFonts w:ascii="Times New Roman" w:hAnsi="Times New Roman" w:cs="Times New Roman"/>
                <w:sz w:val="20"/>
                <w:szCs w:val="20"/>
                <w:lang w:eastAsia="ru-RU"/>
              </w:rPr>
              <w:t>4. Количе</w:t>
            </w:r>
            <w:r>
              <w:rPr>
                <w:rFonts w:ascii="Times New Roman" w:hAnsi="Times New Roman" w:cs="Times New Roman"/>
                <w:sz w:val="20"/>
                <w:szCs w:val="20"/>
                <w:lang w:eastAsia="ru-RU"/>
              </w:rPr>
              <w:t>ство замененных лампочек</w:t>
            </w:r>
          </w:p>
        </w:tc>
        <w:tc>
          <w:tcPr>
            <w:tcW w:w="900" w:type="dxa"/>
          </w:tcPr>
          <w:p w14:paraId="6B165A1E" w14:textId="77777777" w:rsidR="00DA02F5" w:rsidRDefault="00DA02F5" w:rsidP="000A6621">
            <w:pPr>
              <w:jc w:val="center"/>
            </w:pPr>
            <w:r w:rsidRPr="004E3837">
              <w:rPr>
                <w:rFonts w:ascii="Times New Roman" w:hAnsi="Times New Roman" w:cs="Times New Roman"/>
                <w:bCs/>
                <w:sz w:val="20"/>
                <w:szCs w:val="20"/>
              </w:rPr>
              <w:t>шт.</w:t>
            </w:r>
          </w:p>
        </w:tc>
        <w:tc>
          <w:tcPr>
            <w:tcW w:w="1260" w:type="dxa"/>
            <w:gridSpan w:val="2"/>
          </w:tcPr>
          <w:p w14:paraId="538C0F28" w14:textId="77777777" w:rsidR="00DA02F5" w:rsidRPr="00A8632F" w:rsidRDefault="00DA02F5"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50</w:t>
            </w:r>
          </w:p>
        </w:tc>
        <w:tc>
          <w:tcPr>
            <w:tcW w:w="1080" w:type="dxa"/>
          </w:tcPr>
          <w:p w14:paraId="3F2E5EDA" w14:textId="77777777" w:rsidR="00DA02F5" w:rsidRPr="00A8632F" w:rsidRDefault="00DA02F5"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50</w:t>
            </w:r>
          </w:p>
        </w:tc>
        <w:tc>
          <w:tcPr>
            <w:tcW w:w="1080" w:type="dxa"/>
          </w:tcPr>
          <w:p w14:paraId="70F9AB8E" w14:textId="77777777" w:rsidR="00DA02F5" w:rsidRPr="00A8632F" w:rsidRDefault="00DA02F5"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50</w:t>
            </w:r>
          </w:p>
        </w:tc>
      </w:tr>
    </w:tbl>
    <w:p w14:paraId="29C56140" w14:textId="77777777" w:rsidR="00DA02F5" w:rsidRDefault="00DA02F5" w:rsidP="00364D91">
      <w:pPr>
        <w:widowControl w:val="0"/>
        <w:autoSpaceDE w:val="0"/>
        <w:autoSpaceDN w:val="0"/>
        <w:adjustRightInd w:val="0"/>
        <w:spacing w:line="240" w:lineRule="auto"/>
      </w:pPr>
    </w:p>
    <w:tbl>
      <w:tblPr>
        <w:tblpPr w:leftFromText="180" w:rightFromText="180" w:vertAnchor="text" w:tblpY="1"/>
        <w:tblOverlap w:val="neve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4320"/>
        <w:gridCol w:w="5760"/>
        <w:gridCol w:w="900"/>
        <w:gridCol w:w="7"/>
        <w:gridCol w:w="1253"/>
        <w:gridCol w:w="1080"/>
        <w:gridCol w:w="1080"/>
      </w:tblGrid>
      <w:tr w:rsidR="00DA02F5" w:rsidRPr="008C329B" w14:paraId="5F04D663" w14:textId="77777777" w:rsidTr="009048CB">
        <w:trPr>
          <w:trHeight w:val="229"/>
          <w:tblHeader/>
        </w:trPr>
        <w:tc>
          <w:tcPr>
            <w:tcW w:w="826" w:type="dxa"/>
            <w:vMerge w:val="restart"/>
          </w:tcPr>
          <w:p w14:paraId="1430AC12" w14:textId="77777777" w:rsidR="00DA02F5" w:rsidRPr="00D3459E" w:rsidRDefault="00DA02F5" w:rsidP="009048CB">
            <w:pPr>
              <w:pStyle w:val="a4"/>
              <w:jc w:val="center"/>
              <w:rPr>
                <w:rFonts w:ascii="Times New Roman" w:hAnsi="Times New Roman" w:cs="Times New Roman"/>
                <w:b/>
                <w:sz w:val="20"/>
                <w:szCs w:val="20"/>
              </w:rPr>
            </w:pPr>
            <w:r w:rsidRPr="00D3459E">
              <w:rPr>
                <w:rFonts w:ascii="Times New Roman" w:hAnsi="Times New Roman" w:cs="Times New Roman"/>
                <w:b/>
                <w:sz w:val="20"/>
                <w:szCs w:val="20"/>
              </w:rPr>
              <w:t>№ п/п</w:t>
            </w:r>
          </w:p>
        </w:tc>
        <w:tc>
          <w:tcPr>
            <w:tcW w:w="4320" w:type="dxa"/>
            <w:vMerge w:val="restart"/>
          </w:tcPr>
          <w:p w14:paraId="2A45DD85" w14:textId="77777777" w:rsidR="00DA02F5" w:rsidRPr="00D3459E" w:rsidRDefault="00DA02F5" w:rsidP="009048CB">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Наименование программы, подпрограммы муниципальной программы, основного мероприятия, мероприятия</w:t>
            </w:r>
          </w:p>
        </w:tc>
        <w:tc>
          <w:tcPr>
            <w:tcW w:w="5760" w:type="dxa"/>
            <w:vMerge w:val="restart"/>
          </w:tcPr>
          <w:p w14:paraId="55500CE2" w14:textId="77777777" w:rsidR="00DA02F5" w:rsidRPr="00D3459E" w:rsidRDefault="00DA02F5" w:rsidP="009048CB">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Показатели мероприятия</w:t>
            </w:r>
          </w:p>
        </w:tc>
        <w:tc>
          <w:tcPr>
            <w:tcW w:w="900" w:type="dxa"/>
            <w:vMerge w:val="restart"/>
          </w:tcPr>
          <w:p w14:paraId="7B0B2492" w14:textId="77777777" w:rsidR="00DA02F5" w:rsidRPr="00D3459E" w:rsidRDefault="00DA02F5" w:rsidP="009048CB">
            <w:pPr>
              <w:pStyle w:val="a4"/>
              <w:jc w:val="center"/>
              <w:rPr>
                <w:rFonts w:ascii="Times New Roman" w:hAnsi="Times New Roman" w:cs="Times New Roman"/>
                <w:b/>
                <w:sz w:val="20"/>
                <w:szCs w:val="20"/>
              </w:rPr>
            </w:pPr>
          </w:p>
          <w:p w14:paraId="7586F982" w14:textId="77777777" w:rsidR="00DA02F5" w:rsidRPr="00D3459E" w:rsidRDefault="00DA02F5" w:rsidP="009048CB">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Ед. измерения</w:t>
            </w:r>
          </w:p>
        </w:tc>
        <w:tc>
          <w:tcPr>
            <w:tcW w:w="3420" w:type="dxa"/>
            <w:gridSpan w:val="4"/>
          </w:tcPr>
          <w:p w14:paraId="561EF5D3" w14:textId="77777777" w:rsidR="00DA02F5" w:rsidRPr="00D3459E" w:rsidRDefault="00DA02F5" w:rsidP="009048CB">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Значения показателей мероприятия</w:t>
            </w:r>
          </w:p>
          <w:p w14:paraId="7CC97465" w14:textId="77777777" w:rsidR="00DA02F5" w:rsidRPr="00D3459E" w:rsidRDefault="00DA02F5" w:rsidP="009048CB">
            <w:pPr>
              <w:pStyle w:val="a4"/>
              <w:jc w:val="center"/>
              <w:rPr>
                <w:rFonts w:ascii="Times New Roman" w:hAnsi="Times New Roman" w:cs="Times New Roman"/>
                <w:b/>
                <w:sz w:val="20"/>
                <w:szCs w:val="20"/>
              </w:rPr>
            </w:pPr>
          </w:p>
          <w:p w14:paraId="5783313D" w14:textId="77777777" w:rsidR="00DA02F5" w:rsidRPr="00D3459E" w:rsidRDefault="00DA02F5" w:rsidP="009048CB">
            <w:pPr>
              <w:pStyle w:val="a4"/>
              <w:jc w:val="center"/>
              <w:rPr>
                <w:rFonts w:ascii="Times New Roman" w:hAnsi="Times New Roman" w:cs="Times New Roman"/>
                <w:b/>
                <w:sz w:val="20"/>
                <w:szCs w:val="20"/>
              </w:rPr>
            </w:pPr>
          </w:p>
        </w:tc>
      </w:tr>
      <w:tr w:rsidR="00DA02F5" w:rsidRPr="008C329B" w14:paraId="220BB47A" w14:textId="77777777" w:rsidTr="009048CB">
        <w:trPr>
          <w:trHeight w:val="202"/>
          <w:tblHeader/>
        </w:trPr>
        <w:tc>
          <w:tcPr>
            <w:tcW w:w="826" w:type="dxa"/>
            <w:vMerge/>
          </w:tcPr>
          <w:p w14:paraId="57A17D03" w14:textId="77777777" w:rsidR="00DA02F5" w:rsidRPr="00D3459E" w:rsidRDefault="00DA02F5" w:rsidP="009048CB">
            <w:pPr>
              <w:pStyle w:val="a4"/>
              <w:jc w:val="center"/>
              <w:rPr>
                <w:rFonts w:ascii="Times New Roman" w:hAnsi="Times New Roman" w:cs="Times New Roman"/>
                <w:b/>
                <w:sz w:val="20"/>
                <w:szCs w:val="20"/>
              </w:rPr>
            </w:pPr>
          </w:p>
        </w:tc>
        <w:tc>
          <w:tcPr>
            <w:tcW w:w="4320" w:type="dxa"/>
            <w:vMerge/>
          </w:tcPr>
          <w:p w14:paraId="6945CF41" w14:textId="77777777" w:rsidR="00DA02F5" w:rsidRPr="00D3459E" w:rsidRDefault="00DA02F5" w:rsidP="009048CB">
            <w:pPr>
              <w:pStyle w:val="a4"/>
              <w:jc w:val="center"/>
              <w:rPr>
                <w:rFonts w:ascii="Times New Roman" w:hAnsi="Times New Roman" w:cs="Times New Roman"/>
                <w:b/>
                <w:sz w:val="20"/>
                <w:szCs w:val="20"/>
              </w:rPr>
            </w:pPr>
          </w:p>
        </w:tc>
        <w:tc>
          <w:tcPr>
            <w:tcW w:w="5760" w:type="dxa"/>
            <w:vMerge/>
          </w:tcPr>
          <w:p w14:paraId="362CD16C" w14:textId="77777777" w:rsidR="00DA02F5" w:rsidRPr="00D3459E" w:rsidRDefault="00DA02F5" w:rsidP="009048CB">
            <w:pPr>
              <w:pStyle w:val="a4"/>
              <w:jc w:val="center"/>
              <w:rPr>
                <w:rFonts w:ascii="Times New Roman" w:hAnsi="Times New Roman" w:cs="Times New Roman"/>
                <w:b/>
                <w:sz w:val="20"/>
                <w:szCs w:val="20"/>
              </w:rPr>
            </w:pPr>
          </w:p>
        </w:tc>
        <w:tc>
          <w:tcPr>
            <w:tcW w:w="900" w:type="dxa"/>
            <w:vMerge/>
          </w:tcPr>
          <w:p w14:paraId="706AE9C8" w14:textId="77777777" w:rsidR="00DA02F5" w:rsidRPr="00D3459E" w:rsidRDefault="00DA02F5" w:rsidP="009048CB">
            <w:pPr>
              <w:pStyle w:val="a4"/>
              <w:jc w:val="center"/>
              <w:rPr>
                <w:rFonts w:ascii="Times New Roman" w:hAnsi="Times New Roman" w:cs="Times New Roman"/>
                <w:b/>
                <w:sz w:val="20"/>
                <w:szCs w:val="20"/>
              </w:rPr>
            </w:pPr>
          </w:p>
        </w:tc>
        <w:tc>
          <w:tcPr>
            <w:tcW w:w="1260" w:type="dxa"/>
            <w:gridSpan w:val="2"/>
          </w:tcPr>
          <w:p w14:paraId="50979DC8" w14:textId="77777777" w:rsidR="00DA02F5" w:rsidRPr="00D3459E" w:rsidRDefault="00DA02F5" w:rsidP="00F91FC9">
            <w:pPr>
              <w:pStyle w:val="a4"/>
              <w:jc w:val="center"/>
              <w:rPr>
                <w:rFonts w:ascii="Times New Roman" w:hAnsi="Times New Roman" w:cs="Times New Roman"/>
                <w:b/>
                <w:sz w:val="20"/>
                <w:szCs w:val="20"/>
              </w:rPr>
            </w:pPr>
            <w:r>
              <w:rPr>
                <w:rFonts w:ascii="Times New Roman" w:hAnsi="Times New Roman" w:cs="Times New Roman"/>
                <w:b/>
                <w:sz w:val="20"/>
                <w:szCs w:val="20"/>
              </w:rPr>
              <w:t>2022</w:t>
            </w:r>
          </w:p>
        </w:tc>
        <w:tc>
          <w:tcPr>
            <w:tcW w:w="1080" w:type="dxa"/>
          </w:tcPr>
          <w:p w14:paraId="638CF2DF" w14:textId="77777777" w:rsidR="00DA02F5" w:rsidRPr="00D3459E" w:rsidRDefault="00DA02F5" w:rsidP="009048CB">
            <w:pPr>
              <w:pStyle w:val="a4"/>
              <w:jc w:val="center"/>
              <w:rPr>
                <w:rFonts w:ascii="Times New Roman" w:hAnsi="Times New Roman" w:cs="Times New Roman"/>
                <w:b/>
                <w:sz w:val="20"/>
                <w:szCs w:val="20"/>
              </w:rPr>
            </w:pPr>
            <w:r>
              <w:rPr>
                <w:rFonts w:ascii="Times New Roman" w:hAnsi="Times New Roman" w:cs="Times New Roman"/>
                <w:b/>
                <w:sz w:val="20"/>
                <w:szCs w:val="20"/>
              </w:rPr>
              <w:t>2023</w:t>
            </w:r>
          </w:p>
        </w:tc>
        <w:tc>
          <w:tcPr>
            <w:tcW w:w="1080" w:type="dxa"/>
          </w:tcPr>
          <w:p w14:paraId="314E4076" w14:textId="77777777" w:rsidR="00DA02F5" w:rsidRPr="00D3459E" w:rsidRDefault="00DA02F5" w:rsidP="009048CB">
            <w:pPr>
              <w:pStyle w:val="a4"/>
              <w:jc w:val="center"/>
              <w:rPr>
                <w:rFonts w:ascii="Times New Roman" w:hAnsi="Times New Roman" w:cs="Times New Roman"/>
                <w:b/>
                <w:sz w:val="20"/>
                <w:szCs w:val="20"/>
              </w:rPr>
            </w:pPr>
            <w:r>
              <w:rPr>
                <w:rFonts w:ascii="Times New Roman" w:hAnsi="Times New Roman" w:cs="Times New Roman"/>
                <w:b/>
                <w:sz w:val="20"/>
                <w:szCs w:val="20"/>
              </w:rPr>
              <w:t>2024</w:t>
            </w:r>
          </w:p>
        </w:tc>
      </w:tr>
      <w:tr w:rsidR="00DA02F5" w:rsidRPr="008C329B" w14:paraId="48BF58D8" w14:textId="77777777" w:rsidTr="009048CB">
        <w:tc>
          <w:tcPr>
            <w:tcW w:w="826" w:type="dxa"/>
          </w:tcPr>
          <w:p w14:paraId="36177C58" w14:textId="77777777" w:rsidR="00DA02F5" w:rsidRPr="00A53162" w:rsidRDefault="00DA02F5" w:rsidP="002734F6">
            <w:pPr>
              <w:pStyle w:val="a4"/>
              <w:rPr>
                <w:rFonts w:ascii="Times New Roman" w:hAnsi="Times New Roman" w:cs="Times New Roman"/>
                <w:sz w:val="24"/>
                <w:szCs w:val="24"/>
              </w:rPr>
            </w:pPr>
            <w:r>
              <w:rPr>
                <w:rFonts w:ascii="Times New Roman" w:hAnsi="Times New Roman" w:cs="Times New Roman"/>
                <w:sz w:val="24"/>
                <w:szCs w:val="24"/>
              </w:rPr>
              <w:t>2.2.2.</w:t>
            </w:r>
          </w:p>
        </w:tc>
        <w:tc>
          <w:tcPr>
            <w:tcW w:w="4320" w:type="dxa"/>
          </w:tcPr>
          <w:p w14:paraId="3E0A1582" w14:textId="77777777" w:rsidR="00DA02F5" w:rsidRPr="008C329B" w:rsidRDefault="00DA02F5" w:rsidP="002734F6">
            <w:pPr>
              <w:pStyle w:val="a4"/>
              <w:rPr>
                <w:rFonts w:ascii="Times New Roman" w:hAnsi="Times New Roman" w:cs="Times New Roman"/>
                <w:sz w:val="20"/>
                <w:szCs w:val="20"/>
              </w:rPr>
            </w:pPr>
            <w:r w:rsidRPr="004B1E22">
              <w:rPr>
                <w:rFonts w:ascii="Times New Roman" w:hAnsi="Times New Roman" w:cs="Times New Roman"/>
                <w:sz w:val="24"/>
                <w:szCs w:val="24"/>
              </w:rPr>
              <w:t xml:space="preserve">Мероприятие </w:t>
            </w:r>
            <w:r>
              <w:rPr>
                <w:rFonts w:ascii="Times New Roman" w:hAnsi="Times New Roman" w:cs="Times New Roman"/>
                <w:sz w:val="24"/>
                <w:szCs w:val="24"/>
              </w:rPr>
              <w:t xml:space="preserve">2.2.2                         </w:t>
            </w:r>
            <w:r w:rsidRPr="004B1E22">
              <w:rPr>
                <w:rFonts w:ascii="Times New Roman" w:hAnsi="Times New Roman" w:cs="Times New Roman"/>
                <w:sz w:val="24"/>
                <w:szCs w:val="24"/>
              </w:rPr>
              <w:t xml:space="preserve"> </w:t>
            </w:r>
            <w:r>
              <w:rPr>
                <w:rFonts w:ascii="Times New Roman" w:hAnsi="Times New Roman" w:cs="Times New Roman"/>
                <w:sz w:val="24"/>
                <w:szCs w:val="24"/>
              </w:rPr>
              <w:t>«</w:t>
            </w:r>
            <w:r w:rsidRPr="00A53162">
              <w:rPr>
                <w:rFonts w:ascii="Times New Roman" w:hAnsi="Times New Roman" w:cs="Times New Roman"/>
                <w:sz w:val="24"/>
                <w:szCs w:val="24"/>
              </w:rPr>
              <w:t>Озеленение сельского поселения</w:t>
            </w:r>
            <w:r>
              <w:rPr>
                <w:rFonts w:ascii="Times New Roman" w:hAnsi="Times New Roman" w:cs="Times New Roman"/>
                <w:sz w:val="24"/>
                <w:szCs w:val="24"/>
              </w:rPr>
              <w:t>»</w:t>
            </w:r>
          </w:p>
        </w:tc>
        <w:tc>
          <w:tcPr>
            <w:tcW w:w="5760" w:type="dxa"/>
          </w:tcPr>
          <w:p w14:paraId="23E7F864" w14:textId="77777777" w:rsidR="00DA02F5" w:rsidRPr="008C329B" w:rsidRDefault="00DA02F5" w:rsidP="002734F6">
            <w:pPr>
              <w:pStyle w:val="a4"/>
              <w:rPr>
                <w:rFonts w:ascii="Times New Roman" w:hAnsi="Times New Roman" w:cs="Times New Roman"/>
                <w:sz w:val="20"/>
                <w:szCs w:val="20"/>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Организация и скашивание сорной растите</w:t>
            </w:r>
            <w:r>
              <w:rPr>
                <w:rFonts w:ascii="Times New Roman" w:hAnsi="Times New Roman" w:cs="Times New Roman"/>
                <w:sz w:val="20"/>
                <w:szCs w:val="20"/>
                <w:lang w:eastAsia="ru-RU"/>
              </w:rPr>
              <w:t>льности</w:t>
            </w:r>
          </w:p>
        </w:tc>
        <w:tc>
          <w:tcPr>
            <w:tcW w:w="900" w:type="dxa"/>
          </w:tcPr>
          <w:p w14:paraId="1530D7D7" w14:textId="77777777" w:rsidR="00DA02F5" w:rsidRPr="00A8632F" w:rsidRDefault="00DA02F5"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га</w:t>
            </w:r>
          </w:p>
        </w:tc>
        <w:tc>
          <w:tcPr>
            <w:tcW w:w="1260" w:type="dxa"/>
            <w:gridSpan w:val="2"/>
          </w:tcPr>
          <w:p w14:paraId="0DD51FD6" w14:textId="77777777" w:rsidR="00DA02F5" w:rsidRPr="00A8632F" w:rsidRDefault="00DA02F5"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12,3</w:t>
            </w:r>
          </w:p>
        </w:tc>
        <w:tc>
          <w:tcPr>
            <w:tcW w:w="1080" w:type="dxa"/>
          </w:tcPr>
          <w:p w14:paraId="44330838" w14:textId="77777777" w:rsidR="00DA02F5" w:rsidRPr="00A8632F" w:rsidRDefault="00DA02F5"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12,3</w:t>
            </w:r>
          </w:p>
        </w:tc>
        <w:tc>
          <w:tcPr>
            <w:tcW w:w="1080" w:type="dxa"/>
          </w:tcPr>
          <w:p w14:paraId="74CF1E03" w14:textId="77777777" w:rsidR="00DA02F5" w:rsidRPr="00A8632F" w:rsidRDefault="00DA02F5"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12,3</w:t>
            </w:r>
          </w:p>
        </w:tc>
      </w:tr>
      <w:tr w:rsidR="00DA02F5" w:rsidRPr="005E0E26" w14:paraId="7AAE7EBA" w14:textId="77777777" w:rsidTr="009048CB">
        <w:tc>
          <w:tcPr>
            <w:tcW w:w="826" w:type="dxa"/>
          </w:tcPr>
          <w:p w14:paraId="6FC024C4" w14:textId="77777777" w:rsidR="00DA02F5" w:rsidRPr="00A53162" w:rsidRDefault="00DA02F5" w:rsidP="002734F6">
            <w:pPr>
              <w:pStyle w:val="a4"/>
              <w:rPr>
                <w:rFonts w:ascii="Times New Roman" w:hAnsi="Times New Roman" w:cs="Times New Roman"/>
                <w:sz w:val="24"/>
                <w:szCs w:val="24"/>
              </w:rPr>
            </w:pPr>
          </w:p>
        </w:tc>
        <w:tc>
          <w:tcPr>
            <w:tcW w:w="4320" w:type="dxa"/>
          </w:tcPr>
          <w:p w14:paraId="394F6C4A" w14:textId="77777777" w:rsidR="00DA02F5" w:rsidRPr="008C329B" w:rsidRDefault="00DA02F5" w:rsidP="002734F6">
            <w:pPr>
              <w:pStyle w:val="a4"/>
              <w:rPr>
                <w:rFonts w:ascii="Times New Roman" w:hAnsi="Times New Roman" w:cs="Times New Roman"/>
                <w:sz w:val="20"/>
                <w:szCs w:val="20"/>
              </w:rPr>
            </w:pPr>
          </w:p>
        </w:tc>
        <w:tc>
          <w:tcPr>
            <w:tcW w:w="5760" w:type="dxa"/>
          </w:tcPr>
          <w:p w14:paraId="36FA1ABD" w14:textId="77777777" w:rsidR="00DA02F5" w:rsidRPr="008C329B" w:rsidRDefault="00DA02F5" w:rsidP="002734F6">
            <w:pPr>
              <w:pStyle w:val="a4"/>
              <w:rPr>
                <w:rFonts w:ascii="Times New Roman" w:hAnsi="Times New Roman" w:cs="Times New Roman"/>
                <w:sz w:val="20"/>
                <w:szCs w:val="20"/>
              </w:rPr>
            </w:pPr>
            <w:r>
              <w:rPr>
                <w:rFonts w:ascii="Times New Roman" w:hAnsi="Times New Roman" w:cs="Times New Roman"/>
                <w:sz w:val="20"/>
                <w:szCs w:val="20"/>
                <w:lang w:eastAsia="ru-RU"/>
              </w:rPr>
              <w:t>2</w:t>
            </w:r>
            <w:r w:rsidRPr="00650B73">
              <w:rPr>
                <w:rFonts w:ascii="Times New Roman" w:hAnsi="Times New Roman" w:cs="Times New Roman"/>
                <w:sz w:val="20"/>
                <w:szCs w:val="20"/>
                <w:lang w:eastAsia="ru-RU"/>
              </w:rPr>
              <w:t>. Количество спиленных и убр</w:t>
            </w:r>
            <w:r>
              <w:rPr>
                <w:rFonts w:ascii="Times New Roman" w:hAnsi="Times New Roman" w:cs="Times New Roman"/>
                <w:sz w:val="20"/>
                <w:szCs w:val="20"/>
                <w:lang w:eastAsia="ru-RU"/>
              </w:rPr>
              <w:t>анных аварийных деревьев</w:t>
            </w:r>
          </w:p>
        </w:tc>
        <w:tc>
          <w:tcPr>
            <w:tcW w:w="900" w:type="dxa"/>
          </w:tcPr>
          <w:p w14:paraId="33E0A5EB" w14:textId="77777777" w:rsidR="00DA02F5" w:rsidRPr="00A8632F" w:rsidRDefault="00DA02F5"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шт.</w:t>
            </w:r>
          </w:p>
        </w:tc>
        <w:tc>
          <w:tcPr>
            <w:tcW w:w="1260" w:type="dxa"/>
            <w:gridSpan w:val="2"/>
          </w:tcPr>
          <w:p w14:paraId="4C49F95E" w14:textId="77777777" w:rsidR="00DA02F5" w:rsidRPr="00A8632F" w:rsidRDefault="00DA02F5"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c>
          <w:tcPr>
            <w:tcW w:w="1080" w:type="dxa"/>
          </w:tcPr>
          <w:p w14:paraId="4CF0728D" w14:textId="77777777" w:rsidR="00DA02F5" w:rsidRPr="00A8632F" w:rsidRDefault="00DA02F5"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c>
          <w:tcPr>
            <w:tcW w:w="1080" w:type="dxa"/>
          </w:tcPr>
          <w:p w14:paraId="3F67582D" w14:textId="77777777" w:rsidR="00DA02F5" w:rsidRPr="00A8632F" w:rsidRDefault="00DA02F5"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r>
      <w:tr w:rsidR="00DA02F5" w:rsidRPr="005E0E26" w14:paraId="1EB66BBF" w14:textId="77777777" w:rsidTr="00E3660B">
        <w:trPr>
          <w:trHeight w:val="517"/>
        </w:trPr>
        <w:tc>
          <w:tcPr>
            <w:tcW w:w="826" w:type="dxa"/>
          </w:tcPr>
          <w:p w14:paraId="1340913F" w14:textId="77777777" w:rsidR="00DA02F5" w:rsidRPr="00A53162" w:rsidRDefault="00DA02F5" w:rsidP="002734F6">
            <w:pPr>
              <w:pStyle w:val="a4"/>
              <w:rPr>
                <w:rFonts w:ascii="Times New Roman" w:hAnsi="Times New Roman" w:cs="Times New Roman"/>
                <w:sz w:val="24"/>
                <w:szCs w:val="24"/>
              </w:rPr>
            </w:pPr>
            <w:r>
              <w:rPr>
                <w:rFonts w:ascii="Times New Roman" w:hAnsi="Times New Roman" w:cs="Times New Roman"/>
                <w:sz w:val="24"/>
                <w:szCs w:val="24"/>
              </w:rPr>
              <w:t>2.2.3.</w:t>
            </w:r>
          </w:p>
        </w:tc>
        <w:tc>
          <w:tcPr>
            <w:tcW w:w="4320" w:type="dxa"/>
          </w:tcPr>
          <w:p w14:paraId="2F10D21D" w14:textId="77777777" w:rsidR="00DA02F5" w:rsidRPr="00E3660B" w:rsidRDefault="00DA02F5" w:rsidP="00E3660B">
            <w:pPr>
              <w:spacing w:line="240" w:lineRule="auto"/>
              <w:rPr>
                <w:rFonts w:ascii="Times New Roman" w:hAnsi="Times New Roman" w:cs="Times New Roman"/>
                <w:color w:val="000000"/>
                <w:sz w:val="24"/>
                <w:szCs w:val="24"/>
              </w:rPr>
            </w:pPr>
            <w:r>
              <w:rPr>
                <w:rFonts w:ascii="Times New Roman" w:hAnsi="Times New Roman" w:cs="Times New Roman"/>
                <w:sz w:val="24"/>
                <w:szCs w:val="24"/>
              </w:rPr>
              <w:t>Мероприятие 2.2</w:t>
            </w:r>
            <w:r w:rsidRPr="00E3660B">
              <w:rPr>
                <w:rFonts w:ascii="Times New Roman" w:hAnsi="Times New Roman" w:cs="Times New Roman"/>
                <w:sz w:val="24"/>
                <w:szCs w:val="24"/>
              </w:rPr>
              <w:t>.3                        «Содержание кладбищ»</w:t>
            </w:r>
          </w:p>
        </w:tc>
        <w:tc>
          <w:tcPr>
            <w:tcW w:w="5760" w:type="dxa"/>
          </w:tcPr>
          <w:p w14:paraId="33596D2A" w14:textId="77777777" w:rsidR="00DA02F5" w:rsidRPr="008C329B" w:rsidRDefault="00DA02F5" w:rsidP="002734F6">
            <w:pPr>
              <w:pStyle w:val="a4"/>
              <w:rPr>
                <w:rFonts w:ascii="Times New Roman" w:hAnsi="Times New Roman" w:cs="Times New Roman"/>
                <w:sz w:val="20"/>
                <w:szCs w:val="20"/>
              </w:rPr>
            </w:pPr>
            <w:r>
              <w:rPr>
                <w:rFonts w:ascii="Times New Roman" w:hAnsi="Times New Roman" w:cs="Times New Roman"/>
                <w:sz w:val="20"/>
                <w:szCs w:val="20"/>
              </w:rPr>
              <w:t>1</w:t>
            </w:r>
            <w:r w:rsidRPr="00650B73">
              <w:rPr>
                <w:rFonts w:ascii="Times New Roman" w:hAnsi="Times New Roman" w:cs="Times New Roman"/>
                <w:sz w:val="20"/>
                <w:szCs w:val="20"/>
              </w:rPr>
              <w:t>. Количество памятников, где проводились мероприятия по бл</w:t>
            </w:r>
            <w:r>
              <w:rPr>
                <w:rFonts w:ascii="Times New Roman" w:hAnsi="Times New Roman" w:cs="Times New Roman"/>
                <w:sz w:val="20"/>
                <w:szCs w:val="20"/>
              </w:rPr>
              <w:t>агоустройству</w:t>
            </w:r>
          </w:p>
        </w:tc>
        <w:tc>
          <w:tcPr>
            <w:tcW w:w="900" w:type="dxa"/>
          </w:tcPr>
          <w:p w14:paraId="08BDBACE" w14:textId="77777777" w:rsidR="00DA02F5" w:rsidRPr="00A8632F" w:rsidRDefault="00DA02F5"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шт.</w:t>
            </w:r>
          </w:p>
        </w:tc>
        <w:tc>
          <w:tcPr>
            <w:tcW w:w="1260" w:type="dxa"/>
            <w:gridSpan w:val="2"/>
          </w:tcPr>
          <w:p w14:paraId="71B41C71" w14:textId="77777777" w:rsidR="00DA02F5" w:rsidRPr="00A8632F" w:rsidRDefault="00DA02F5"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6</w:t>
            </w:r>
          </w:p>
        </w:tc>
        <w:tc>
          <w:tcPr>
            <w:tcW w:w="1080" w:type="dxa"/>
          </w:tcPr>
          <w:p w14:paraId="25B41051" w14:textId="77777777" w:rsidR="00DA02F5" w:rsidRPr="00A8632F" w:rsidRDefault="00DA02F5"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6</w:t>
            </w:r>
          </w:p>
        </w:tc>
        <w:tc>
          <w:tcPr>
            <w:tcW w:w="1080" w:type="dxa"/>
          </w:tcPr>
          <w:p w14:paraId="07E2B13F" w14:textId="77777777" w:rsidR="00DA02F5" w:rsidRPr="00A8632F" w:rsidRDefault="00DA02F5"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6</w:t>
            </w:r>
          </w:p>
        </w:tc>
      </w:tr>
      <w:tr w:rsidR="00DA02F5" w:rsidRPr="005E0E26" w14:paraId="18DCFF6F" w14:textId="77777777" w:rsidTr="009048CB">
        <w:tc>
          <w:tcPr>
            <w:tcW w:w="826" w:type="dxa"/>
          </w:tcPr>
          <w:p w14:paraId="57503828" w14:textId="77777777" w:rsidR="00DA02F5" w:rsidRPr="00A53162" w:rsidRDefault="00DA02F5" w:rsidP="00130E0F">
            <w:pPr>
              <w:pStyle w:val="a4"/>
              <w:rPr>
                <w:rFonts w:ascii="Times New Roman" w:hAnsi="Times New Roman" w:cs="Times New Roman"/>
                <w:sz w:val="24"/>
                <w:szCs w:val="24"/>
              </w:rPr>
            </w:pPr>
            <w:r>
              <w:rPr>
                <w:rFonts w:ascii="Times New Roman" w:hAnsi="Times New Roman" w:cs="Times New Roman"/>
                <w:sz w:val="24"/>
                <w:szCs w:val="24"/>
              </w:rPr>
              <w:t>2.2.4.</w:t>
            </w:r>
          </w:p>
        </w:tc>
        <w:tc>
          <w:tcPr>
            <w:tcW w:w="4320" w:type="dxa"/>
          </w:tcPr>
          <w:p w14:paraId="3B873218" w14:textId="77777777" w:rsidR="00DA02F5" w:rsidRPr="008C329B" w:rsidRDefault="00DA02F5" w:rsidP="00130E0F">
            <w:pPr>
              <w:pStyle w:val="a4"/>
              <w:rPr>
                <w:rFonts w:ascii="Times New Roman" w:hAnsi="Times New Roman" w:cs="Times New Roman"/>
                <w:sz w:val="20"/>
                <w:szCs w:val="20"/>
              </w:rPr>
            </w:pPr>
            <w:r w:rsidRPr="004B1E22">
              <w:rPr>
                <w:rFonts w:ascii="Times New Roman" w:hAnsi="Times New Roman" w:cs="Times New Roman"/>
                <w:sz w:val="24"/>
                <w:szCs w:val="24"/>
              </w:rPr>
              <w:t>Мероприятие 2.</w:t>
            </w:r>
            <w:r>
              <w:rPr>
                <w:rFonts w:ascii="Times New Roman" w:hAnsi="Times New Roman" w:cs="Times New Roman"/>
                <w:sz w:val="24"/>
                <w:szCs w:val="24"/>
              </w:rPr>
              <w:t>2</w:t>
            </w:r>
            <w:r w:rsidRPr="004B1E22">
              <w:rPr>
                <w:rFonts w:ascii="Times New Roman" w:hAnsi="Times New Roman" w:cs="Times New Roman"/>
                <w:sz w:val="24"/>
                <w:szCs w:val="24"/>
              </w:rPr>
              <w:t>.4</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4"/>
                <w:szCs w:val="24"/>
              </w:rPr>
              <w:t>«</w:t>
            </w:r>
            <w:r w:rsidRPr="00A07018">
              <w:rPr>
                <w:rFonts w:ascii="Times New Roman" w:hAnsi="Times New Roman" w:cs="Times New Roman"/>
                <w:sz w:val="24"/>
                <w:szCs w:val="24"/>
              </w:rPr>
              <w:t>Прочие мероприятия по благоустройству</w:t>
            </w:r>
            <w:r>
              <w:rPr>
                <w:rFonts w:ascii="Times New Roman" w:hAnsi="Times New Roman" w:cs="Times New Roman"/>
                <w:sz w:val="24"/>
                <w:szCs w:val="24"/>
              </w:rPr>
              <w:t>»</w:t>
            </w:r>
          </w:p>
        </w:tc>
        <w:tc>
          <w:tcPr>
            <w:tcW w:w="5760" w:type="dxa"/>
          </w:tcPr>
          <w:p w14:paraId="4C999B35" w14:textId="77777777" w:rsidR="00DA02F5" w:rsidRPr="00650B73" w:rsidRDefault="00DA02F5" w:rsidP="00130E0F">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Организация и скашивание сорной растите</w:t>
            </w:r>
            <w:r>
              <w:rPr>
                <w:rFonts w:ascii="Times New Roman" w:hAnsi="Times New Roman" w:cs="Times New Roman"/>
                <w:sz w:val="20"/>
                <w:szCs w:val="20"/>
                <w:lang w:eastAsia="ru-RU"/>
              </w:rPr>
              <w:t>льности</w:t>
            </w:r>
          </w:p>
          <w:p w14:paraId="3BE42DF3" w14:textId="77777777" w:rsidR="00DA02F5" w:rsidRPr="008C329B" w:rsidRDefault="00DA02F5" w:rsidP="00130E0F">
            <w:pPr>
              <w:pStyle w:val="a4"/>
              <w:rPr>
                <w:rFonts w:ascii="Times New Roman" w:hAnsi="Times New Roman" w:cs="Times New Roman"/>
                <w:sz w:val="20"/>
                <w:szCs w:val="20"/>
              </w:rPr>
            </w:pPr>
          </w:p>
        </w:tc>
        <w:tc>
          <w:tcPr>
            <w:tcW w:w="900" w:type="dxa"/>
          </w:tcPr>
          <w:p w14:paraId="3BC39A1F" w14:textId="77777777" w:rsidR="00DA02F5" w:rsidRPr="00A8632F" w:rsidRDefault="00DA02F5" w:rsidP="00130E0F">
            <w:pPr>
              <w:pStyle w:val="a4"/>
              <w:jc w:val="center"/>
              <w:rPr>
                <w:rFonts w:ascii="Times New Roman" w:hAnsi="Times New Roman" w:cs="Times New Roman"/>
                <w:bCs/>
                <w:sz w:val="20"/>
                <w:szCs w:val="20"/>
              </w:rPr>
            </w:pPr>
            <w:r>
              <w:rPr>
                <w:rFonts w:ascii="Times New Roman" w:hAnsi="Times New Roman" w:cs="Times New Roman"/>
                <w:bCs/>
                <w:sz w:val="20"/>
                <w:szCs w:val="20"/>
              </w:rPr>
              <w:t>га</w:t>
            </w:r>
          </w:p>
        </w:tc>
        <w:tc>
          <w:tcPr>
            <w:tcW w:w="1260" w:type="dxa"/>
            <w:gridSpan w:val="2"/>
          </w:tcPr>
          <w:p w14:paraId="59FC5EBE" w14:textId="77777777" w:rsidR="00DA02F5" w:rsidRPr="00A8632F" w:rsidRDefault="00DA02F5" w:rsidP="00130E0F">
            <w:pPr>
              <w:pStyle w:val="a4"/>
              <w:jc w:val="center"/>
              <w:rPr>
                <w:rFonts w:ascii="Times New Roman" w:hAnsi="Times New Roman" w:cs="Times New Roman"/>
                <w:bCs/>
                <w:sz w:val="20"/>
                <w:szCs w:val="20"/>
              </w:rPr>
            </w:pPr>
            <w:r>
              <w:rPr>
                <w:rFonts w:ascii="Times New Roman" w:hAnsi="Times New Roman" w:cs="Times New Roman"/>
                <w:bCs/>
                <w:sz w:val="20"/>
                <w:szCs w:val="20"/>
              </w:rPr>
              <w:t>12,3</w:t>
            </w:r>
          </w:p>
        </w:tc>
        <w:tc>
          <w:tcPr>
            <w:tcW w:w="1080" w:type="dxa"/>
          </w:tcPr>
          <w:p w14:paraId="41CB83CD" w14:textId="77777777" w:rsidR="00DA02F5" w:rsidRPr="00A8632F" w:rsidRDefault="00DA02F5" w:rsidP="00130E0F">
            <w:pPr>
              <w:pStyle w:val="a4"/>
              <w:jc w:val="center"/>
              <w:rPr>
                <w:rFonts w:ascii="Times New Roman" w:hAnsi="Times New Roman" w:cs="Times New Roman"/>
                <w:bCs/>
                <w:sz w:val="20"/>
                <w:szCs w:val="20"/>
              </w:rPr>
            </w:pPr>
            <w:r>
              <w:rPr>
                <w:rFonts w:ascii="Times New Roman" w:hAnsi="Times New Roman" w:cs="Times New Roman"/>
                <w:bCs/>
                <w:sz w:val="20"/>
                <w:szCs w:val="20"/>
              </w:rPr>
              <w:t>12,3</w:t>
            </w:r>
          </w:p>
        </w:tc>
        <w:tc>
          <w:tcPr>
            <w:tcW w:w="1080" w:type="dxa"/>
          </w:tcPr>
          <w:p w14:paraId="378C3514" w14:textId="77777777" w:rsidR="00DA02F5" w:rsidRPr="00A8632F" w:rsidRDefault="00DA02F5" w:rsidP="00130E0F">
            <w:pPr>
              <w:pStyle w:val="a4"/>
              <w:jc w:val="center"/>
              <w:rPr>
                <w:rFonts w:ascii="Times New Roman" w:hAnsi="Times New Roman" w:cs="Times New Roman"/>
                <w:bCs/>
                <w:sz w:val="20"/>
                <w:szCs w:val="20"/>
              </w:rPr>
            </w:pPr>
            <w:r>
              <w:rPr>
                <w:rFonts w:ascii="Times New Roman" w:hAnsi="Times New Roman" w:cs="Times New Roman"/>
                <w:bCs/>
                <w:sz w:val="20"/>
                <w:szCs w:val="20"/>
              </w:rPr>
              <w:t>12,3</w:t>
            </w:r>
          </w:p>
        </w:tc>
      </w:tr>
      <w:tr w:rsidR="00DA02F5" w:rsidRPr="005E0E26" w14:paraId="03CA87A7" w14:textId="77777777" w:rsidTr="009048CB">
        <w:tc>
          <w:tcPr>
            <w:tcW w:w="826" w:type="dxa"/>
          </w:tcPr>
          <w:p w14:paraId="713FFD85" w14:textId="77777777" w:rsidR="00DA02F5" w:rsidRPr="00A53162" w:rsidRDefault="00DA02F5" w:rsidP="004D6A54">
            <w:pPr>
              <w:pStyle w:val="ConsPlusCell"/>
              <w:rPr>
                <w:rFonts w:ascii="Times New Roman" w:hAnsi="Times New Roman" w:cs="Times New Roman"/>
                <w:sz w:val="24"/>
                <w:szCs w:val="24"/>
              </w:rPr>
            </w:pPr>
          </w:p>
          <w:p w14:paraId="3EEDB9FF" w14:textId="77777777" w:rsidR="00DA02F5" w:rsidRPr="008C329B" w:rsidRDefault="00DA02F5" w:rsidP="004D6A54">
            <w:pPr>
              <w:pStyle w:val="a4"/>
              <w:rPr>
                <w:rFonts w:ascii="Times New Roman" w:hAnsi="Times New Roman" w:cs="Times New Roman"/>
                <w:sz w:val="20"/>
                <w:szCs w:val="20"/>
              </w:rPr>
            </w:pPr>
          </w:p>
        </w:tc>
        <w:tc>
          <w:tcPr>
            <w:tcW w:w="4320" w:type="dxa"/>
          </w:tcPr>
          <w:p w14:paraId="41054E05" w14:textId="77777777" w:rsidR="00DA02F5" w:rsidRPr="008C329B" w:rsidRDefault="00DA02F5" w:rsidP="004D6A54">
            <w:pPr>
              <w:pStyle w:val="a4"/>
              <w:rPr>
                <w:rFonts w:ascii="Times New Roman" w:hAnsi="Times New Roman" w:cs="Times New Roman"/>
                <w:sz w:val="20"/>
                <w:szCs w:val="20"/>
              </w:rPr>
            </w:pPr>
          </w:p>
        </w:tc>
        <w:tc>
          <w:tcPr>
            <w:tcW w:w="5760" w:type="dxa"/>
          </w:tcPr>
          <w:p w14:paraId="038EDC41" w14:textId="77777777" w:rsidR="00DA02F5" w:rsidRPr="00650B73" w:rsidRDefault="00DA02F5" w:rsidP="004D6A54">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2</w:t>
            </w:r>
            <w:r w:rsidRPr="00650B73">
              <w:rPr>
                <w:rFonts w:ascii="Times New Roman" w:hAnsi="Times New Roman" w:cs="Times New Roman"/>
                <w:sz w:val="20"/>
                <w:szCs w:val="20"/>
                <w:lang w:eastAsia="ru-RU"/>
              </w:rPr>
              <w:t>. Проведение комплекса мероприятий по уничтожению борщевика Сосновского на тер</w:t>
            </w:r>
            <w:r>
              <w:rPr>
                <w:rFonts w:ascii="Times New Roman" w:hAnsi="Times New Roman" w:cs="Times New Roman"/>
                <w:sz w:val="20"/>
                <w:szCs w:val="20"/>
                <w:lang w:eastAsia="ru-RU"/>
              </w:rPr>
              <w:t>ритории сельского поселения</w:t>
            </w:r>
          </w:p>
          <w:p w14:paraId="1AA45333" w14:textId="77777777" w:rsidR="00DA02F5" w:rsidRPr="008C329B" w:rsidRDefault="00DA02F5" w:rsidP="004D6A54">
            <w:pPr>
              <w:pStyle w:val="a4"/>
              <w:rPr>
                <w:rFonts w:ascii="Times New Roman" w:hAnsi="Times New Roman" w:cs="Times New Roman"/>
                <w:sz w:val="20"/>
                <w:szCs w:val="20"/>
              </w:rPr>
            </w:pPr>
          </w:p>
        </w:tc>
        <w:tc>
          <w:tcPr>
            <w:tcW w:w="900" w:type="dxa"/>
          </w:tcPr>
          <w:p w14:paraId="2D189E1A" w14:textId="77777777" w:rsidR="00DA02F5" w:rsidRPr="00A8632F" w:rsidRDefault="00DA02F5" w:rsidP="004D6A54">
            <w:pPr>
              <w:pStyle w:val="a4"/>
              <w:jc w:val="center"/>
              <w:rPr>
                <w:rFonts w:ascii="Times New Roman" w:hAnsi="Times New Roman" w:cs="Times New Roman"/>
                <w:bCs/>
                <w:sz w:val="20"/>
                <w:szCs w:val="20"/>
              </w:rPr>
            </w:pPr>
            <w:r>
              <w:rPr>
                <w:rFonts w:ascii="Times New Roman" w:hAnsi="Times New Roman" w:cs="Times New Roman"/>
                <w:bCs/>
                <w:sz w:val="20"/>
                <w:szCs w:val="20"/>
              </w:rPr>
              <w:t>га</w:t>
            </w:r>
          </w:p>
        </w:tc>
        <w:tc>
          <w:tcPr>
            <w:tcW w:w="1260" w:type="dxa"/>
            <w:gridSpan w:val="2"/>
          </w:tcPr>
          <w:p w14:paraId="2476055E" w14:textId="77777777" w:rsidR="00DA02F5" w:rsidRPr="00A8632F" w:rsidRDefault="00DA02F5" w:rsidP="004D6A54">
            <w:pPr>
              <w:pStyle w:val="a4"/>
              <w:jc w:val="center"/>
              <w:rPr>
                <w:rFonts w:ascii="Times New Roman" w:hAnsi="Times New Roman" w:cs="Times New Roman"/>
                <w:bCs/>
                <w:sz w:val="20"/>
                <w:szCs w:val="20"/>
              </w:rPr>
            </w:pPr>
            <w:r>
              <w:rPr>
                <w:rFonts w:ascii="Times New Roman" w:hAnsi="Times New Roman" w:cs="Times New Roman"/>
                <w:bCs/>
                <w:sz w:val="20"/>
                <w:szCs w:val="20"/>
              </w:rPr>
              <w:t>10 га х 2 раза = 20 га</w:t>
            </w:r>
          </w:p>
        </w:tc>
        <w:tc>
          <w:tcPr>
            <w:tcW w:w="1080" w:type="dxa"/>
          </w:tcPr>
          <w:p w14:paraId="5EB8AA48" w14:textId="77777777" w:rsidR="00DA02F5" w:rsidRPr="00A8632F" w:rsidRDefault="00DA02F5" w:rsidP="004D6A54">
            <w:pPr>
              <w:pStyle w:val="a4"/>
              <w:jc w:val="center"/>
              <w:rPr>
                <w:rFonts w:ascii="Times New Roman" w:hAnsi="Times New Roman" w:cs="Times New Roman"/>
                <w:bCs/>
                <w:sz w:val="20"/>
                <w:szCs w:val="20"/>
              </w:rPr>
            </w:pPr>
            <w:r>
              <w:rPr>
                <w:rFonts w:ascii="Times New Roman" w:hAnsi="Times New Roman" w:cs="Times New Roman"/>
                <w:bCs/>
                <w:sz w:val="20"/>
                <w:szCs w:val="20"/>
              </w:rPr>
              <w:t>10га х 2 раза = 20 га</w:t>
            </w:r>
          </w:p>
        </w:tc>
        <w:tc>
          <w:tcPr>
            <w:tcW w:w="1080" w:type="dxa"/>
          </w:tcPr>
          <w:p w14:paraId="6D6982C4" w14:textId="77777777" w:rsidR="00DA02F5" w:rsidRPr="00A8632F" w:rsidRDefault="00DA02F5" w:rsidP="004D6A54">
            <w:pPr>
              <w:pStyle w:val="a4"/>
              <w:jc w:val="center"/>
              <w:rPr>
                <w:rFonts w:ascii="Times New Roman" w:hAnsi="Times New Roman" w:cs="Times New Roman"/>
                <w:bCs/>
                <w:sz w:val="20"/>
                <w:szCs w:val="20"/>
              </w:rPr>
            </w:pPr>
            <w:r>
              <w:rPr>
                <w:rFonts w:ascii="Times New Roman" w:hAnsi="Times New Roman" w:cs="Times New Roman"/>
                <w:bCs/>
                <w:sz w:val="20"/>
                <w:szCs w:val="20"/>
              </w:rPr>
              <w:t>10 га х 2 раза = 20 га</w:t>
            </w:r>
          </w:p>
        </w:tc>
      </w:tr>
      <w:tr w:rsidR="00DA02F5" w:rsidRPr="005E0E26" w14:paraId="1ED67B62" w14:textId="77777777" w:rsidTr="009048CB">
        <w:tc>
          <w:tcPr>
            <w:tcW w:w="826" w:type="dxa"/>
          </w:tcPr>
          <w:p w14:paraId="0BC2BB42" w14:textId="77777777" w:rsidR="00DA02F5" w:rsidRPr="00A53162" w:rsidRDefault="00DA02F5" w:rsidP="00130E0F">
            <w:pPr>
              <w:pStyle w:val="a4"/>
              <w:rPr>
                <w:rFonts w:ascii="Times New Roman" w:hAnsi="Times New Roman" w:cs="Times New Roman"/>
                <w:sz w:val="24"/>
                <w:szCs w:val="24"/>
              </w:rPr>
            </w:pPr>
          </w:p>
        </w:tc>
        <w:tc>
          <w:tcPr>
            <w:tcW w:w="4320" w:type="dxa"/>
          </w:tcPr>
          <w:p w14:paraId="48967F2F" w14:textId="77777777" w:rsidR="00DA02F5" w:rsidRPr="008C329B" w:rsidRDefault="00DA02F5" w:rsidP="00130E0F">
            <w:pPr>
              <w:pStyle w:val="a4"/>
              <w:rPr>
                <w:rFonts w:ascii="Times New Roman" w:hAnsi="Times New Roman" w:cs="Times New Roman"/>
                <w:sz w:val="20"/>
                <w:szCs w:val="20"/>
              </w:rPr>
            </w:pPr>
          </w:p>
        </w:tc>
        <w:tc>
          <w:tcPr>
            <w:tcW w:w="5760" w:type="dxa"/>
          </w:tcPr>
          <w:p w14:paraId="509A0E5B" w14:textId="77777777" w:rsidR="00DA02F5" w:rsidRPr="00650B73" w:rsidRDefault="00DA02F5" w:rsidP="00130E0F">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3</w:t>
            </w:r>
            <w:r w:rsidRPr="00650B73">
              <w:rPr>
                <w:rFonts w:ascii="Times New Roman" w:hAnsi="Times New Roman" w:cs="Times New Roman"/>
                <w:sz w:val="20"/>
                <w:szCs w:val="20"/>
                <w:lang w:eastAsia="ru-RU"/>
              </w:rPr>
              <w:t>. Количество спиленных и убр</w:t>
            </w:r>
            <w:r>
              <w:rPr>
                <w:rFonts w:ascii="Times New Roman" w:hAnsi="Times New Roman" w:cs="Times New Roman"/>
                <w:sz w:val="20"/>
                <w:szCs w:val="20"/>
                <w:lang w:eastAsia="ru-RU"/>
              </w:rPr>
              <w:t>анных аварийных деревьев</w:t>
            </w:r>
          </w:p>
          <w:p w14:paraId="4125A28F" w14:textId="77777777" w:rsidR="00DA02F5" w:rsidRDefault="00DA02F5" w:rsidP="00130E0F">
            <w:pPr>
              <w:pStyle w:val="a4"/>
              <w:rPr>
                <w:rFonts w:ascii="Times New Roman" w:hAnsi="Times New Roman" w:cs="Times New Roman"/>
                <w:sz w:val="20"/>
                <w:szCs w:val="20"/>
              </w:rPr>
            </w:pPr>
          </w:p>
        </w:tc>
        <w:tc>
          <w:tcPr>
            <w:tcW w:w="900" w:type="dxa"/>
          </w:tcPr>
          <w:p w14:paraId="5BDA1832" w14:textId="77777777" w:rsidR="00DA02F5" w:rsidRPr="00A8632F" w:rsidRDefault="00DA02F5" w:rsidP="00130E0F">
            <w:pPr>
              <w:pStyle w:val="a4"/>
              <w:jc w:val="center"/>
              <w:rPr>
                <w:rFonts w:ascii="Times New Roman" w:hAnsi="Times New Roman" w:cs="Times New Roman"/>
                <w:bCs/>
                <w:sz w:val="20"/>
                <w:szCs w:val="20"/>
              </w:rPr>
            </w:pPr>
            <w:r>
              <w:rPr>
                <w:rFonts w:ascii="Times New Roman" w:hAnsi="Times New Roman" w:cs="Times New Roman"/>
                <w:bCs/>
                <w:sz w:val="20"/>
                <w:szCs w:val="20"/>
              </w:rPr>
              <w:t>шт.</w:t>
            </w:r>
          </w:p>
        </w:tc>
        <w:tc>
          <w:tcPr>
            <w:tcW w:w="1260" w:type="dxa"/>
            <w:gridSpan w:val="2"/>
          </w:tcPr>
          <w:p w14:paraId="58DF249B" w14:textId="77777777" w:rsidR="00DA02F5" w:rsidRDefault="00DA02F5" w:rsidP="00130E0F">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c>
          <w:tcPr>
            <w:tcW w:w="1080" w:type="dxa"/>
          </w:tcPr>
          <w:p w14:paraId="038C4479" w14:textId="77777777" w:rsidR="00DA02F5" w:rsidRDefault="00DA02F5" w:rsidP="00130E0F">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c>
          <w:tcPr>
            <w:tcW w:w="1080" w:type="dxa"/>
          </w:tcPr>
          <w:p w14:paraId="372B9A98" w14:textId="77777777" w:rsidR="00DA02F5" w:rsidRDefault="00DA02F5" w:rsidP="00130E0F">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r>
      <w:tr w:rsidR="00DA02F5" w:rsidRPr="005E0E26" w14:paraId="54C9A4C5" w14:textId="77777777" w:rsidTr="009048CB">
        <w:tc>
          <w:tcPr>
            <w:tcW w:w="826" w:type="dxa"/>
          </w:tcPr>
          <w:p w14:paraId="254820FD" w14:textId="77777777" w:rsidR="00DA02F5" w:rsidRPr="00A53162" w:rsidRDefault="00DA02F5" w:rsidP="00130E0F">
            <w:pPr>
              <w:pStyle w:val="a4"/>
              <w:rPr>
                <w:rFonts w:ascii="Times New Roman" w:hAnsi="Times New Roman" w:cs="Times New Roman"/>
                <w:sz w:val="24"/>
                <w:szCs w:val="24"/>
              </w:rPr>
            </w:pPr>
          </w:p>
        </w:tc>
        <w:tc>
          <w:tcPr>
            <w:tcW w:w="4320" w:type="dxa"/>
          </w:tcPr>
          <w:p w14:paraId="5B266133" w14:textId="77777777" w:rsidR="00DA02F5" w:rsidRPr="008C329B" w:rsidRDefault="00DA02F5" w:rsidP="00130E0F">
            <w:pPr>
              <w:pStyle w:val="a4"/>
              <w:rPr>
                <w:rFonts w:ascii="Times New Roman" w:hAnsi="Times New Roman" w:cs="Times New Roman"/>
                <w:sz w:val="20"/>
                <w:szCs w:val="20"/>
              </w:rPr>
            </w:pPr>
          </w:p>
        </w:tc>
        <w:tc>
          <w:tcPr>
            <w:tcW w:w="5760" w:type="dxa"/>
          </w:tcPr>
          <w:p w14:paraId="6A6BD2D1" w14:textId="77777777" w:rsidR="00DA02F5" w:rsidRPr="00650B73" w:rsidRDefault="00DA02F5" w:rsidP="00130E0F">
            <w:pPr>
              <w:pStyle w:val="Default"/>
              <w:rPr>
                <w:rFonts w:ascii="Times New Roman" w:hAnsi="Times New Roman" w:cs="Times New Roman"/>
                <w:sz w:val="20"/>
                <w:szCs w:val="20"/>
              </w:rPr>
            </w:pPr>
            <w:r>
              <w:rPr>
                <w:rFonts w:ascii="Times New Roman" w:hAnsi="Times New Roman" w:cs="Times New Roman"/>
                <w:sz w:val="20"/>
                <w:szCs w:val="20"/>
              </w:rPr>
              <w:t>4</w:t>
            </w:r>
            <w:r w:rsidRPr="00650B73">
              <w:rPr>
                <w:rFonts w:ascii="Times New Roman" w:hAnsi="Times New Roman" w:cs="Times New Roman"/>
                <w:sz w:val="20"/>
                <w:szCs w:val="20"/>
              </w:rPr>
              <w:t>. Количество убранных несанкци</w:t>
            </w:r>
            <w:r>
              <w:rPr>
                <w:rFonts w:ascii="Times New Roman" w:hAnsi="Times New Roman" w:cs="Times New Roman"/>
                <w:sz w:val="20"/>
                <w:szCs w:val="20"/>
              </w:rPr>
              <w:t>онированных свалок</w:t>
            </w:r>
          </w:p>
          <w:p w14:paraId="45838E57" w14:textId="77777777" w:rsidR="00DA02F5" w:rsidRDefault="00DA02F5" w:rsidP="00130E0F">
            <w:pPr>
              <w:pStyle w:val="a4"/>
              <w:rPr>
                <w:rFonts w:ascii="Times New Roman" w:hAnsi="Times New Roman" w:cs="Times New Roman"/>
                <w:sz w:val="20"/>
                <w:szCs w:val="20"/>
              </w:rPr>
            </w:pPr>
          </w:p>
        </w:tc>
        <w:tc>
          <w:tcPr>
            <w:tcW w:w="900" w:type="dxa"/>
          </w:tcPr>
          <w:p w14:paraId="62F88774" w14:textId="77777777" w:rsidR="00DA02F5" w:rsidRPr="00A8632F" w:rsidRDefault="00DA02F5" w:rsidP="00130E0F">
            <w:pPr>
              <w:pStyle w:val="a4"/>
              <w:jc w:val="center"/>
              <w:rPr>
                <w:rFonts w:ascii="Times New Roman" w:hAnsi="Times New Roman" w:cs="Times New Roman"/>
                <w:bCs/>
                <w:sz w:val="20"/>
                <w:szCs w:val="20"/>
              </w:rPr>
            </w:pPr>
            <w:r>
              <w:rPr>
                <w:rFonts w:ascii="Times New Roman" w:hAnsi="Times New Roman" w:cs="Times New Roman"/>
                <w:bCs/>
                <w:sz w:val="20"/>
                <w:szCs w:val="20"/>
              </w:rPr>
              <w:t>ед.</w:t>
            </w:r>
          </w:p>
        </w:tc>
        <w:tc>
          <w:tcPr>
            <w:tcW w:w="1260" w:type="dxa"/>
            <w:gridSpan w:val="2"/>
          </w:tcPr>
          <w:p w14:paraId="737163E6" w14:textId="77777777" w:rsidR="00DA02F5" w:rsidRDefault="00DA02F5" w:rsidP="00130E0F">
            <w:pPr>
              <w:pStyle w:val="a4"/>
              <w:jc w:val="center"/>
              <w:rPr>
                <w:rFonts w:ascii="Times New Roman" w:hAnsi="Times New Roman" w:cs="Times New Roman"/>
                <w:bCs/>
                <w:sz w:val="20"/>
                <w:szCs w:val="20"/>
              </w:rPr>
            </w:pPr>
            <w:r>
              <w:rPr>
                <w:rFonts w:ascii="Times New Roman" w:hAnsi="Times New Roman" w:cs="Times New Roman"/>
                <w:bCs/>
                <w:sz w:val="20"/>
                <w:szCs w:val="20"/>
              </w:rPr>
              <w:t>1</w:t>
            </w:r>
          </w:p>
        </w:tc>
        <w:tc>
          <w:tcPr>
            <w:tcW w:w="1080" w:type="dxa"/>
          </w:tcPr>
          <w:p w14:paraId="60126AEF" w14:textId="77777777" w:rsidR="00DA02F5" w:rsidRDefault="00DA02F5" w:rsidP="00130E0F">
            <w:pPr>
              <w:pStyle w:val="a4"/>
              <w:jc w:val="center"/>
              <w:rPr>
                <w:rFonts w:ascii="Times New Roman" w:hAnsi="Times New Roman" w:cs="Times New Roman"/>
                <w:bCs/>
                <w:sz w:val="20"/>
                <w:szCs w:val="20"/>
              </w:rPr>
            </w:pPr>
            <w:r>
              <w:rPr>
                <w:rFonts w:ascii="Times New Roman" w:hAnsi="Times New Roman" w:cs="Times New Roman"/>
                <w:bCs/>
                <w:sz w:val="20"/>
                <w:szCs w:val="20"/>
              </w:rPr>
              <w:t>1</w:t>
            </w:r>
          </w:p>
        </w:tc>
        <w:tc>
          <w:tcPr>
            <w:tcW w:w="1080" w:type="dxa"/>
          </w:tcPr>
          <w:p w14:paraId="3D9D40BF" w14:textId="77777777" w:rsidR="00DA02F5" w:rsidRDefault="00DA02F5" w:rsidP="00130E0F">
            <w:pPr>
              <w:pStyle w:val="a4"/>
              <w:jc w:val="center"/>
              <w:rPr>
                <w:rFonts w:ascii="Times New Roman" w:hAnsi="Times New Roman" w:cs="Times New Roman"/>
                <w:bCs/>
                <w:sz w:val="20"/>
                <w:szCs w:val="20"/>
              </w:rPr>
            </w:pPr>
            <w:r>
              <w:rPr>
                <w:rFonts w:ascii="Times New Roman" w:hAnsi="Times New Roman" w:cs="Times New Roman"/>
                <w:bCs/>
                <w:sz w:val="20"/>
                <w:szCs w:val="20"/>
              </w:rPr>
              <w:t>1</w:t>
            </w:r>
          </w:p>
        </w:tc>
      </w:tr>
      <w:tr w:rsidR="00DA02F5" w:rsidRPr="005E0E26" w14:paraId="6BE2C37F" w14:textId="77777777" w:rsidTr="009048CB">
        <w:tc>
          <w:tcPr>
            <w:tcW w:w="826" w:type="dxa"/>
          </w:tcPr>
          <w:p w14:paraId="56C2FB0C" w14:textId="77777777" w:rsidR="00DA02F5" w:rsidRPr="00A53162" w:rsidRDefault="00DA02F5" w:rsidP="00130E0F">
            <w:pPr>
              <w:pStyle w:val="a4"/>
              <w:rPr>
                <w:rFonts w:ascii="Times New Roman" w:hAnsi="Times New Roman" w:cs="Times New Roman"/>
                <w:sz w:val="24"/>
                <w:szCs w:val="24"/>
              </w:rPr>
            </w:pPr>
          </w:p>
        </w:tc>
        <w:tc>
          <w:tcPr>
            <w:tcW w:w="4320" w:type="dxa"/>
          </w:tcPr>
          <w:p w14:paraId="1125E144" w14:textId="77777777" w:rsidR="00DA02F5" w:rsidRPr="008C329B" w:rsidRDefault="00DA02F5" w:rsidP="00130E0F">
            <w:pPr>
              <w:pStyle w:val="a4"/>
              <w:rPr>
                <w:rFonts w:ascii="Times New Roman" w:hAnsi="Times New Roman" w:cs="Times New Roman"/>
                <w:sz w:val="20"/>
                <w:szCs w:val="20"/>
              </w:rPr>
            </w:pPr>
          </w:p>
        </w:tc>
        <w:tc>
          <w:tcPr>
            <w:tcW w:w="5760" w:type="dxa"/>
          </w:tcPr>
          <w:p w14:paraId="753FA260" w14:textId="77777777" w:rsidR="00DA02F5" w:rsidRPr="008C329B" w:rsidRDefault="00DA02F5" w:rsidP="00130E0F">
            <w:pPr>
              <w:pStyle w:val="a4"/>
              <w:rPr>
                <w:rFonts w:ascii="Times New Roman" w:hAnsi="Times New Roman" w:cs="Times New Roman"/>
                <w:sz w:val="20"/>
                <w:szCs w:val="20"/>
              </w:rPr>
            </w:pPr>
            <w:r>
              <w:rPr>
                <w:rFonts w:ascii="Times New Roman" w:hAnsi="Times New Roman" w:cs="Times New Roman"/>
                <w:sz w:val="20"/>
                <w:szCs w:val="20"/>
              </w:rPr>
              <w:t>5</w:t>
            </w:r>
            <w:r w:rsidRPr="00650B73">
              <w:rPr>
                <w:rFonts w:ascii="Times New Roman" w:hAnsi="Times New Roman" w:cs="Times New Roman"/>
                <w:sz w:val="20"/>
                <w:szCs w:val="20"/>
              </w:rPr>
              <w:t>. Количество отремонтированных</w:t>
            </w:r>
            <w:r>
              <w:rPr>
                <w:rFonts w:ascii="Times New Roman" w:hAnsi="Times New Roman" w:cs="Times New Roman"/>
                <w:sz w:val="20"/>
                <w:szCs w:val="20"/>
              </w:rPr>
              <w:t xml:space="preserve"> малых архитектурных форм</w:t>
            </w:r>
          </w:p>
        </w:tc>
        <w:tc>
          <w:tcPr>
            <w:tcW w:w="900" w:type="dxa"/>
          </w:tcPr>
          <w:p w14:paraId="25453151" w14:textId="77777777" w:rsidR="00DA02F5" w:rsidRPr="00A8632F" w:rsidRDefault="00DA02F5" w:rsidP="00130E0F">
            <w:pPr>
              <w:pStyle w:val="a4"/>
              <w:jc w:val="center"/>
              <w:rPr>
                <w:rFonts w:ascii="Times New Roman" w:hAnsi="Times New Roman" w:cs="Times New Roman"/>
                <w:bCs/>
                <w:sz w:val="20"/>
                <w:szCs w:val="20"/>
              </w:rPr>
            </w:pPr>
            <w:r>
              <w:rPr>
                <w:rFonts w:ascii="Times New Roman" w:hAnsi="Times New Roman" w:cs="Times New Roman"/>
                <w:bCs/>
                <w:sz w:val="20"/>
                <w:szCs w:val="20"/>
              </w:rPr>
              <w:t>ед.</w:t>
            </w:r>
          </w:p>
        </w:tc>
        <w:tc>
          <w:tcPr>
            <w:tcW w:w="1260" w:type="dxa"/>
            <w:gridSpan w:val="2"/>
          </w:tcPr>
          <w:p w14:paraId="6A81AE64" w14:textId="77777777" w:rsidR="00DA02F5" w:rsidRDefault="00DA02F5" w:rsidP="00130E0F">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c>
          <w:tcPr>
            <w:tcW w:w="1080" w:type="dxa"/>
          </w:tcPr>
          <w:p w14:paraId="0C0C147D" w14:textId="77777777" w:rsidR="00DA02F5" w:rsidRDefault="00DA02F5" w:rsidP="00130E0F">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c>
          <w:tcPr>
            <w:tcW w:w="1080" w:type="dxa"/>
          </w:tcPr>
          <w:p w14:paraId="467AB0F0" w14:textId="77777777" w:rsidR="00DA02F5" w:rsidRDefault="00DA02F5" w:rsidP="00130E0F">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r>
      <w:tr w:rsidR="00DA02F5" w:rsidRPr="005E0E26" w14:paraId="7206AF5F" w14:textId="77777777" w:rsidTr="009048CB">
        <w:tc>
          <w:tcPr>
            <w:tcW w:w="826" w:type="dxa"/>
          </w:tcPr>
          <w:p w14:paraId="7572D6F2" w14:textId="77777777" w:rsidR="00DA02F5" w:rsidRPr="00DB0DEA" w:rsidRDefault="00DA02F5" w:rsidP="00D34357">
            <w:pPr>
              <w:pStyle w:val="a4"/>
              <w:rPr>
                <w:rFonts w:ascii="Times New Roman" w:hAnsi="Times New Roman" w:cs="Times New Roman"/>
                <w:b/>
                <w:sz w:val="24"/>
                <w:szCs w:val="24"/>
              </w:rPr>
            </w:pPr>
            <w:r>
              <w:rPr>
                <w:rFonts w:ascii="Times New Roman" w:hAnsi="Times New Roman" w:cs="Times New Roman"/>
                <w:b/>
                <w:sz w:val="24"/>
                <w:szCs w:val="24"/>
              </w:rPr>
              <w:t>3</w:t>
            </w:r>
            <w:r w:rsidRPr="00DB0DEA">
              <w:rPr>
                <w:rFonts w:ascii="Times New Roman" w:hAnsi="Times New Roman" w:cs="Times New Roman"/>
                <w:b/>
                <w:sz w:val="24"/>
                <w:szCs w:val="24"/>
              </w:rPr>
              <w:t>.</w:t>
            </w:r>
          </w:p>
        </w:tc>
        <w:tc>
          <w:tcPr>
            <w:tcW w:w="14400" w:type="dxa"/>
            <w:gridSpan w:val="7"/>
          </w:tcPr>
          <w:p w14:paraId="51ACECD6" w14:textId="77777777" w:rsidR="00DA02F5" w:rsidRPr="00DB0DEA" w:rsidRDefault="00DA02F5" w:rsidP="00D34357">
            <w:pPr>
              <w:pStyle w:val="a4"/>
              <w:rPr>
                <w:rFonts w:ascii="Times New Roman" w:hAnsi="Times New Roman" w:cs="Times New Roman"/>
                <w:b/>
                <w:bCs/>
                <w:sz w:val="24"/>
                <w:szCs w:val="24"/>
              </w:rPr>
            </w:pPr>
            <w:r w:rsidRPr="008569F3">
              <w:rPr>
                <w:rFonts w:ascii="Times New Roman" w:hAnsi="Times New Roman" w:cs="Times New Roman"/>
                <w:b/>
                <w:bCs/>
                <w:sz w:val="24"/>
                <w:szCs w:val="24"/>
              </w:rPr>
              <w:t>Подпрограмма 3</w:t>
            </w:r>
            <w:r w:rsidRPr="008C329B">
              <w:rPr>
                <w:rFonts w:ascii="Times New Roman" w:hAnsi="Times New Roman" w:cs="Times New Roman"/>
                <w:sz w:val="20"/>
                <w:szCs w:val="20"/>
              </w:rPr>
              <w:t xml:space="preserve"> </w:t>
            </w:r>
            <w:r>
              <w:rPr>
                <w:rFonts w:ascii="Times New Roman" w:hAnsi="Times New Roman" w:cs="Times New Roman"/>
                <w:b/>
                <w:bCs/>
                <w:color w:val="000000"/>
                <w:sz w:val="24"/>
                <w:szCs w:val="24"/>
              </w:rPr>
              <w:t xml:space="preserve"> «</w:t>
            </w:r>
            <w:r w:rsidRPr="00F9661E">
              <w:rPr>
                <w:rFonts w:ascii="Times New Roman" w:hAnsi="Times New Roman" w:cs="Times New Roman"/>
                <w:b/>
                <w:bCs/>
                <w:color w:val="000000"/>
                <w:sz w:val="24"/>
                <w:szCs w:val="24"/>
              </w:rPr>
              <w:t>Содержание и ремонт автомобильных дорог общего пользования местного значения поселения</w:t>
            </w:r>
            <w:r>
              <w:rPr>
                <w:rFonts w:ascii="Times New Roman" w:hAnsi="Times New Roman" w:cs="Times New Roman"/>
                <w:b/>
                <w:bCs/>
                <w:color w:val="000000"/>
                <w:sz w:val="24"/>
                <w:szCs w:val="24"/>
              </w:rPr>
              <w:t>»</w:t>
            </w:r>
          </w:p>
        </w:tc>
      </w:tr>
      <w:tr w:rsidR="00DA02F5" w:rsidRPr="005E0E26" w14:paraId="36103E57" w14:textId="77777777" w:rsidTr="009048CB">
        <w:tc>
          <w:tcPr>
            <w:tcW w:w="826" w:type="dxa"/>
          </w:tcPr>
          <w:p w14:paraId="0582C35B" w14:textId="77777777" w:rsidR="00DA02F5" w:rsidRPr="008C329B" w:rsidRDefault="00DA02F5" w:rsidP="00D34357">
            <w:pPr>
              <w:pStyle w:val="a4"/>
              <w:rPr>
                <w:rFonts w:ascii="Times New Roman" w:hAnsi="Times New Roman" w:cs="Times New Roman"/>
                <w:sz w:val="20"/>
                <w:szCs w:val="20"/>
              </w:rPr>
            </w:pPr>
            <w:r>
              <w:rPr>
                <w:rFonts w:ascii="Times New Roman" w:hAnsi="Times New Roman" w:cs="Times New Roman"/>
                <w:sz w:val="24"/>
                <w:szCs w:val="24"/>
              </w:rPr>
              <w:t>3.1.</w:t>
            </w:r>
          </w:p>
        </w:tc>
        <w:tc>
          <w:tcPr>
            <w:tcW w:w="14400" w:type="dxa"/>
            <w:gridSpan w:val="7"/>
          </w:tcPr>
          <w:p w14:paraId="048D26A5" w14:textId="77777777" w:rsidR="00DA02F5" w:rsidRPr="00A8632F" w:rsidRDefault="00DA02F5" w:rsidP="00D34357">
            <w:pPr>
              <w:pStyle w:val="a4"/>
              <w:rPr>
                <w:rFonts w:ascii="Times New Roman" w:hAnsi="Times New Roman" w:cs="Times New Roman"/>
                <w:bCs/>
                <w:sz w:val="20"/>
                <w:szCs w:val="20"/>
              </w:rPr>
            </w:pPr>
            <w:r w:rsidRPr="00C1404A">
              <w:rPr>
                <w:rFonts w:ascii="Times New Roman" w:hAnsi="Times New Roman" w:cs="Times New Roman"/>
                <w:sz w:val="24"/>
                <w:szCs w:val="24"/>
              </w:rPr>
              <w:t>Основное мероприятие 3.1</w:t>
            </w:r>
            <w:r>
              <w:rPr>
                <w:rFonts w:ascii="Times New Roman" w:hAnsi="Times New Roman" w:cs="Times New Roman"/>
                <w:sz w:val="20"/>
                <w:szCs w:val="20"/>
              </w:rPr>
              <w:t xml:space="preserve"> «</w:t>
            </w:r>
            <w:r>
              <w:rPr>
                <w:rFonts w:ascii="Times New Roman" w:hAnsi="Times New Roman" w:cs="Times New Roman"/>
                <w:color w:val="000000"/>
                <w:sz w:val="24"/>
                <w:szCs w:val="24"/>
              </w:rPr>
              <w:t>Реконструкция автомобильных дорог общего пользования местного значения»</w:t>
            </w:r>
          </w:p>
        </w:tc>
      </w:tr>
      <w:tr w:rsidR="00DA02F5" w:rsidRPr="005E0E26" w14:paraId="56ECF7ED" w14:textId="77777777" w:rsidTr="004009B8">
        <w:trPr>
          <w:trHeight w:val="663"/>
        </w:trPr>
        <w:tc>
          <w:tcPr>
            <w:tcW w:w="826" w:type="dxa"/>
          </w:tcPr>
          <w:p w14:paraId="28346480" w14:textId="77777777" w:rsidR="00DA02F5" w:rsidRPr="00A53162" w:rsidRDefault="00DA02F5" w:rsidP="00D34357">
            <w:pPr>
              <w:pStyle w:val="a4"/>
              <w:rPr>
                <w:rFonts w:ascii="Times New Roman" w:hAnsi="Times New Roman" w:cs="Times New Roman"/>
                <w:sz w:val="24"/>
                <w:szCs w:val="24"/>
              </w:rPr>
            </w:pPr>
          </w:p>
        </w:tc>
        <w:tc>
          <w:tcPr>
            <w:tcW w:w="4320" w:type="dxa"/>
          </w:tcPr>
          <w:p w14:paraId="7D00549E" w14:textId="77777777" w:rsidR="00DA02F5" w:rsidRPr="008C329B" w:rsidRDefault="00DA02F5" w:rsidP="00D34357">
            <w:pPr>
              <w:pStyle w:val="a4"/>
              <w:rPr>
                <w:rFonts w:ascii="Times New Roman" w:hAnsi="Times New Roman" w:cs="Times New Roman"/>
                <w:sz w:val="20"/>
                <w:szCs w:val="20"/>
              </w:rPr>
            </w:pPr>
          </w:p>
        </w:tc>
        <w:tc>
          <w:tcPr>
            <w:tcW w:w="5760" w:type="dxa"/>
          </w:tcPr>
          <w:p w14:paraId="10BB349A" w14:textId="77777777" w:rsidR="00DA02F5" w:rsidRPr="008C329B" w:rsidRDefault="00DA02F5" w:rsidP="00D34357">
            <w:pPr>
              <w:pStyle w:val="a4"/>
              <w:rPr>
                <w:rFonts w:ascii="Times New Roman" w:hAnsi="Times New Roman" w:cs="Times New Roman"/>
                <w:sz w:val="20"/>
                <w:szCs w:val="20"/>
              </w:rPr>
            </w:pPr>
            <w:r w:rsidRPr="004353F2">
              <w:rPr>
                <w:rFonts w:ascii="Times New Roman" w:hAnsi="Times New Roman" w:cs="Times New Roman"/>
                <w:sz w:val="20"/>
                <w:szCs w:val="20"/>
                <w:lang w:eastAsia="hi-IN" w:bidi="hi-IN"/>
              </w:rPr>
              <w:t xml:space="preserve">1. Прирост </w:t>
            </w:r>
            <w:r w:rsidRPr="004353F2">
              <w:rPr>
                <w:rFonts w:ascii="Times New Roman" w:hAnsi="Times New Roman" w:cs="Times New Roman"/>
                <w:sz w:val="20"/>
                <w:szCs w:val="20"/>
              </w:rPr>
              <w:t>протяженности отремонтированных автомобильных  дорог общего пользования местного значения</w:t>
            </w:r>
            <w:r w:rsidRPr="004353F2">
              <w:rPr>
                <w:rFonts w:ascii="Times New Roman" w:hAnsi="Times New Roman" w:cs="Times New Roman"/>
                <w:color w:val="000000"/>
                <w:sz w:val="20"/>
                <w:szCs w:val="20"/>
                <w:lang w:eastAsia="hi-IN" w:bidi="hi-IN"/>
              </w:rPr>
              <w:t xml:space="preserve"> (в сравнении с предшес</w:t>
            </w:r>
            <w:r>
              <w:rPr>
                <w:rFonts w:ascii="Times New Roman" w:hAnsi="Times New Roman" w:cs="Times New Roman"/>
                <w:color w:val="000000"/>
                <w:sz w:val="20"/>
                <w:szCs w:val="20"/>
                <w:lang w:eastAsia="hi-IN" w:bidi="hi-IN"/>
              </w:rPr>
              <w:t>твующим годом)</w:t>
            </w:r>
          </w:p>
        </w:tc>
        <w:tc>
          <w:tcPr>
            <w:tcW w:w="907" w:type="dxa"/>
            <w:gridSpan w:val="2"/>
          </w:tcPr>
          <w:p w14:paraId="78DDAD84" w14:textId="77777777" w:rsidR="00DA02F5" w:rsidRPr="00A8632F" w:rsidRDefault="00DA02F5" w:rsidP="00D34357">
            <w:pPr>
              <w:pStyle w:val="a4"/>
              <w:jc w:val="center"/>
              <w:rPr>
                <w:rFonts w:ascii="Times New Roman" w:hAnsi="Times New Roman" w:cs="Times New Roman"/>
                <w:bCs/>
                <w:sz w:val="20"/>
                <w:szCs w:val="20"/>
              </w:rPr>
            </w:pPr>
            <w:r>
              <w:rPr>
                <w:rFonts w:ascii="Times New Roman" w:hAnsi="Times New Roman" w:cs="Times New Roman"/>
                <w:bCs/>
                <w:sz w:val="20"/>
                <w:szCs w:val="20"/>
              </w:rPr>
              <w:t>км</w:t>
            </w:r>
          </w:p>
        </w:tc>
        <w:tc>
          <w:tcPr>
            <w:tcW w:w="1253" w:type="dxa"/>
          </w:tcPr>
          <w:p w14:paraId="6B569C48" w14:textId="77777777" w:rsidR="00DA02F5" w:rsidRPr="008C329B" w:rsidRDefault="00DA02F5" w:rsidP="00D34357">
            <w:pPr>
              <w:pStyle w:val="a4"/>
              <w:jc w:val="center"/>
              <w:rPr>
                <w:rFonts w:ascii="Times New Roman" w:hAnsi="Times New Roman" w:cs="Times New Roman"/>
                <w:sz w:val="20"/>
                <w:szCs w:val="20"/>
              </w:rPr>
            </w:pPr>
            <w:r>
              <w:rPr>
                <w:rFonts w:ascii="Times New Roman" w:hAnsi="Times New Roman" w:cs="Times New Roman"/>
                <w:sz w:val="20"/>
                <w:szCs w:val="20"/>
              </w:rPr>
              <w:t>1,52</w:t>
            </w:r>
          </w:p>
        </w:tc>
        <w:tc>
          <w:tcPr>
            <w:tcW w:w="1080" w:type="dxa"/>
          </w:tcPr>
          <w:p w14:paraId="74B675C2" w14:textId="77777777" w:rsidR="00DA02F5" w:rsidRPr="008C329B" w:rsidRDefault="00DA02F5" w:rsidP="00D34357">
            <w:pPr>
              <w:pStyle w:val="a4"/>
              <w:jc w:val="center"/>
              <w:rPr>
                <w:rFonts w:ascii="Times New Roman" w:hAnsi="Times New Roman" w:cs="Times New Roman"/>
                <w:sz w:val="20"/>
                <w:szCs w:val="20"/>
              </w:rPr>
            </w:pPr>
            <w:r>
              <w:rPr>
                <w:rFonts w:ascii="Times New Roman" w:hAnsi="Times New Roman" w:cs="Times New Roman"/>
                <w:sz w:val="20"/>
                <w:szCs w:val="20"/>
              </w:rPr>
              <w:t>1,54</w:t>
            </w:r>
          </w:p>
        </w:tc>
        <w:tc>
          <w:tcPr>
            <w:tcW w:w="1080" w:type="dxa"/>
          </w:tcPr>
          <w:p w14:paraId="16D07A35" w14:textId="77777777" w:rsidR="00DA02F5" w:rsidRPr="008C329B" w:rsidRDefault="00DA02F5" w:rsidP="00D34357">
            <w:pPr>
              <w:pStyle w:val="a4"/>
              <w:jc w:val="center"/>
              <w:rPr>
                <w:rFonts w:ascii="Times New Roman" w:hAnsi="Times New Roman" w:cs="Times New Roman"/>
                <w:sz w:val="20"/>
                <w:szCs w:val="20"/>
              </w:rPr>
            </w:pPr>
            <w:r>
              <w:rPr>
                <w:rFonts w:ascii="Times New Roman" w:hAnsi="Times New Roman" w:cs="Times New Roman"/>
                <w:sz w:val="20"/>
                <w:szCs w:val="20"/>
              </w:rPr>
              <w:t>1,56</w:t>
            </w:r>
          </w:p>
        </w:tc>
      </w:tr>
      <w:tr w:rsidR="00DA02F5" w:rsidRPr="005E0E26" w14:paraId="7E5D64FF" w14:textId="77777777" w:rsidTr="009048CB">
        <w:tc>
          <w:tcPr>
            <w:tcW w:w="826" w:type="dxa"/>
          </w:tcPr>
          <w:p w14:paraId="5BF03389" w14:textId="77777777" w:rsidR="00DA02F5" w:rsidRPr="00A53162" w:rsidRDefault="00DA02F5" w:rsidP="00D34357">
            <w:pPr>
              <w:pStyle w:val="a4"/>
              <w:rPr>
                <w:rFonts w:ascii="Times New Roman" w:hAnsi="Times New Roman" w:cs="Times New Roman"/>
                <w:sz w:val="24"/>
                <w:szCs w:val="24"/>
              </w:rPr>
            </w:pPr>
          </w:p>
        </w:tc>
        <w:tc>
          <w:tcPr>
            <w:tcW w:w="4320" w:type="dxa"/>
          </w:tcPr>
          <w:p w14:paraId="28F5F2F3" w14:textId="77777777" w:rsidR="00DA02F5" w:rsidRPr="008C329B" w:rsidRDefault="00DA02F5" w:rsidP="00D34357">
            <w:pPr>
              <w:pStyle w:val="a4"/>
              <w:rPr>
                <w:rFonts w:ascii="Times New Roman" w:hAnsi="Times New Roman" w:cs="Times New Roman"/>
                <w:sz w:val="20"/>
                <w:szCs w:val="20"/>
              </w:rPr>
            </w:pPr>
          </w:p>
        </w:tc>
        <w:tc>
          <w:tcPr>
            <w:tcW w:w="5760" w:type="dxa"/>
          </w:tcPr>
          <w:p w14:paraId="7E76287E" w14:textId="77777777" w:rsidR="00DA02F5" w:rsidRPr="008C329B" w:rsidRDefault="00DA02F5" w:rsidP="00EB2B70">
            <w:pPr>
              <w:pStyle w:val="a4"/>
              <w:rPr>
                <w:rFonts w:ascii="Times New Roman" w:hAnsi="Times New Roman" w:cs="Times New Roman"/>
                <w:sz w:val="20"/>
                <w:szCs w:val="20"/>
              </w:rPr>
            </w:pPr>
            <w:r w:rsidRPr="004353F2">
              <w:rPr>
                <w:rFonts w:ascii="Times New Roman" w:hAnsi="Times New Roman" w:cs="Times New Roman"/>
                <w:sz w:val="20"/>
                <w:szCs w:val="20"/>
              </w:rPr>
              <w:t>2. Увеличение доли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w:t>
            </w:r>
            <w:r>
              <w:rPr>
                <w:rFonts w:ascii="Times New Roman" w:hAnsi="Times New Roman" w:cs="Times New Roman"/>
                <w:sz w:val="20"/>
                <w:szCs w:val="20"/>
              </w:rPr>
              <w:t>естного значения</w:t>
            </w:r>
          </w:p>
        </w:tc>
        <w:tc>
          <w:tcPr>
            <w:tcW w:w="900" w:type="dxa"/>
          </w:tcPr>
          <w:p w14:paraId="15FC7046" w14:textId="77777777" w:rsidR="00DA02F5" w:rsidRPr="00A8632F" w:rsidRDefault="00DA02F5" w:rsidP="00D34357">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60" w:type="dxa"/>
            <w:gridSpan w:val="2"/>
          </w:tcPr>
          <w:p w14:paraId="106BE2B5" w14:textId="77777777" w:rsidR="00DA02F5" w:rsidRPr="00A8632F" w:rsidRDefault="00DA02F5" w:rsidP="00D34357">
            <w:pPr>
              <w:pStyle w:val="a4"/>
              <w:jc w:val="center"/>
              <w:rPr>
                <w:rFonts w:ascii="Times New Roman" w:hAnsi="Times New Roman" w:cs="Times New Roman"/>
                <w:bCs/>
                <w:sz w:val="20"/>
                <w:szCs w:val="20"/>
              </w:rPr>
            </w:pPr>
            <w:r>
              <w:rPr>
                <w:rFonts w:ascii="Times New Roman" w:hAnsi="Times New Roman" w:cs="Times New Roman"/>
                <w:bCs/>
                <w:sz w:val="20"/>
                <w:szCs w:val="20"/>
              </w:rPr>
              <w:t>+1</w:t>
            </w:r>
          </w:p>
        </w:tc>
        <w:tc>
          <w:tcPr>
            <w:tcW w:w="1080" w:type="dxa"/>
          </w:tcPr>
          <w:p w14:paraId="15E4F2DA" w14:textId="77777777" w:rsidR="00DA02F5" w:rsidRPr="00A8632F" w:rsidRDefault="00DA02F5" w:rsidP="00D34357">
            <w:pPr>
              <w:pStyle w:val="a4"/>
              <w:jc w:val="center"/>
              <w:rPr>
                <w:rFonts w:ascii="Times New Roman" w:hAnsi="Times New Roman" w:cs="Times New Roman"/>
                <w:bCs/>
                <w:sz w:val="20"/>
                <w:szCs w:val="20"/>
              </w:rPr>
            </w:pPr>
            <w:r>
              <w:rPr>
                <w:rFonts w:ascii="Times New Roman" w:hAnsi="Times New Roman" w:cs="Times New Roman"/>
                <w:bCs/>
                <w:sz w:val="20"/>
                <w:szCs w:val="20"/>
              </w:rPr>
              <w:t>+1</w:t>
            </w:r>
          </w:p>
        </w:tc>
        <w:tc>
          <w:tcPr>
            <w:tcW w:w="1080" w:type="dxa"/>
          </w:tcPr>
          <w:p w14:paraId="0B455869" w14:textId="77777777" w:rsidR="00DA02F5" w:rsidRPr="00A8632F" w:rsidRDefault="00DA02F5" w:rsidP="00D34357">
            <w:pPr>
              <w:pStyle w:val="a4"/>
              <w:jc w:val="center"/>
              <w:rPr>
                <w:rFonts w:ascii="Times New Roman" w:hAnsi="Times New Roman" w:cs="Times New Roman"/>
                <w:bCs/>
                <w:sz w:val="20"/>
                <w:szCs w:val="20"/>
              </w:rPr>
            </w:pPr>
            <w:r>
              <w:rPr>
                <w:rFonts w:ascii="Times New Roman" w:hAnsi="Times New Roman" w:cs="Times New Roman"/>
                <w:bCs/>
                <w:sz w:val="20"/>
                <w:szCs w:val="20"/>
              </w:rPr>
              <w:t>+1</w:t>
            </w:r>
          </w:p>
        </w:tc>
      </w:tr>
      <w:tr w:rsidR="00DA02F5" w:rsidRPr="005E0E26" w14:paraId="2F95627B" w14:textId="77777777" w:rsidTr="00965C9E">
        <w:tc>
          <w:tcPr>
            <w:tcW w:w="826" w:type="dxa"/>
          </w:tcPr>
          <w:p w14:paraId="5FF874F5" w14:textId="77777777" w:rsidR="00DA02F5" w:rsidRPr="00DB0DEA" w:rsidRDefault="00DA02F5" w:rsidP="00965C9E">
            <w:pPr>
              <w:pStyle w:val="a4"/>
              <w:rPr>
                <w:rFonts w:ascii="Times New Roman" w:hAnsi="Times New Roman" w:cs="Times New Roman"/>
                <w:b/>
                <w:sz w:val="24"/>
                <w:szCs w:val="24"/>
              </w:rPr>
            </w:pPr>
            <w:r>
              <w:rPr>
                <w:rFonts w:ascii="Times New Roman" w:hAnsi="Times New Roman" w:cs="Times New Roman"/>
                <w:b/>
                <w:sz w:val="24"/>
                <w:szCs w:val="24"/>
              </w:rPr>
              <w:t>4</w:t>
            </w:r>
            <w:r w:rsidRPr="00DB0DEA">
              <w:rPr>
                <w:rFonts w:ascii="Times New Roman" w:hAnsi="Times New Roman" w:cs="Times New Roman"/>
                <w:b/>
                <w:sz w:val="24"/>
                <w:szCs w:val="24"/>
              </w:rPr>
              <w:t>.</w:t>
            </w:r>
          </w:p>
        </w:tc>
        <w:tc>
          <w:tcPr>
            <w:tcW w:w="14400" w:type="dxa"/>
            <w:gridSpan w:val="7"/>
          </w:tcPr>
          <w:p w14:paraId="59ABD19D" w14:textId="77777777" w:rsidR="00DA02F5" w:rsidRPr="00DB0DEA" w:rsidRDefault="00DA02F5" w:rsidP="00965C9E">
            <w:pPr>
              <w:pStyle w:val="a4"/>
              <w:rPr>
                <w:rFonts w:ascii="Times New Roman" w:hAnsi="Times New Roman" w:cs="Times New Roman"/>
                <w:b/>
                <w:bCs/>
                <w:sz w:val="24"/>
                <w:szCs w:val="24"/>
              </w:rPr>
            </w:pPr>
            <w:r w:rsidRPr="008569F3">
              <w:rPr>
                <w:rFonts w:ascii="Times New Roman" w:hAnsi="Times New Roman" w:cs="Times New Roman"/>
                <w:b/>
                <w:bCs/>
                <w:sz w:val="24"/>
                <w:szCs w:val="24"/>
              </w:rPr>
              <w:t xml:space="preserve">Подпрограмма </w:t>
            </w:r>
            <w:r>
              <w:rPr>
                <w:rFonts w:ascii="Times New Roman" w:hAnsi="Times New Roman" w:cs="Times New Roman"/>
                <w:b/>
                <w:bCs/>
                <w:sz w:val="24"/>
                <w:szCs w:val="24"/>
              </w:rPr>
              <w:t>4</w:t>
            </w:r>
            <w:r w:rsidRPr="008C329B">
              <w:rPr>
                <w:rFonts w:ascii="Times New Roman" w:hAnsi="Times New Roman" w:cs="Times New Roman"/>
                <w:sz w:val="20"/>
                <w:szCs w:val="20"/>
              </w:rPr>
              <w:t xml:space="preserve"> </w:t>
            </w:r>
            <w:r>
              <w:rPr>
                <w:rFonts w:ascii="Times New Roman" w:hAnsi="Times New Roman" w:cs="Times New Roman"/>
                <w:b/>
                <w:bCs/>
                <w:color w:val="000000"/>
                <w:sz w:val="24"/>
                <w:szCs w:val="24"/>
              </w:rPr>
              <w:t xml:space="preserve"> «Обеспечение первичных мер пожарной безопасности в границах населенных пунктов поселения»</w:t>
            </w:r>
          </w:p>
        </w:tc>
      </w:tr>
      <w:tr w:rsidR="00DA02F5" w:rsidRPr="005E0E26" w14:paraId="2388E8BD" w14:textId="77777777" w:rsidTr="00965C9E">
        <w:tc>
          <w:tcPr>
            <w:tcW w:w="826" w:type="dxa"/>
          </w:tcPr>
          <w:p w14:paraId="10EFD87C" w14:textId="77777777" w:rsidR="00DA02F5" w:rsidRPr="008C329B" w:rsidRDefault="00DA02F5" w:rsidP="00965C9E">
            <w:pPr>
              <w:pStyle w:val="a4"/>
              <w:rPr>
                <w:rFonts w:ascii="Times New Roman" w:hAnsi="Times New Roman" w:cs="Times New Roman"/>
                <w:sz w:val="20"/>
                <w:szCs w:val="20"/>
              </w:rPr>
            </w:pPr>
            <w:r>
              <w:rPr>
                <w:rFonts w:ascii="Times New Roman" w:hAnsi="Times New Roman" w:cs="Times New Roman"/>
                <w:sz w:val="24"/>
                <w:szCs w:val="24"/>
              </w:rPr>
              <w:t>4.1.</w:t>
            </w:r>
          </w:p>
        </w:tc>
        <w:tc>
          <w:tcPr>
            <w:tcW w:w="14400" w:type="dxa"/>
            <w:gridSpan w:val="7"/>
          </w:tcPr>
          <w:p w14:paraId="5C50D1AE" w14:textId="77777777" w:rsidR="00DA02F5" w:rsidRPr="00A8632F" w:rsidRDefault="00DA02F5" w:rsidP="00965C9E">
            <w:pPr>
              <w:pStyle w:val="a4"/>
              <w:rPr>
                <w:rFonts w:ascii="Times New Roman" w:hAnsi="Times New Roman" w:cs="Times New Roman"/>
                <w:bCs/>
                <w:sz w:val="20"/>
                <w:szCs w:val="20"/>
              </w:rPr>
            </w:pPr>
            <w:r>
              <w:rPr>
                <w:rFonts w:ascii="Times New Roman" w:hAnsi="Times New Roman" w:cs="Times New Roman"/>
                <w:sz w:val="24"/>
                <w:szCs w:val="24"/>
              </w:rPr>
              <w:t>Основное мероприятие 4</w:t>
            </w:r>
            <w:r w:rsidRPr="00C1404A">
              <w:rPr>
                <w:rFonts w:ascii="Times New Roman" w:hAnsi="Times New Roman" w:cs="Times New Roman"/>
                <w:sz w:val="24"/>
                <w:szCs w:val="24"/>
              </w:rPr>
              <w:t>.1</w:t>
            </w:r>
            <w:r>
              <w:rPr>
                <w:rFonts w:ascii="Times New Roman" w:hAnsi="Times New Roman" w:cs="Times New Roman"/>
                <w:sz w:val="20"/>
                <w:szCs w:val="20"/>
              </w:rPr>
              <w:t xml:space="preserve"> </w:t>
            </w:r>
            <w:r w:rsidRPr="00740326">
              <w:rPr>
                <w:rFonts w:ascii="Times New Roman" w:hAnsi="Times New Roman" w:cs="Times New Roman"/>
                <w:sz w:val="24"/>
                <w:szCs w:val="24"/>
              </w:rPr>
              <w:t>«Выполнение прочих функций органов местного самоуправления</w:t>
            </w:r>
            <w:r w:rsidRPr="00740326">
              <w:rPr>
                <w:rFonts w:ascii="Times New Roman" w:hAnsi="Times New Roman" w:cs="Times New Roman"/>
                <w:color w:val="000000"/>
                <w:sz w:val="24"/>
                <w:szCs w:val="24"/>
              </w:rPr>
              <w:t>»</w:t>
            </w:r>
          </w:p>
        </w:tc>
      </w:tr>
      <w:tr w:rsidR="00DA02F5" w:rsidRPr="005E0E26" w14:paraId="47BBCEF9" w14:textId="77777777" w:rsidTr="00965C9E">
        <w:tc>
          <w:tcPr>
            <w:tcW w:w="826" w:type="dxa"/>
          </w:tcPr>
          <w:p w14:paraId="56555D0C" w14:textId="77777777" w:rsidR="00DA02F5" w:rsidRPr="00A53162" w:rsidRDefault="00DA02F5" w:rsidP="00965C9E">
            <w:pPr>
              <w:pStyle w:val="a4"/>
              <w:rPr>
                <w:rFonts w:ascii="Times New Roman" w:hAnsi="Times New Roman" w:cs="Times New Roman"/>
                <w:sz w:val="24"/>
                <w:szCs w:val="24"/>
              </w:rPr>
            </w:pPr>
          </w:p>
        </w:tc>
        <w:tc>
          <w:tcPr>
            <w:tcW w:w="4320" w:type="dxa"/>
          </w:tcPr>
          <w:p w14:paraId="23DF6CA7" w14:textId="77777777" w:rsidR="00DA02F5" w:rsidRPr="008C329B" w:rsidRDefault="00DA02F5" w:rsidP="00965C9E">
            <w:pPr>
              <w:pStyle w:val="a4"/>
              <w:rPr>
                <w:rFonts w:ascii="Times New Roman" w:hAnsi="Times New Roman" w:cs="Times New Roman"/>
                <w:sz w:val="20"/>
                <w:szCs w:val="20"/>
              </w:rPr>
            </w:pPr>
          </w:p>
        </w:tc>
        <w:tc>
          <w:tcPr>
            <w:tcW w:w="5760" w:type="dxa"/>
          </w:tcPr>
          <w:p w14:paraId="4D580D99" w14:textId="77777777" w:rsidR="00DA02F5" w:rsidRPr="00740326" w:rsidRDefault="00DA02F5" w:rsidP="00965C9E">
            <w:pPr>
              <w:pStyle w:val="a4"/>
              <w:rPr>
                <w:rFonts w:ascii="Times New Roman" w:hAnsi="Times New Roman" w:cs="Times New Roman"/>
                <w:sz w:val="20"/>
                <w:szCs w:val="20"/>
              </w:rPr>
            </w:pPr>
            <w:r w:rsidRPr="00740326">
              <w:rPr>
                <w:rFonts w:ascii="Times New Roman" w:hAnsi="Times New Roman" w:cs="Times New Roman"/>
                <w:sz w:val="20"/>
                <w:szCs w:val="20"/>
                <w:lang w:eastAsia="hi-IN" w:bidi="hi-IN"/>
              </w:rPr>
              <w:t xml:space="preserve">1. </w:t>
            </w:r>
            <w:r w:rsidRPr="00740326">
              <w:rPr>
                <w:rFonts w:ascii="Times New Roman" w:hAnsi="Times New Roman" w:cs="Times New Roman"/>
                <w:color w:val="000000"/>
                <w:sz w:val="20"/>
                <w:szCs w:val="20"/>
              </w:rPr>
              <w:t xml:space="preserve"> Прирост количества обустроенных пожарных водоемов (в сравнении с предшествующим годом) </w:t>
            </w:r>
          </w:p>
        </w:tc>
        <w:tc>
          <w:tcPr>
            <w:tcW w:w="907" w:type="dxa"/>
            <w:gridSpan w:val="2"/>
          </w:tcPr>
          <w:p w14:paraId="460E72A2" w14:textId="77777777" w:rsidR="00DA02F5" w:rsidRPr="00A8632F" w:rsidRDefault="00DA02F5" w:rsidP="00965C9E">
            <w:pPr>
              <w:pStyle w:val="a4"/>
              <w:jc w:val="center"/>
              <w:rPr>
                <w:rFonts w:ascii="Times New Roman" w:hAnsi="Times New Roman" w:cs="Times New Roman"/>
                <w:bCs/>
                <w:sz w:val="20"/>
                <w:szCs w:val="20"/>
              </w:rPr>
            </w:pPr>
            <w:proofErr w:type="spellStart"/>
            <w:r>
              <w:rPr>
                <w:rFonts w:ascii="Times New Roman" w:hAnsi="Times New Roman" w:cs="Times New Roman"/>
                <w:bCs/>
                <w:sz w:val="20"/>
                <w:szCs w:val="20"/>
              </w:rPr>
              <w:t>шт</w:t>
            </w:r>
            <w:proofErr w:type="spellEnd"/>
          </w:p>
        </w:tc>
        <w:tc>
          <w:tcPr>
            <w:tcW w:w="1253" w:type="dxa"/>
          </w:tcPr>
          <w:p w14:paraId="335098B4" w14:textId="77777777" w:rsidR="00DA02F5" w:rsidRPr="008C329B" w:rsidRDefault="00DA02F5" w:rsidP="00965C9E">
            <w:pPr>
              <w:pStyle w:val="a4"/>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tcPr>
          <w:p w14:paraId="35FF01CA" w14:textId="77777777" w:rsidR="00DA02F5" w:rsidRPr="008C329B" w:rsidRDefault="00DA02F5" w:rsidP="00965C9E">
            <w:pPr>
              <w:pStyle w:val="a4"/>
              <w:jc w:val="center"/>
              <w:rPr>
                <w:rFonts w:ascii="Times New Roman" w:hAnsi="Times New Roman" w:cs="Times New Roman"/>
                <w:sz w:val="20"/>
                <w:szCs w:val="20"/>
              </w:rPr>
            </w:pPr>
            <w:r>
              <w:rPr>
                <w:rFonts w:ascii="Times New Roman" w:hAnsi="Times New Roman" w:cs="Times New Roman"/>
                <w:sz w:val="20"/>
                <w:szCs w:val="20"/>
              </w:rPr>
              <w:t>0</w:t>
            </w:r>
          </w:p>
        </w:tc>
        <w:tc>
          <w:tcPr>
            <w:tcW w:w="1080" w:type="dxa"/>
          </w:tcPr>
          <w:p w14:paraId="12F47867" w14:textId="77777777" w:rsidR="00DA02F5" w:rsidRPr="008C329B" w:rsidRDefault="00DA02F5" w:rsidP="00965C9E">
            <w:pPr>
              <w:pStyle w:val="a4"/>
              <w:jc w:val="center"/>
              <w:rPr>
                <w:rFonts w:ascii="Times New Roman" w:hAnsi="Times New Roman" w:cs="Times New Roman"/>
                <w:sz w:val="20"/>
                <w:szCs w:val="20"/>
              </w:rPr>
            </w:pPr>
            <w:r>
              <w:rPr>
                <w:rFonts w:ascii="Times New Roman" w:hAnsi="Times New Roman" w:cs="Times New Roman"/>
                <w:sz w:val="20"/>
                <w:szCs w:val="20"/>
              </w:rPr>
              <w:t>0</w:t>
            </w:r>
          </w:p>
        </w:tc>
      </w:tr>
      <w:tr w:rsidR="00DA02F5" w:rsidRPr="00965C9E" w14:paraId="0336EC0C" w14:textId="77777777" w:rsidTr="00965C9E">
        <w:tc>
          <w:tcPr>
            <w:tcW w:w="826" w:type="dxa"/>
          </w:tcPr>
          <w:p w14:paraId="0B001235" w14:textId="77777777" w:rsidR="00DA02F5" w:rsidRPr="00965C9E" w:rsidRDefault="00DA02F5" w:rsidP="00965C9E">
            <w:pPr>
              <w:pStyle w:val="a4"/>
              <w:rPr>
                <w:rFonts w:ascii="Times New Roman" w:hAnsi="Times New Roman" w:cs="Times New Roman"/>
                <w:sz w:val="20"/>
                <w:szCs w:val="20"/>
              </w:rPr>
            </w:pPr>
          </w:p>
        </w:tc>
        <w:tc>
          <w:tcPr>
            <w:tcW w:w="4320" w:type="dxa"/>
          </w:tcPr>
          <w:p w14:paraId="1CC73660" w14:textId="77777777" w:rsidR="00DA02F5" w:rsidRPr="00965C9E" w:rsidRDefault="00DA02F5" w:rsidP="00965C9E">
            <w:pPr>
              <w:pStyle w:val="a4"/>
              <w:rPr>
                <w:rFonts w:ascii="Times New Roman" w:hAnsi="Times New Roman" w:cs="Times New Roman"/>
                <w:sz w:val="20"/>
                <w:szCs w:val="20"/>
              </w:rPr>
            </w:pPr>
          </w:p>
        </w:tc>
        <w:tc>
          <w:tcPr>
            <w:tcW w:w="5760" w:type="dxa"/>
          </w:tcPr>
          <w:p w14:paraId="217DC06B" w14:textId="77777777" w:rsidR="00DA02F5" w:rsidRPr="00965C9E" w:rsidRDefault="00DA02F5" w:rsidP="00965C9E">
            <w:pPr>
              <w:pStyle w:val="a4"/>
              <w:rPr>
                <w:rFonts w:ascii="Times New Roman" w:hAnsi="Times New Roman" w:cs="Times New Roman"/>
                <w:sz w:val="20"/>
                <w:szCs w:val="20"/>
              </w:rPr>
            </w:pPr>
            <w:r w:rsidRPr="00965C9E">
              <w:rPr>
                <w:rFonts w:ascii="Times New Roman" w:hAnsi="Times New Roman" w:cs="Times New Roman"/>
                <w:sz w:val="20"/>
                <w:szCs w:val="20"/>
              </w:rPr>
              <w:t xml:space="preserve">2. </w:t>
            </w:r>
            <w:r w:rsidRPr="00965C9E">
              <w:rPr>
                <w:rFonts w:ascii="Times New Roman" w:hAnsi="Times New Roman" w:cs="Times New Roman"/>
                <w:color w:val="000000"/>
                <w:sz w:val="20"/>
                <w:szCs w:val="20"/>
              </w:rPr>
              <w:t xml:space="preserve"> Уровень использования денежных средств по ремонту и обслуживанию пожарных водоемов на территории поселения</w:t>
            </w:r>
          </w:p>
        </w:tc>
        <w:tc>
          <w:tcPr>
            <w:tcW w:w="900" w:type="dxa"/>
          </w:tcPr>
          <w:p w14:paraId="704B7D8B" w14:textId="77777777" w:rsidR="00DA02F5" w:rsidRPr="00965C9E" w:rsidRDefault="00DA02F5" w:rsidP="00965C9E">
            <w:pPr>
              <w:pStyle w:val="a4"/>
              <w:jc w:val="center"/>
              <w:rPr>
                <w:rFonts w:ascii="Times New Roman" w:hAnsi="Times New Roman" w:cs="Times New Roman"/>
                <w:bCs/>
                <w:sz w:val="20"/>
                <w:szCs w:val="20"/>
              </w:rPr>
            </w:pPr>
            <w:r w:rsidRPr="00965C9E">
              <w:rPr>
                <w:rFonts w:ascii="Times New Roman" w:hAnsi="Times New Roman" w:cs="Times New Roman"/>
                <w:bCs/>
                <w:sz w:val="20"/>
                <w:szCs w:val="20"/>
              </w:rPr>
              <w:t>%</w:t>
            </w:r>
          </w:p>
        </w:tc>
        <w:tc>
          <w:tcPr>
            <w:tcW w:w="1260" w:type="dxa"/>
            <w:gridSpan w:val="2"/>
          </w:tcPr>
          <w:p w14:paraId="1B1C31F0" w14:textId="77777777" w:rsidR="00DA02F5" w:rsidRPr="00965C9E" w:rsidRDefault="00DA02F5"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100</w:t>
            </w:r>
          </w:p>
        </w:tc>
        <w:tc>
          <w:tcPr>
            <w:tcW w:w="1080" w:type="dxa"/>
          </w:tcPr>
          <w:p w14:paraId="23B48228" w14:textId="77777777" w:rsidR="00DA02F5" w:rsidRPr="00965C9E" w:rsidRDefault="00DA02F5"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c>
          <w:tcPr>
            <w:tcW w:w="1080" w:type="dxa"/>
          </w:tcPr>
          <w:p w14:paraId="5EF1F453" w14:textId="77777777" w:rsidR="00DA02F5" w:rsidRPr="00965C9E" w:rsidRDefault="00DA02F5"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r>
    </w:tbl>
    <w:p w14:paraId="6D0A3E4E" w14:textId="77777777" w:rsidR="00DA02F5" w:rsidRDefault="00DA02F5" w:rsidP="00963220"/>
    <w:sectPr w:rsidR="00DA02F5" w:rsidSect="00B63820">
      <w:pgSz w:w="16838" w:h="11906" w:orient="landscape"/>
      <w:pgMar w:top="1276" w:right="24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1BA8"/>
    <w:multiLevelType w:val="hybridMultilevel"/>
    <w:tmpl w:val="7F22A9E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71B55A4"/>
    <w:multiLevelType w:val="hybridMultilevel"/>
    <w:tmpl w:val="E0A4B35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8FA5873"/>
    <w:multiLevelType w:val="hybridMultilevel"/>
    <w:tmpl w:val="DBAA95D8"/>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4E9E3D16"/>
    <w:multiLevelType w:val="hybridMultilevel"/>
    <w:tmpl w:val="50706B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639C1F4B"/>
    <w:multiLevelType w:val="hybridMultilevel"/>
    <w:tmpl w:val="82D6B294"/>
    <w:lvl w:ilvl="0" w:tplc="9988A1B8">
      <w:start w:val="4"/>
      <w:numFmt w:val="upperRoman"/>
      <w:lvlText w:val="%1."/>
      <w:lvlJc w:val="left"/>
      <w:pPr>
        <w:ind w:left="1440" w:hanging="72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3"/>
  </w:num>
  <w:num w:numId="2">
    <w:abstractNumId w:val="4"/>
  </w:num>
  <w:num w:numId="3">
    <w:abstractNumId w:val="2"/>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171A"/>
    <w:rsid w:val="000005FF"/>
    <w:rsid w:val="00000BD1"/>
    <w:rsid w:val="000025F3"/>
    <w:rsid w:val="00002B79"/>
    <w:rsid w:val="00002BD0"/>
    <w:rsid w:val="00003236"/>
    <w:rsid w:val="00003AA1"/>
    <w:rsid w:val="00003F88"/>
    <w:rsid w:val="00004A66"/>
    <w:rsid w:val="00005835"/>
    <w:rsid w:val="00005F1E"/>
    <w:rsid w:val="00006BCE"/>
    <w:rsid w:val="000071B4"/>
    <w:rsid w:val="00007B02"/>
    <w:rsid w:val="00011451"/>
    <w:rsid w:val="000115A5"/>
    <w:rsid w:val="00011BD0"/>
    <w:rsid w:val="00011CB4"/>
    <w:rsid w:val="00012499"/>
    <w:rsid w:val="000126C4"/>
    <w:rsid w:val="00013A77"/>
    <w:rsid w:val="00014490"/>
    <w:rsid w:val="00014600"/>
    <w:rsid w:val="0001523F"/>
    <w:rsid w:val="00015E3F"/>
    <w:rsid w:val="00015ED7"/>
    <w:rsid w:val="00020153"/>
    <w:rsid w:val="00021675"/>
    <w:rsid w:val="000228AB"/>
    <w:rsid w:val="00022BB1"/>
    <w:rsid w:val="00024B4F"/>
    <w:rsid w:val="0002540C"/>
    <w:rsid w:val="00025B09"/>
    <w:rsid w:val="00025BFB"/>
    <w:rsid w:val="000276D9"/>
    <w:rsid w:val="000323A8"/>
    <w:rsid w:val="0003401B"/>
    <w:rsid w:val="00040A19"/>
    <w:rsid w:val="00041922"/>
    <w:rsid w:val="000425A3"/>
    <w:rsid w:val="00043505"/>
    <w:rsid w:val="000439E2"/>
    <w:rsid w:val="000454E9"/>
    <w:rsid w:val="0005255D"/>
    <w:rsid w:val="00052F7A"/>
    <w:rsid w:val="000550DE"/>
    <w:rsid w:val="000552FF"/>
    <w:rsid w:val="0005537A"/>
    <w:rsid w:val="00055AB5"/>
    <w:rsid w:val="00057871"/>
    <w:rsid w:val="000616E4"/>
    <w:rsid w:val="0006195B"/>
    <w:rsid w:val="0006284A"/>
    <w:rsid w:val="00062C1F"/>
    <w:rsid w:val="00062FFC"/>
    <w:rsid w:val="00063116"/>
    <w:rsid w:val="000646CC"/>
    <w:rsid w:val="00065449"/>
    <w:rsid w:val="00065F5F"/>
    <w:rsid w:val="0006682A"/>
    <w:rsid w:val="0006766B"/>
    <w:rsid w:val="00067B5E"/>
    <w:rsid w:val="0007082E"/>
    <w:rsid w:val="00071D2B"/>
    <w:rsid w:val="00072B6E"/>
    <w:rsid w:val="00072F54"/>
    <w:rsid w:val="00076BDC"/>
    <w:rsid w:val="00081093"/>
    <w:rsid w:val="000815C6"/>
    <w:rsid w:val="0008291F"/>
    <w:rsid w:val="00083469"/>
    <w:rsid w:val="00084BAB"/>
    <w:rsid w:val="00085A23"/>
    <w:rsid w:val="00086274"/>
    <w:rsid w:val="0009031C"/>
    <w:rsid w:val="000907AD"/>
    <w:rsid w:val="00092787"/>
    <w:rsid w:val="0009628B"/>
    <w:rsid w:val="00096B5B"/>
    <w:rsid w:val="0009705C"/>
    <w:rsid w:val="00097828"/>
    <w:rsid w:val="00097DD4"/>
    <w:rsid w:val="000A01BC"/>
    <w:rsid w:val="000A0DF4"/>
    <w:rsid w:val="000A1E82"/>
    <w:rsid w:val="000A247C"/>
    <w:rsid w:val="000A3220"/>
    <w:rsid w:val="000A3C09"/>
    <w:rsid w:val="000A3C5E"/>
    <w:rsid w:val="000A62C1"/>
    <w:rsid w:val="000A6621"/>
    <w:rsid w:val="000A73D6"/>
    <w:rsid w:val="000B128E"/>
    <w:rsid w:val="000B3653"/>
    <w:rsid w:val="000B4DC2"/>
    <w:rsid w:val="000B5908"/>
    <w:rsid w:val="000B5E31"/>
    <w:rsid w:val="000B6B85"/>
    <w:rsid w:val="000B6D67"/>
    <w:rsid w:val="000B7330"/>
    <w:rsid w:val="000B74A1"/>
    <w:rsid w:val="000C04BC"/>
    <w:rsid w:val="000C1482"/>
    <w:rsid w:val="000C1D20"/>
    <w:rsid w:val="000C274B"/>
    <w:rsid w:val="000C30A7"/>
    <w:rsid w:val="000C3C34"/>
    <w:rsid w:val="000C4C40"/>
    <w:rsid w:val="000C6B1B"/>
    <w:rsid w:val="000D03B8"/>
    <w:rsid w:val="000D11B2"/>
    <w:rsid w:val="000D1219"/>
    <w:rsid w:val="000D271F"/>
    <w:rsid w:val="000D3187"/>
    <w:rsid w:val="000D79BB"/>
    <w:rsid w:val="000E0788"/>
    <w:rsid w:val="000E1752"/>
    <w:rsid w:val="000E3279"/>
    <w:rsid w:val="000E41D2"/>
    <w:rsid w:val="000E4233"/>
    <w:rsid w:val="000E57D0"/>
    <w:rsid w:val="000E6C10"/>
    <w:rsid w:val="000E7846"/>
    <w:rsid w:val="000F346A"/>
    <w:rsid w:val="000F5DAC"/>
    <w:rsid w:val="001000FB"/>
    <w:rsid w:val="001037B0"/>
    <w:rsid w:val="00104CBA"/>
    <w:rsid w:val="00105C4E"/>
    <w:rsid w:val="0010633E"/>
    <w:rsid w:val="001073B3"/>
    <w:rsid w:val="0011185B"/>
    <w:rsid w:val="00112FDA"/>
    <w:rsid w:val="001132EB"/>
    <w:rsid w:val="001158E8"/>
    <w:rsid w:val="00115F9E"/>
    <w:rsid w:val="00117729"/>
    <w:rsid w:val="00120484"/>
    <w:rsid w:val="001213AE"/>
    <w:rsid w:val="00122529"/>
    <w:rsid w:val="00123815"/>
    <w:rsid w:val="00124611"/>
    <w:rsid w:val="00124631"/>
    <w:rsid w:val="00125152"/>
    <w:rsid w:val="00125298"/>
    <w:rsid w:val="00126345"/>
    <w:rsid w:val="001264A2"/>
    <w:rsid w:val="001277B6"/>
    <w:rsid w:val="00127CA3"/>
    <w:rsid w:val="00130E0F"/>
    <w:rsid w:val="0013247B"/>
    <w:rsid w:val="00135B73"/>
    <w:rsid w:val="00135ECB"/>
    <w:rsid w:val="00137063"/>
    <w:rsid w:val="0014034E"/>
    <w:rsid w:val="00140C43"/>
    <w:rsid w:val="00143BA1"/>
    <w:rsid w:val="00143EAF"/>
    <w:rsid w:val="001442D2"/>
    <w:rsid w:val="00144E14"/>
    <w:rsid w:val="001453BE"/>
    <w:rsid w:val="0014555B"/>
    <w:rsid w:val="0014670D"/>
    <w:rsid w:val="0014682A"/>
    <w:rsid w:val="00150F26"/>
    <w:rsid w:val="00152418"/>
    <w:rsid w:val="0015246E"/>
    <w:rsid w:val="00152B6E"/>
    <w:rsid w:val="00152FBA"/>
    <w:rsid w:val="00153AA2"/>
    <w:rsid w:val="001543C4"/>
    <w:rsid w:val="0015641D"/>
    <w:rsid w:val="00156C68"/>
    <w:rsid w:val="001578D6"/>
    <w:rsid w:val="00157930"/>
    <w:rsid w:val="00161AE2"/>
    <w:rsid w:val="00161C14"/>
    <w:rsid w:val="0016447A"/>
    <w:rsid w:val="001644E5"/>
    <w:rsid w:val="00165146"/>
    <w:rsid w:val="00166B53"/>
    <w:rsid w:val="00167685"/>
    <w:rsid w:val="00170DFA"/>
    <w:rsid w:val="0017139F"/>
    <w:rsid w:val="001729AB"/>
    <w:rsid w:val="00172B91"/>
    <w:rsid w:val="00175078"/>
    <w:rsid w:val="00175814"/>
    <w:rsid w:val="00175A02"/>
    <w:rsid w:val="0017612E"/>
    <w:rsid w:val="001768A7"/>
    <w:rsid w:val="00177C43"/>
    <w:rsid w:val="0018017C"/>
    <w:rsid w:val="001805A0"/>
    <w:rsid w:val="0018072E"/>
    <w:rsid w:val="00181F8B"/>
    <w:rsid w:val="00183F7D"/>
    <w:rsid w:val="00184BB2"/>
    <w:rsid w:val="0019002B"/>
    <w:rsid w:val="001909C5"/>
    <w:rsid w:val="00190FB3"/>
    <w:rsid w:val="001A3266"/>
    <w:rsid w:val="001A36B6"/>
    <w:rsid w:val="001A407E"/>
    <w:rsid w:val="001A46E2"/>
    <w:rsid w:val="001A57F8"/>
    <w:rsid w:val="001A7450"/>
    <w:rsid w:val="001B2669"/>
    <w:rsid w:val="001B27E8"/>
    <w:rsid w:val="001B3941"/>
    <w:rsid w:val="001B5A69"/>
    <w:rsid w:val="001B6FF9"/>
    <w:rsid w:val="001B7326"/>
    <w:rsid w:val="001C1231"/>
    <w:rsid w:val="001C4DA1"/>
    <w:rsid w:val="001D0241"/>
    <w:rsid w:val="001D21D9"/>
    <w:rsid w:val="001D3208"/>
    <w:rsid w:val="001D3307"/>
    <w:rsid w:val="001D3708"/>
    <w:rsid w:val="001D3735"/>
    <w:rsid w:val="001D4827"/>
    <w:rsid w:val="001D4F2C"/>
    <w:rsid w:val="001D5FFA"/>
    <w:rsid w:val="001D69EF"/>
    <w:rsid w:val="001D6A80"/>
    <w:rsid w:val="001E1101"/>
    <w:rsid w:val="001E2C5C"/>
    <w:rsid w:val="001E2D99"/>
    <w:rsid w:val="001E461D"/>
    <w:rsid w:val="001E613D"/>
    <w:rsid w:val="001E6F14"/>
    <w:rsid w:val="001F10BC"/>
    <w:rsid w:val="001F3AD2"/>
    <w:rsid w:val="001F4888"/>
    <w:rsid w:val="001F650F"/>
    <w:rsid w:val="001F772C"/>
    <w:rsid w:val="002013A7"/>
    <w:rsid w:val="00203C48"/>
    <w:rsid w:val="00203F47"/>
    <w:rsid w:val="00205371"/>
    <w:rsid w:val="00206882"/>
    <w:rsid w:val="00207849"/>
    <w:rsid w:val="00213E4F"/>
    <w:rsid w:val="002155EE"/>
    <w:rsid w:val="002200CC"/>
    <w:rsid w:val="00220845"/>
    <w:rsid w:val="0022115A"/>
    <w:rsid w:val="00222243"/>
    <w:rsid w:val="002237E2"/>
    <w:rsid w:val="00223B55"/>
    <w:rsid w:val="00225BE3"/>
    <w:rsid w:val="00227E1D"/>
    <w:rsid w:val="00230954"/>
    <w:rsid w:val="00231B81"/>
    <w:rsid w:val="00233190"/>
    <w:rsid w:val="00233836"/>
    <w:rsid w:val="00236B94"/>
    <w:rsid w:val="00237602"/>
    <w:rsid w:val="002379C1"/>
    <w:rsid w:val="00240C19"/>
    <w:rsid w:val="00240EF9"/>
    <w:rsid w:val="002413F6"/>
    <w:rsid w:val="0024367D"/>
    <w:rsid w:val="002447FD"/>
    <w:rsid w:val="00244F29"/>
    <w:rsid w:val="002474D6"/>
    <w:rsid w:val="0024785D"/>
    <w:rsid w:val="002500AF"/>
    <w:rsid w:val="00254CFA"/>
    <w:rsid w:val="00257E72"/>
    <w:rsid w:val="002613D6"/>
    <w:rsid w:val="00261856"/>
    <w:rsid w:val="00262327"/>
    <w:rsid w:val="00264A37"/>
    <w:rsid w:val="00264F57"/>
    <w:rsid w:val="00265762"/>
    <w:rsid w:val="002734F6"/>
    <w:rsid w:val="00273C57"/>
    <w:rsid w:val="00273EF9"/>
    <w:rsid w:val="00274A05"/>
    <w:rsid w:val="00275730"/>
    <w:rsid w:val="00277B50"/>
    <w:rsid w:val="00281847"/>
    <w:rsid w:val="00281ACB"/>
    <w:rsid w:val="00281B3A"/>
    <w:rsid w:val="00282D88"/>
    <w:rsid w:val="00283B37"/>
    <w:rsid w:val="0028405E"/>
    <w:rsid w:val="0028409E"/>
    <w:rsid w:val="002859AF"/>
    <w:rsid w:val="0028671F"/>
    <w:rsid w:val="00286941"/>
    <w:rsid w:val="002872DD"/>
    <w:rsid w:val="0029000A"/>
    <w:rsid w:val="0029121B"/>
    <w:rsid w:val="00291C27"/>
    <w:rsid w:val="002924A4"/>
    <w:rsid w:val="00293C66"/>
    <w:rsid w:val="002943DE"/>
    <w:rsid w:val="00296099"/>
    <w:rsid w:val="002964D2"/>
    <w:rsid w:val="002977C4"/>
    <w:rsid w:val="002A1972"/>
    <w:rsid w:val="002A2782"/>
    <w:rsid w:val="002A2F03"/>
    <w:rsid w:val="002A36AE"/>
    <w:rsid w:val="002A3C67"/>
    <w:rsid w:val="002A3F55"/>
    <w:rsid w:val="002A5954"/>
    <w:rsid w:val="002A6D78"/>
    <w:rsid w:val="002B1289"/>
    <w:rsid w:val="002B2B8D"/>
    <w:rsid w:val="002B37D9"/>
    <w:rsid w:val="002B425B"/>
    <w:rsid w:val="002B4646"/>
    <w:rsid w:val="002B65D7"/>
    <w:rsid w:val="002C1512"/>
    <w:rsid w:val="002C2948"/>
    <w:rsid w:val="002C3035"/>
    <w:rsid w:val="002C5346"/>
    <w:rsid w:val="002C619D"/>
    <w:rsid w:val="002C767D"/>
    <w:rsid w:val="002D233B"/>
    <w:rsid w:val="002D281A"/>
    <w:rsid w:val="002D4F74"/>
    <w:rsid w:val="002D55D2"/>
    <w:rsid w:val="002D57FC"/>
    <w:rsid w:val="002D640B"/>
    <w:rsid w:val="002D6A17"/>
    <w:rsid w:val="002D6E38"/>
    <w:rsid w:val="002D6FBC"/>
    <w:rsid w:val="002E0E05"/>
    <w:rsid w:val="002E124D"/>
    <w:rsid w:val="002E241B"/>
    <w:rsid w:val="002E2AE9"/>
    <w:rsid w:val="002E2BCA"/>
    <w:rsid w:val="002E618B"/>
    <w:rsid w:val="002F272E"/>
    <w:rsid w:val="002F301A"/>
    <w:rsid w:val="002F4A71"/>
    <w:rsid w:val="002F5705"/>
    <w:rsid w:val="002F6010"/>
    <w:rsid w:val="002F63BE"/>
    <w:rsid w:val="00300647"/>
    <w:rsid w:val="00301753"/>
    <w:rsid w:val="00302EFE"/>
    <w:rsid w:val="003031E8"/>
    <w:rsid w:val="003034C7"/>
    <w:rsid w:val="00303638"/>
    <w:rsid w:val="003038AE"/>
    <w:rsid w:val="00303B47"/>
    <w:rsid w:val="00303E51"/>
    <w:rsid w:val="0030579D"/>
    <w:rsid w:val="00305A25"/>
    <w:rsid w:val="00305B6E"/>
    <w:rsid w:val="00305BD5"/>
    <w:rsid w:val="00306072"/>
    <w:rsid w:val="00306ADC"/>
    <w:rsid w:val="00306C3B"/>
    <w:rsid w:val="00307170"/>
    <w:rsid w:val="0031144A"/>
    <w:rsid w:val="0031209B"/>
    <w:rsid w:val="0031220E"/>
    <w:rsid w:val="00313F56"/>
    <w:rsid w:val="00315BDC"/>
    <w:rsid w:val="00317D91"/>
    <w:rsid w:val="00322034"/>
    <w:rsid w:val="00322C87"/>
    <w:rsid w:val="0032569F"/>
    <w:rsid w:val="00326F29"/>
    <w:rsid w:val="00327335"/>
    <w:rsid w:val="00327DDA"/>
    <w:rsid w:val="00330E18"/>
    <w:rsid w:val="0033128F"/>
    <w:rsid w:val="0033324C"/>
    <w:rsid w:val="0033384A"/>
    <w:rsid w:val="003340E6"/>
    <w:rsid w:val="003347D5"/>
    <w:rsid w:val="00341130"/>
    <w:rsid w:val="00344CED"/>
    <w:rsid w:val="00345676"/>
    <w:rsid w:val="00345B3B"/>
    <w:rsid w:val="0034679A"/>
    <w:rsid w:val="003479FC"/>
    <w:rsid w:val="00347A49"/>
    <w:rsid w:val="003500FB"/>
    <w:rsid w:val="00352262"/>
    <w:rsid w:val="00354885"/>
    <w:rsid w:val="00355630"/>
    <w:rsid w:val="00355E9E"/>
    <w:rsid w:val="00356C98"/>
    <w:rsid w:val="0035711A"/>
    <w:rsid w:val="00360BE6"/>
    <w:rsid w:val="00360D90"/>
    <w:rsid w:val="003645DF"/>
    <w:rsid w:val="00364C0C"/>
    <w:rsid w:val="00364D91"/>
    <w:rsid w:val="00366AF5"/>
    <w:rsid w:val="003705C0"/>
    <w:rsid w:val="0037118B"/>
    <w:rsid w:val="00371A9F"/>
    <w:rsid w:val="00371ED0"/>
    <w:rsid w:val="00374509"/>
    <w:rsid w:val="0037489F"/>
    <w:rsid w:val="003763D1"/>
    <w:rsid w:val="00380142"/>
    <w:rsid w:val="0038141D"/>
    <w:rsid w:val="00382564"/>
    <w:rsid w:val="0038755F"/>
    <w:rsid w:val="003916BC"/>
    <w:rsid w:val="003918DE"/>
    <w:rsid w:val="00391B7F"/>
    <w:rsid w:val="00391E2E"/>
    <w:rsid w:val="00392ECE"/>
    <w:rsid w:val="00393A26"/>
    <w:rsid w:val="00394A82"/>
    <w:rsid w:val="00397D88"/>
    <w:rsid w:val="003A0CE6"/>
    <w:rsid w:val="003A1BA7"/>
    <w:rsid w:val="003A24B3"/>
    <w:rsid w:val="003A2D93"/>
    <w:rsid w:val="003A409F"/>
    <w:rsid w:val="003A537F"/>
    <w:rsid w:val="003A5B69"/>
    <w:rsid w:val="003A7C98"/>
    <w:rsid w:val="003B013F"/>
    <w:rsid w:val="003B01B2"/>
    <w:rsid w:val="003B052F"/>
    <w:rsid w:val="003B058E"/>
    <w:rsid w:val="003B0673"/>
    <w:rsid w:val="003B0AFD"/>
    <w:rsid w:val="003B118D"/>
    <w:rsid w:val="003B1790"/>
    <w:rsid w:val="003B3CFE"/>
    <w:rsid w:val="003B4258"/>
    <w:rsid w:val="003B4957"/>
    <w:rsid w:val="003B4E7F"/>
    <w:rsid w:val="003C0F18"/>
    <w:rsid w:val="003C1520"/>
    <w:rsid w:val="003C1889"/>
    <w:rsid w:val="003C2DAE"/>
    <w:rsid w:val="003C4A45"/>
    <w:rsid w:val="003C4DBC"/>
    <w:rsid w:val="003C5049"/>
    <w:rsid w:val="003C5F0C"/>
    <w:rsid w:val="003C69E4"/>
    <w:rsid w:val="003C745A"/>
    <w:rsid w:val="003C7FFC"/>
    <w:rsid w:val="003D0224"/>
    <w:rsid w:val="003D022D"/>
    <w:rsid w:val="003D087C"/>
    <w:rsid w:val="003D0C2E"/>
    <w:rsid w:val="003D0D26"/>
    <w:rsid w:val="003D1177"/>
    <w:rsid w:val="003D2CB6"/>
    <w:rsid w:val="003D3355"/>
    <w:rsid w:val="003D3F73"/>
    <w:rsid w:val="003D4126"/>
    <w:rsid w:val="003D63EE"/>
    <w:rsid w:val="003D6428"/>
    <w:rsid w:val="003D66B7"/>
    <w:rsid w:val="003D6D48"/>
    <w:rsid w:val="003E0541"/>
    <w:rsid w:val="003E27ED"/>
    <w:rsid w:val="003E2CD8"/>
    <w:rsid w:val="003E335A"/>
    <w:rsid w:val="003E3BED"/>
    <w:rsid w:val="003E451C"/>
    <w:rsid w:val="003E4BBD"/>
    <w:rsid w:val="003E5751"/>
    <w:rsid w:val="003E590E"/>
    <w:rsid w:val="003E5F78"/>
    <w:rsid w:val="003F08A7"/>
    <w:rsid w:val="003F0B4E"/>
    <w:rsid w:val="003F1D9E"/>
    <w:rsid w:val="003F294F"/>
    <w:rsid w:val="003F334F"/>
    <w:rsid w:val="003F339F"/>
    <w:rsid w:val="003F3442"/>
    <w:rsid w:val="003F39E8"/>
    <w:rsid w:val="003F5A4A"/>
    <w:rsid w:val="003F779F"/>
    <w:rsid w:val="003F7845"/>
    <w:rsid w:val="003F7BB4"/>
    <w:rsid w:val="004001F2"/>
    <w:rsid w:val="004009B8"/>
    <w:rsid w:val="00400BEC"/>
    <w:rsid w:val="00402DB6"/>
    <w:rsid w:val="00403F60"/>
    <w:rsid w:val="00404BFC"/>
    <w:rsid w:val="00411296"/>
    <w:rsid w:val="0041189E"/>
    <w:rsid w:val="004143E4"/>
    <w:rsid w:val="00414A2D"/>
    <w:rsid w:val="00414D1B"/>
    <w:rsid w:val="004156C4"/>
    <w:rsid w:val="00415B84"/>
    <w:rsid w:val="00415F28"/>
    <w:rsid w:val="004161A0"/>
    <w:rsid w:val="004168BF"/>
    <w:rsid w:val="004202D3"/>
    <w:rsid w:val="00421ACC"/>
    <w:rsid w:val="0042210B"/>
    <w:rsid w:val="0042349F"/>
    <w:rsid w:val="0042353E"/>
    <w:rsid w:val="00424FA8"/>
    <w:rsid w:val="0042785C"/>
    <w:rsid w:val="0043032F"/>
    <w:rsid w:val="00432623"/>
    <w:rsid w:val="00432716"/>
    <w:rsid w:val="00432AB3"/>
    <w:rsid w:val="00434DFA"/>
    <w:rsid w:val="004353F2"/>
    <w:rsid w:val="00435588"/>
    <w:rsid w:val="00435B8F"/>
    <w:rsid w:val="00435DDF"/>
    <w:rsid w:val="00436F9C"/>
    <w:rsid w:val="00440EC4"/>
    <w:rsid w:val="0044312C"/>
    <w:rsid w:val="004438C1"/>
    <w:rsid w:val="004444DE"/>
    <w:rsid w:val="00450AD0"/>
    <w:rsid w:val="00450F07"/>
    <w:rsid w:val="004527A9"/>
    <w:rsid w:val="00453EE8"/>
    <w:rsid w:val="00454BBD"/>
    <w:rsid w:val="00455104"/>
    <w:rsid w:val="00455FBF"/>
    <w:rsid w:val="00456673"/>
    <w:rsid w:val="00457245"/>
    <w:rsid w:val="004576CA"/>
    <w:rsid w:val="0046074A"/>
    <w:rsid w:val="004614EE"/>
    <w:rsid w:val="00462127"/>
    <w:rsid w:val="00463F62"/>
    <w:rsid w:val="00463FF1"/>
    <w:rsid w:val="00466180"/>
    <w:rsid w:val="0046627C"/>
    <w:rsid w:val="00466395"/>
    <w:rsid w:val="00467292"/>
    <w:rsid w:val="00467E01"/>
    <w:rsid w:val="00467FFD"/>
    <w:rsid w:val="00473390"/>
    <w:rsid w:val="004737DE"/>
    <w:rsid w:val="004739E5"/>
    <w:rsid w:val="00473C10"/>
    <w:rsid w:val="00474AFE"/>
    <w:rsid w:val="00475B56"/>
    <w:rsid w:val="0047629E"/>
    <w:rsid w:val="004771B1"/>
    <w:rsid w:val="004777CB"/>
    <w:rsid w:val="00477F5F"/>
    <w:rsid w:val="004816E7"/>
    <w:rsid w:val="0048413F"/>
    <w:rsid w:val="00484D21"/>
    <w:rsid w:val="00487B42"/>
    <w:rsid w:val="00490DB2"/>
    <w:rsid w:val="00491594"/>
    <w:rsid w:val="00491667"/>
    <w:rsid w:val="00491C7A"/>
    <w:rsid w:val="004920E0"/>
    <w:rsid w:val="00492B0A"/>
    <w:rsid w:val="004935F9"/>
    <w:rsid w:val="00493CCA"/>
    <w:rsid w:val="0049481F"/>
    <w:rsid w:val="00494AF7"/>
    <w:rsid w:val="00496EBE"/>
    <w:rsid w:val="00496FAE"/>
    <w:rsid w:val="004A0293"/>
    <w:rsid w:val="004A3730"/>
    <w:rsid w:val="004A7405"/>
    <w:rsid w:val="004A7D8C"/>
    <w:rsid w:val="004B0A91"/>
    <w:rsid w:val="004B165E"/>
    <w:rsid w:val="004B1715"/>
    <w:rsid w:val="004B19B6"/>
    <w:rsid w:val="004B1B15"/>
    <w:rsid w:val="004B1E22"/>
    <w:rsid w:val="004B2500"/>
    <w:rsid w:val="004B438B"/>
    <w:rsid w:val="004B4FB6"/>
    <w:rsid w:val="004B5EF4"/>
    <w:rsid w:val="004B61A4"/>
    <w:rsid w:val="004B684E"/>
    <w:rsid w:val="004B6E4A"/>
    <w:rsid w:val="004B7D49"/>
    <w:rsid w:val="004C08B4"/>
    <w:rsid w:val="004C1D20"/>
    <w:rsid w:val="004C2647"/>
    <w:rsid w:val="004C4FFD"/>
    <w:rsid w:val="004C5171"/>
    <w:rsid w:val="004D0495"/>
    <w:rsid w:val="004D28EA"/>
    <w:rsid w:val="004D3027"/>
    <w:rsid w:val="004D37FE"/>
    <w:rsid w:val="004D49CD"/>
    <w:rsid w:val="004D6A54"/>
    <w:rsid w:val="004E31CB"/>
    <w:rsid w:val="004E32A1"/>
    <w:rsid w:val="004E35A2"/>
    <w:rsid w:val="004E3837"/>
    <w:rsid w:val="004E427F"/>
    <w:rsid w:val="004E4FFD"/>
    <w:rsid w:val="004E5DF4"/>
    <w:rsid w:val="004E7BA8"/>
    <w:rsid w:val="004E7BE6"/>
    <w:rsid w:val="004F01D4"/>
    <w:rsid w:val="004F0326"/>
    <w:rsid w:val="004F3B84"/>
    <w:rsid w:val="004F40E5"/>
    <w:rsid w:val="004F7277"/>
    <w:rsid w:val="00500070"/>
    <w:rsid w:val="00500E83"/>
    <w:rsid w:val="00500EC7"/>
    <w:rsid w:val="0050248D"/>
    <w:rsid w:val="00502F8C"/>
    <w:rsid w:val="00503623"/>
    <w:rsid w:val="005044D9"/>
    <w:rsid w:val="00504BB7"/>
    <w:rsid w:val="0050587F"/>
    <w:rsid w:val="0051027D"/>
    <w:rsid w:val="0051043F"/>
    <w:rsid w:val="00510555"/>
    <w:rsid w:val="005108D0"/>
    <w:rsid w:val="00512460"/>
    <w:rsid w:val="00512612"/>
    <w:rsid w:val="005128E1"/>
    <w:rsid w:val="005139E9"/>
    <w:rsid w:val="00514706"/>
    <w:rsid w:val="005155AD"/>
    <w:rsid w:val="005159C9"/>
    <w:rsid w:val="00517E57"/>
    <w:rsid w:val="00521E59"/>
    <w:rsid w:val="00524301"/>
    <w:rsid w:val="00524837"/>
    <w:rsid w:val="00524D9D"/>
    <w:rsid w:val="00524E55"/>
    <w:rsid w:val="00525375"/>
    <w:rsid w:val="00526109"/>
    <w:rsid w:val="00527B9E"/>
    <w:rsid w:val="005308FA"/>
    <w:rsid w:val="00532779"/>
    <w:rsid w:val="00532FD3"/>
    <w:rsid w:val="00535BAF"/>
    <w:rsid w:val="00536A7D"/>
    <w:rsid w:val="005374C3"/>
    <w:rsid w:val="005435BC"/>
    <w:rsid w:val="00544060"/>
    <w:rsid w:val="00544BC5"/>
    <w:rsid w:val="00544F74"/>
    <w:rsid w:val="00544FB2"/>
    <w:rsid w:val="00546967"/>
    <w:rsid w:val="00547B88"/>
    <w:rsid w:val="00550B1F"/>
    <w:rsid w:val="005516B6"/>
    <w:rsid w:val="005526B3"/>
    <w:rsid w:val="005526F0"/>
    <w:rsid w:val="00554A7A"/>
    <w:rsid w:val="00554B69"/>
    <w:rsid w:val="00554DBC"/>
    <w:rsid w:val="00556267"/>
    <w:rsid w:val="00556D10"/>
    <w:rsid w:val="005604ED"/>
    <w:rsid w:val="0056247E"/>
    <w:rsid w:val="00562DEA"/>
    <w:rsid w:val="00562F0A"/>
    <w:rsid w:val="005631EA"/>
    <w:rsid w:val="00564094"/>
    <w:rsid w:val="00564133"/>
    <w:rsid w:val="00564AB3"/>
    <w:rsid w:val="005667FD"/>
    <w:rsid w:val="00570E4B"/>
    <w:rsid w:val="0057109D"/>
    <w:rsid w:val="0057283D"/>
    <w:rsid w:val="00573197"/>
    <w:rsid w:val="00575E09"/>
    <w:rsid w:val="00577C15"/>
    <w:rsid w:val="00580360"/>
    <w:rsid w:val="00585DB0"/>
    <w:rsid w:val="00590387"/>
    <w:rsid w:val="00590F2D"/>
    <w:rsid w:val="00592EBB"/>
    <w:rsid w:val="005936E8"/>
    <w:rsid w:val="00594D88"/>
    <w:rsid w:val="00595884"/>
    <w:rsid w:val="00597522"/>
    <w:rsid w:val="005A0AD5"/>
    <w:rsid w:val="005A1CDD"/>
    <w:rsid w:val="005A28DF"/>
    <w:rsid w:val="005A2A4B"/>
    <w:rsid w:val="005A58EF"/>
    <w:rsid w:val="005A5F16"/>
    <w:rsid w:val="005A66AD"/>
    <w:rsid w:val="005A713A"/>
    <w:rsid w:val="005B03D9"/>
    <w:rsid w:val="005B2081"/>
    <w:rsid w:val="005B2309"/>
    <w:rsid w:val="005B38CB"/>
    <w:rsid w:val="005B3AEC"/>
    <w:rsid w:val="005B4B7B"/>
    <w:rsid w:val="005B506C"/>
    <w:rsid w:val="005B52CC"/>
    <w:rsid w:val="005B54A7"/>
    <w:rsid w:val="005B59ED"/>
    <w:rsid w:val="005C122C"/>
    <w:rsid w:val="005C1367"/>
    <w:rsid w:val="005C2011"/>
    <w:rsid w:val="005C32CB"/>
    <w:rsid w:val="005C4AF5"/>
    <w:rsid w:val="005C5851"/>
    <w:rsid w:val="005C6AAB"/>
    <w:rsid w:val="005D0421"/>
    <w:rsid w:val="005D3F26"/>
    <w:rsid w:val="005E0AA5"/>
    <w:rsid w:val="005E0DF9"/>
    <w:rsid w:val="005E0E26"/>
    <w:rsid w:val="005E2B2B"/>
    <w:rsid w:val="005E4D35"/>
    <w:rsid w:val="005E62AA"/>
    <w:rsid w:val="005E6A6C"/>
    <w:rsid w:val="005E74BE"/>
    <w:rsid w:val="005F225F"/>
    <w:rsid w:val="005F229B"/>
    <w:rsid w:val="005F2887"/>
    <w:rsid w:val="005F5490"/>
    <w:rsid w:val="005F5ACD"/>
    <w:rsid w:val="005F61C9"/>
    <w:rsid w:val="005F7852"/>
    <w:rsid w:val="005F7860"/>
    <w:rsid w:val="00600673"/>
    <w:rsid w:val="00601CE6"/>
    <w:rsid w:val="00602313"/>
    <w:rsid w:val="006025BE"/>
    <w:rsid w:val="0060339D"/>
    <w:rsid w:val="00605C9D"/>
    <w:rsid w:val="00607BFA"/>
    <w:rsid w:val="0061219A"/>
    <w:rsid w:val="00612A33"/>
    <w:rsid w:val="00614688"/>
    <w:rsid w:val="006155E2"/>
    <w:rsid w:val="006160AF"/>
    <w:rsid w:val="00620691"/>
    <w:rsid w:val="006222F0"/>
    <w:rsid w:val="00623240"/>
    <w:rsid w:val="00623F8C"/>
    <w:rsid w:val="0062477F"/>
    <w:rsid w:val="00625113"/>
    <w:rsid w:val="00625E13"/>
    <w:rsid w:val="00626039"/>
    <w:rsid w:val="00626A9F"/>
    <w:rsid w:val="00627F3B"/>
    <w:rsid w:val="006302DD"/>
    <w:rsid w:val="0063191A"/>
    <w:rsid w:val="006325BA"/>
    <w:rsid w:val="006330C4"/>
    <w:rsid w:val="006356D7"/>
    <w:rsid w:val="006371D6"/>
    <w:rsid w:val="00637D2F"/>
    <w:rsid w:val="006410CF"/>
    <w:rsid w:val="00642EE0"/>
    <w:rsid w:val="006458A7"/>
    <w:rsid w:val="006466B7"/>
    <w:rsid w:val="00646B1E"/>
    <w:rsid w:val="00650406"/>
    <w:rsid w:val="00650B73"/>
    <w:rsid w:val="00651717"/>
    <w:rsid w:val="00652B92"/>
    <w:rsid w:val="006531D1"/>
    <w:rsid w:val="006533BE"/>
    <w:rsid w:val="00653D1F"/>
    <w:rsid w:val="00654A8B"/>
    <w:rsid w:val="00655474"/>
    <w:rsid w:val="00657562"/>
    <w:rsid w:val="006611D2"/>
    <w:rsid w:val="00661604"/>
    <w:rsid w:val="006618AF"/>
    <w:rsid w:val="00661DE3"/>
    <w:rsid w:val="006625CD"/>
    <w:rsid w:val="0066369C"/>
    <w:rsid w:val="00665CC9"/>
    <w:rsid w:val="00666D90"/>
    <w:rsid w:val="00666E52"/>
    <w:rsid w:val="006675E8"/>
    <w:rsid w:val="006704CE"/>
    <w:rsid w:val="0067062B"/>
    <w:rsid w:val="00671BF3"/>
    <w:rsid w:val="00671F9D"/>
    <w:rsid w:val="00673E37"/>
    <w:rsid w:val="0067410A"/>
    <w:rsid w:val="00677019"/>
    <w:rsid w:val="00677E58"/>
    <w:rsid w:val="00677ED6"/>
    <w:rsid w:val="00681BEB"/>
    <w:rsid w:val="00682C94"/>
    <w:rsid w:val="00683441"/>
    <w:rsid w:val="00683899"/>
    <w:rsid w:val="00684058"/>
    <w:rsid w:val="00686974"/>
    <w:rsid w:val="00687EBB"/>
    <w:rsid w:val="00690904"/>
    <w:rsid w:val="00690B54"/>
    <w:rsid w:val="00691D99"/>
    <w:rsid w:val="006928F9"/>
    <w:rsid w:val="006929DA"/>
    <w:rsid w:val="006931B8"/>
    <w:rsid w:val="00693C3E"/>
    <w:rsid w:val="00696306"/>
    <w:rsid w:val="00696D3E"/>
    <w:rsid w:val="00696E93"/>
    <w:rsid w:val="00697DAA"/>
    <w:rsid w:val="006A1230"/>
    <w:rsid w:val="006A2156"/>
    <w:rsid w:val="006A3A45"/>
    <w:rsid w:val="006A3F31"/>
    <w:rsid w:val="006A61A2"/>
    <w:rsid w:val="006A67BB"/>
    <w:rsid w:val="006B0448"/>
    <w:rsid w:val="006B0912"/>
    <w:rsid w:val="006B18EF"/>
    <w:rsid w:val="006B4638"/>
    <w:rsid w:val="006B4699"/>
    <w:rsid w:val="006B547A"/>
    <w:rsid w:val="006B5ED7"/>
    <w:rsid w:val="006B6A52"/>
    <w:rsid w:val="006C0365"/>
    <w:rsid w:val="006C09FF"/>
    <w:rsid w:val="006C1267"/>
    <w:rsid w:val="006C2486"/>
    <w:rsid w:val="006C4C8B"/>
    <w:rsid w:val="006C527A"/>
    <w:rsid w:val="006C5711"/>
    <w:rsid w:val="006C70C3"/>
    <w:rsid w:val="006C73CD"/>
    <w:rsid w:val="006D0525"/>
    <w:rsid w:val="006D06BB"/>
    <w:rsid w:val="006D12AB"/>
    <w:rsid w:val="006D2CDC"/>
    <w:rsid w:val="006D3082"/>
    <w:rsid w:val="006D3B0D"/>
    <w:rsid w:val="006D3B22"/>
    <w:rsid w:val="006D4C52"/>
    <w:rsid w:val="006D5670"/>
    <w:rsid w:val="006D6B63"/>
    <w:rsid w:val="006D6BCA"/>
    <w:rsid w:val="006E24C4"/>
    <w:rsid w:val="006E370E"/>
    <w:rsid w:val="006E486F"/>
    <w:rsid w:val="006E4D12"/>
    <w:rsid w:val="006E59AE"/>
    <w:rsid w:val="006E6051"/>
    <w:rsid w:val="006E6657"/>
    <w:rsid w:val="006E6CEE"/>
    <w:rsid w:val="006E7897"/>
    <w:rsid w:val="006F11D8"/>
    <w:rsid w:val="006F1F49"/>
    <w:rsid w:val="006F2409"/>
    <w:rsid w:val="006F379F"/>
    <w:rsid w:val="006F387D"/>
    <w:rsid w:val="006F3A74"/>
    <w:rsid w:val="006F4AED"/>
    <w:rsid w:val="006F64B6"/>
    <w:rsid w:val="006F77E1"/>
    <w:rsid w:val="00700BAF"/>
    <w:rsid w:val="00701D65"/>
    <w:rsid w:val="00702333"/>
    <w:rsid w:val="00703AC4"/>
    <w:rsid w:val="00703BEE"/>
    <w:rsid w:val="00703F44"/>
    <w:rsid w:val="00705983"/>
    <w:rsid w:val="007064DF"/>
    <w:rsid w:val="0071162E"/>
    <w:rsid w:val="00713648"/>
    <w:rsid w:val="00714562"/>
    <w:rsid w:val="00716090"/>
    <w:rsid w:val="00716DD1"/>
    <w:rsid w:val="00720ACE"/>
    <w:rsid w:val="00720ED1"/>
    <w:rsid w:val="00720EF9"/>
    <w:rsid w:val="00721B56"/>
    <w:rsid w:val="00723009"/>
    <w:rsid w:val="0072530F"/>
    <w:rsid w:val="007268BA"/>
    <w:rsid w:val="00726ED4"/>
    <w:rsid w:val="00727378"/>
    <w:rsid w:val="00730EB9"/>
    <w:rsid w:val="007323AA"/>
    <w:rsid w:val="00732856"/>
    <w:rsid w:val="00732922"/>
    <w:rsid w:val="00733D1D"/>
    <w:rsid w:val="00734527"/>
    <w:rsid w:val="007353A4"/>
    <w:rsid w:val="00735DEE"/>
    <w:rsid w:val="00736537"/>
    <w:rsid w:val="00737DA7"/>
    <w:rsid w:val="00737F0D"/>
    <w:rsid w:val="00740326"/>
    <w:rsid w:val="0074054A"/>
    <w:rsid w:val="0074122E"/>
    <w:rsid w:val="00742AB6"/>
    <w:rsid w:val="00745144"/>
    <w:rsid w:val="00746634"/>
    <w:rsid w:val="00747305"/>
    <w:rsid w:val="007477FF"/>
    <w:rsid w:val="0075034B"/>
    <w:rsid w:val="00750C90"/>
    <w:rsid w:val="00750DE6"/>
    <w:rsid w:val="00751FD8"/>
    <w:rsid w:val="0075224B"/>
    <w:rsid w:val="00753449"/>
    <w:rsid w:val="0075797B"/>
    <w:rsid w:val="0076170A"/>
    <w:rsid w:val="00762DEC"/>
    <w:rsid w:val="00762EC1"/>
    <w:rsid w:val="00763B91"/>
    <w:rsid w:val="00764DA8"/>
    <w:rsid w:val="007678A4"/>
    <w:rsid w:val="007706D8"/>
    <w:rsid w:val="00770B7C"/>
    <w:rsid w:val="00770E39"/>
    <w:rsid w:val="007720BF"/>
    <w:rsid w:val="00772278"/>
    <w:rsid w:val="00772556"/>
    <w:rsid w:val="007726AC"/>
    <w:rsid w:val="007801F7"/>
    <w:rsid w:val="00780C29"/>
    <w:rsid w:val="007810A4"/>
    <w:rsid w:val="00781DF0"/>
    <w:rsid w:val="00781F41"/>
    <w:rsid w:val="00782E66"/>
    <w:rsid w:val="00783AFD"/>
    <w:rsid w:val="00784782"/>
    <w:rsid w:val="007854CE"/>
    <w:rsid w:val="0078715D"/>
    <w:rsid w:val="007929A2"/>
    <w:rsid w:val="00792A75"/>
    <w:rsid w:val="00793AB8"/>
    <w:rsid w:val="00793E72"/>
    <w:rsid w:val="00793F2D"/>
    <w:rsid w:val="007A16E9"/>
    <w:rsid w:val="007A1AD3"/>
    <w:rsid w:val="007A584F"/>
    <w:rsid w:val="007A64A3"/>
    <w:rsid w:val="007A6977"/>
    <w:rsid w:val="007B001A"/>
    <w:rsid w:val="007B0499"/>
    <w:rsid w:val="007B1568"/>
    <w:rsid w:val="007B2DFB"/>
    <w:rsid w:val="007B31C9"/>
    <w:rsid w:val="007B4F30"/>
    <w:rsid w:val="007B53E3"/>
    <w:rsid w:val="007B5497"/>
    <w:rsid w:val="007B5667"/>
    <w:rsid w:val="007B6418"/>
    <w:rsid w:val="007B6D61"/>
    <w:rsid w:val="007B6EFD"/>
    <w:rsid w:val="007B6F05"/>
    <w:rsid w:val="007C01EC"/>
    <w:rsid w:val="007C072E"/>
    <w:rsid w:val="007C14BC"/>
    <w:rsid w:val="007C2126"/>
    <w:rsid w:val="007C25A9"/>
    <w:rsid w:val="007C3036"/>
    <w:rsid w:val="007C3687"/>
    <w:rsid w:val="007C3B59"/>
    <w:rsid w:val="007C5524"/>
    <w:rsid w:val="007C6CC6"/>
    <w:rsid w:val="007D062A"/>
    <w:rsid w:val="007D1D6A"/>
    <w:rsid w:val="007D2465"/>
    <w:rsid w:val="007D3494"/>
    <w:rsid w:val="007D3FEC"/>
    <w:rsid w:val="007D60BD"/>
    <w:rsid w:val="007D697A"/>
    <w:rsid w:val="007D6A58"/>
    <w:rsid w:val="007E0398"/>
    <w:rsid w:val="007E0F95"/>
    <w:rsid w:val="007E1E84"/>
    <w:rsid w:val="007E4C76"/>
    <w:rsid w:val="007E581C"/>
    <w:rsid w:val="007E7827"/>
    <w:rsid w:val="007F02CC"/>
    <w:rsid w:val="007F05C1"/>
    <w:rsid w:val="007F0729"/>
    <w:rsid w:val="007F0E6C"/>
    <w:rsid w:val="007F11AE"/>
    <w:rsid w:val="007F148C"/>
    <w:rsid w:val="007F43B4"/>
    <w:rsid w:val="007F66AE"/>
    <w:rsid w:val="007F77E6"/>
    <w:rsid w:val="007F7B7E"/>
    <w:rsid w:val="007F7ED1"/>
    <w:rsid w:val="0080164A"/>
    <w:rsid w:val="0080290E"/>
    <w:rsid w:val="00805DF3"/>
    <w:rsid w:val="00805F2B"/>
    <w:rsid w:val="008064BA"/>
    <w:rsid w:val="0080722C"/>
    <w:rsid w:val="00811510"/>
    <w:rsid w:val="00812B45"/>
    <w:rsid w:val="00813AD7"/>
    <w:rsid w:val="00816206"/>
    <w:rsid w:val="008165BA"/>
    <w:rsid w:val="008166DE"/>
    <w:rsid w:val="00817534"/>
    <w:rsid w:val="008202A8"/>
    <w:rsid w:val="00820C74"/>
    <w:rsid w:val="00823F3B"/>
    <w:rsid w:val="0082441A"/>
    <w:rsid w:val="00824622"/>
    <w:rsid w:val="00824CF0"/>
    <w:rsid w:val="008266B1"/>
    <w:rsid w:val="00830578"/>
    <w:rsid w:val="00830A16"/>
    <w:rsid w:val="00830D1E"/>
    <w:rsid w:val="008328DC"/>
    <w:rsid w:val="00834251"/>
    <w:rsid w:val="0084085F"/>
    <w:rsid w:val="00840963"/>
    <w:rsid w:val="008411BD"/>
    <w:rsid w:val="00841D3F"/>
    <w:rsid w:val="008431C5"/>
    <w:rsid w:val="0084341A"/>
    <w:rsid w:val="008439B4"/>
    <w:rsid w:val="00844303"/>
    <w:rsid w:val="0084473A"/>
    <w:rsid w:val="00845641"/>
    <w:rsid w:val="00846769"/>
    <w:rsid w:val="00846966"/>
    <w:rsid w:val="00846B7A"/>
    <w:rsid w:val="00847779"/>
    <w:rsid w:val="008502C7"/>
    <w:rsid w:val="0085057D"/>
    <w:rsid w:val="00850B0D"/>
    <w:rsid w:val="00851B8D"/>
    <w:rsid w:val="00852B5A"/>
    <w:rsid w:val="008531AA"/>
    <w:rsid w:val="00855254"/>
    <w:rsid w:val="008557FD"/>
    <w:rsid w:val="008569F3"/>
    <w:rsid w:val="00857D23"/>
    <w:rsid w:val="008607B9"/>
    <w:rsid w:val="0086270E"/>
    <w:rsid w:val="00862B26"/>
    <w:rsid w:val="00863EFF"/>
    <w:rsid w:val="008648DF"/>
    <w:rsid w:val="00865809"/>
    <w:rsid w:val="00867140"/>
    <w:rsid w:val="00870877"/>
    <w:rsid w:val="008718BB"/>
    <w:rsid w:val="00871F11"/>
    <w:rsid w:val="00872C39"/>
    <w:rsid w:val="00872D53"/>
    <w:rsid w:val="00872EA0"/>
    <w:rsid w:val="00875534"/>
    <w:rsid w:val="00875D4A"/>
    <w:rsid w:val="00876E59"/>
    <w:rsid w:val="008775B8"/>
    <w:rsid w:val="00877E6F"/>
    <w:rsid w:val="0088054A"/>
    <w:rsid w:val="008814C2"/>
    <w:rsid w:val="00881F24"/>
    <w:rsid w:val="00882EC3"/>
    <w:rsid w:val="00883D18"/>
    <w:rsid w:val="008854F5"/>
    <w:rsid w:val="0088736E"/>
    <w:rsid w:val="00887D79"/>
    <w:rsid w:val="00892133"/>
    <w:rsid w:val="00892AA6"/>
    <w:rsid w:val="008941A4"/>
    <w:rsid w:val="00895D38"/>
    <w:rsid w:val="008A1A20"/>
    <w:rsid w:val="008A21D4"/>
    <w:rsid w:val="008A252B"/>
    <w:rsid w:val="008A35B4"/>
    <w:rsid w:val="008A37EA"/>
    <w:rsid w:val="008A3D3F"/>
    <w:rsid w:val="008A42E4"/>
    <w:rsid w:val="008A43B4"/>
    <w:rsid w:val="008A55A9"/>
    <w:rsid w:val="008A5B31"/>
    <w:rsid w:val="008A5DE6"/>
    <w:rsid w:val="008A5E49"/>
    <w:rsid w:val="008A5F4B"/>
    <w:rsid w:val="008A7272"/>
    <w:rsid w:val="008A74F9"/>
    <w:rsid w:val="008A7B38"/>
    <w:rsid w:val="008B05BD"/>
    <w:rsid w:val="008B1F1F"/>
    <w:rsid w:val="008B28D9"/>
    <w:rsid w:val="008B4188"/>
    <w:rsid w:val="008B553E"/>
    <w:rsid w:val="008B5E9E"/>
    <w:rsid w:val="008B6B43"/>
    <w:rsid w:val="008B6D54"/>
    <w:rsid w:val="008B76ED"/>
    <w:rsid w:val="008C0313"/>
    <w:rsid w:val="008C15F1"/>
    <w:rsid w:val="008C2515"/>
    <w:rsid w:val="008C329B"/>
    <w:rsid w:val="008C38E5"/>
    <w:rsid w:val="008C3F04"/>
    <w:rsid w:val="008C4836"/>
    <w:rsid w:val="008C5580"/>
    <w:rsid w:val="008C5921"/>
    <w:rsid w:val="008C5CBA"/>
    <w:rsid w:val="008C6E86"/>
    <w:rsid w:val="008C7EA3"/>
    <w:rsid w:val="008D1FCD"/>
    <w:rsid w:val="008D3BDB"/>
    <w:rsid w:val="008D3DDF"/>
    <w:rsid w:val="008D4026"/>
    <w:rsid w:val="008D46BB"/>
    <w:rsid w:val="008D65D7"/>
    <w:rsid w:val="008D692D"/>
    <w:rsid w:val="008D6B22"/>
    <w:rsid w:val="008D7329"/>
    <w:rsid w:val="008D7AF2"/>
    <w:rsid w:val="008E0903"/>
    <w:rsid w:val="008E0BFE"/>
    <w:rsid w:val="008E16E5"/>
    <w:rsid w:val="008E18B3"/>
    <w:rsid w:val="008E3F63"/>
    <w:rsid w:val="008E4395"/>
    <w:rsid w:val="008E4779"/>
    <w:rsid w:val="008E4F7B"/>
    <w:rsid w:val="008E51B2"/>
    <w:rsid w:val="008E6CB4"/>
    <w:rsid w:val="008E6E1C"/>
    <w:rsid w:val="008F0BD9"/>
    <w:rsid w:val="008F0D32"/>
    <w:rsid w:val="008F201A"/>
    <w:rsid w:val="008F3C40"/>
    <w:rsid w:val="008F4724"/>
    <w:rsid w:val="008F481B"/>
    <w:rsid w:val="008F4BA8"/>
    <w:rsid w:val="008F5598"/>
    <w:rsid w:val="008F6B7A"/>
    <w:rsid w:val="00900A5A"/>
    <w:rsid w:val="00900BFA"/>
    <w:rsid w:val="009016A2"/>
    <w:rsid w:val="00901A73"/>
    <w:rsid w:val="00903167"/>
    <w:rsid w:val="00903684"/>
    <w:rsid w:val="00903F0A"/>
    <w:rsid w:val="0090475A"/>
    <w:rsid w:val="009048CB"/>
    <w:rsid w:val="0090593E"/>
    <w:rsid w:val="00905F70"/>
    <w:rsid w:val="00907B8D"/>
    <w:rsid w:val="00910FF0"/>
    <w:rsid w:val="009110A9"/>
    <w:rsid w:val="00911187"/>
    <w:rsid w:val="00911FF0"/>
    <w:rsid w:val="00913AF4"/>
    <w:rsid w:val="00913DDD"/>
    <w:rsid w:val="00914653"/>
    <w:rsid w:val="00915187"/>
    <w:rsid w:val="00915885"/>
    <w:rsid w:val="00916200"/>
    <w:rsid w:val="00917762"/>
    <w:rsid w:val="0092000A"/>
    <w:rsid w:val="009210F0"/>
    <w:rsid w:val="00921DF7"/>
    <w:rsid w:val="00922C60"/>
    <w:rsid w:val="00922DB8"/>
    <w:rsid w:val="00923914"/>
    <w:rsid w:val="00923B0E"/>
    <w:rsid w:val="0092473A"/>
    <w:rsid w:val="00925549"/>
    <w:rsid w:val="00925912"/>
    <w:rsid w:val="00925E44"/>
    <w:rsid w:val="00927BD1"/>
    <w:rsid w:val="009300D3"/>
    <w:rsid w:val="00930993"/>
    <w:rsid w:val="00932ECD"/>
    <w:rsid w:val="009336D4"/>
    <w:rsid w:val="00934D49"/>
    <w:rsid w:val="00935109"/>
    <w:rsid w:val="00935BEE"/>
    <w:rsid w:val="009362CA"/>
    <w:rsid w:val="00936535"/>
    <w:rsid w:val="00936670"/>
    <w:rsid w:val="009450E8"/>
    <w:rsid w:val="00946E84"/>
    <w:rsid w:val="00950A37"/>
    <w:rsid w:val="009524A8"/>
    <w:rsid w:val="00956D6D"/>
    <w:rsid w:val="00956DD8"/>
    <w:rsid w:val="009604B8"/>
    <w:rsid w:val="009614AF"/>
    <w:rsid w:val="00963220"/>
    <w:rsid w:val="009657EF"/>
    <w:rsid w:val="00965C43"/>
    <w:rsid w:val="00965C9E"/>
    <w:rsid w:val="009678E8"/>
    <w:rsid w:val="00967DA7"/>
    <w:rsid w:val="009713F1"/>
    <w:rsid w:val="00971DEC"/>
    <w:rsid w:val="00971E40"/>
    <w:rsid w:val="0097299A"/>
    <w:rsid w:val="009748D1"/>
    <w:rsid w:val="00974B76"/>
    <w:rsid w:val="00975824"/>
    <w:rsid w:val="00976903"/>
    <w:rsid w:val="00977AE1"/>
    <w:rsid w:val="009814C7"/>
    <w:rsid w:val="0098172F"/>
    <w:rsid w:val="00982643"/>
    <w:rsid w:val="0098318D"/>
    <w:rsid w:val="00983C11"/>
    <w:rsid w:val="00983EF6"/>
    <w:rsid w:val="00983FFA"/>
    <w:rsid w:val="00985070"/>
    <w:rsid w:val="00985E54"/>
    <w:rsid w:val="00985E8B"/>
    <w:rsid w:val="0098624F"/>
    <w:rsid w:val="00986378"/>
    <w:rsid w:val="00986A9E"/>
    <w:rsid w:val="00987F83"/>
    <w:rsid w:val="00990DE5"/>
    <w:rsid w:val="00992583"/>
    <w:rsid w:val="00992D3F"/>
    <w:rsid w:val="00992D9D"/>
    <w:rsid w:val="009940EF"/>
    <w:rsid w:val="00995567"/>
    <w:rsid w:val="00995C88"/>
    <w:rsid w:val="00997101"/>
    <w:rsid w:val="00997EDE"/>
    <w:rsid w:val="009A17D0"/>
    <w:rsid w:val="009A1EDA"/>
    <w:rsid w:val="009A2888"/>
    <w:rsid w:val="009A2D7A"/>
    <w:rsid w:val="009A3176"/>
    <w:rsid w:val="009A646D"/>
    <w:rsid w:val="009A695D"/>
    <w:rsid w:val="009B07ED"/>
    <w:rsid w:val="009B0EA5"/>
    <w:rsid w:val="009B0FDE"/>
    <w:rsid w:val="009B1ED7"/>
    <w:rsid w:val="009B3084"/>
    <w:rsid w:val="009B500C"/>
    <w:rsid w:val="009B5692"/>
    <w:rsid w:val="009B674C"/>
    <w:rsid w:val="009C0FD5"/>
    <w:rsid w:val="009C2D8E"/>
    <w:rsid w:val="009C3325"/>
    <w:rsid w:val="009C4256"/>
    <w:rsid w:val="009C48DD"/>
    <w:rsid w:val="009C4F1B"/>
    <w:rsid w:val="009C6820"/>
    <w:rsid w:val="009C6E8B"/>
    <w:rsid w:val="009C70DA"/>
    <w:rsid w:val="009D2352"/>
    <w:rsid w:val="009D2FF6"/>
    <w:rsid w:val="009D34E7"/>
    <w:rsid w:val="009D48C6"/>
    <w:rsid w:val="009D607D"/>
    <w:rsid w:val="009D7557"/>
    <w:rsid w:val="009D7AD8"/>
    <w:rsid w:val="009E0367"/>
    <w:rsid w:val="009E048F"/>
    <w:rsid w:val="009E0D03"/>
    <w:rsid w:val="009E310A"/>
    <w:rsid w:val="009E44FD"/>
    <w:rsid w:val="009E571E"/>
    <w:rsid w:val="009E5AF2"/>
    <w:rsid w:val="009F0DA3"/>
    <w:rsid w:val="009F115F"/>
    <w:rsid w:val="009F6910"/>
    <w:rsid w:val="009F6F9D"/>
    <w:rsid w:val="009F77E6"/>
    <w:rsid w:val="00A00BA1"/>
    <w:rsid w:val="00A012B2"/>
    <w:rsid w:val="00A01321"/>
    <w:rsid w:val="00A02449"/>
    <w:rsid w:val="00A03775"/>
    <w:rsid w:val="00A03DF9"/>
    <w:rsid w:val="00A0669D"/>
    <w:rsid w:val="00A06E70"/>
    <w:rsid w:val="00A06F80"/>
    <w:rsid w:val="00A07018"/>
    <w:rsid w:val="00A10E85"/>
    <w:rsid w:val="00A13FF0"/>
    <w:rsid w:val="00A15883"/>
    <w:rsid w:val="00A158FB"/>
    <w:rsid w:val="00A1632C"/>
    <w:rsid w:val="00A23316"/>
    <w:rsid w:val="00A24E54"/>
    <w:rsid w:val="00A272F3"/>
    <w:rsid w:val="00A27BA0"/>
    <w:rsid w:val="00A362FD"/>
    <w:rsid w:val="00A369C5"/>
    <w:rsid w:val="00A4089D"/>
    <w:rsid w:val="00A408EF"/>
    <w:rsid w:val="00A413C4"/>
    <w:rsid w:val="00A42DBE"/>
    <w:rsid w:val="00A44870"/>
    <w:rsid w:val="00A4620D"/>
    <w:rsid w:val="00A4645C"/>
    <w:rsid w:val="00A47EA7"/>
    <w:rsid w:val="00A50207"/>
    <w:rsid w:val="00A51265"/>
    <w:rsid w:val="00A51AA5"/>
    <w:rsid w:val="00A52B68"/>
    <w:rsid w:val="00A52E43"/>
    <w:rsid w:val="00A53162"/>
    <w:rsid w:val="00A532AC"/>
    <w:rsid w:val="00A53A1F"/>
    <w:rsid w:val="00A53AAF"/>
    <w:rsid w:val="00A53B43"/>
    <w:rsid w:val="00A54D62"/>
    <w:rsid w:val="00A566CE"/>
    <w:rsid w:val="00A629FF"/>
    <w:rsid w:val="00A6404D"/>
    <w:rsid w:val="00A641CC"/>
    <w:rsid w:val="00A6507F"/>
    <w:rsid w:val="00A65138"/>
    <w:rsid w:val="00A651B4"/>
    <w:rsid w:val="00A66A18"/>
    <w:rsid w:val="00A66BAB"/>
    <w:rsid w:val="00A66BEA"/>
    <w:rsid w:val="00A71462"/>
    <w:rsid w:val="00A71D74"/>
    <w:rsid w:val="00A73F9A"/>
    <w:rsid w:val="00A74F95"/>
    <w:rsid w:val="00A76A33"/>
    <w:rsid w:val="00A76AA4"/>
    <w:rsid w:val="00A83975"/>
    <w:rsid w:val="00A84397"/>
    <w:rsid w:val="00A84B6F"/>
    <w:rsid w:val="00A85F47"/>
    <w:rsid w:val="00A86122"/>
    <w:rsid w:val="00A8632F"/>
    <w:rsid w:val="00A865FC"/>
    <w:rsid w:val="00A870A9"/>
    <w:rsid w:val="00A87E8B"/>
    <w:rsid w:val="00A910FB"/>
    <w:rsid w:val="00A9163F"/>
    <w:rsid w:val="00A9278D"/>
    <w:rsid w:val="00A9296D"/>
    <w:rsid w:val="00A92BDA"/>
    <w:rsid w:val="00A930B9"/>
    <w:rsid w:val="00A94C87"/>
    <w:rsid w:val="00A96546"/>
    <w:rsid w:val="00A976E5"/>
    <w:rsid w:val="00A97963"/>
    <w:rsid w:val="00A97DB2"/>
    <w:rsid w:val="00AA0759"/>
    <w:rsid w:val="00AA1C9F"/>
    <w:rsid w:val="00AA4897"/>
    <w:rsid w:val="00AB0E0B"/>
    <w:rsid w:val="00AB13A0"/>
    <w:rsid w:val="00AB1D7C"/>
    <w:rsid w:val="00AB2030"/>
    <w:rsid w:val="00AB6D4E"/>
    <w:rsid w:val="00AB7083"/>
    <w:rsid w:val="00AB76D1"/>
    <w:rsid w:val="00AB7986"/>
    <w:rsid w:val="00AC239C"/>
    <w:rsid w:val="00AC2D21"/>
    <w:rsid w:val="00AC3665"/>
    <w:rsid w:val="00AC3BA8"/>
    <w:rsid w:val="00AC3E8B"/>
    <w:rsid w:val="00AC4896"/>
    <w:rsid w:val="00AC5690"/>
    <w:rsid w:val="00AC5BF6"/>
    <w:rsid w:val="00AD01CC"/>
    <w:rsid w:val="00AD30EF"/>
    <w:rsid w:val="00AD3598"/>
    <w:rsid w:val="00AE040B"/>
    <w:rsid w:val="00AE2EA3"/>
    <w:rsid w:val="00AE3648"/>
    <w:rsid w:val="00AE3876"/>
    <w:rsid w:val="00AE5582"/>
    <w:rsid w:val="00AE56FB"/>
    <w:rsid w:val="00AE5C69"/>
    <w:rsid w:val="00AF145E"/>
    <w:rsid w:val="00AF1618"/>
    <w:rsid w:val="00AF446A"/>
    <w:rsid w:val="00AF66D5"/>
    <w:rsid w:val="00AF7037"/>
    <w:rsid w:val="00AF750C"/>
    <w:rsid w:val="00AF7D3B"/>
    <w:rsid w:val="00B01597"/>
    <w:rsid w:val="00B01E28"/>
    <w:rsid w:val="00B0219C"/>
    <w:rsid w:val="00B02E62"/>
    <w:rsid w:val="00B136B7"/>
    <w:rsid w:val="00B15595"/>
    <w:rsid w:val="00B15FB5"/>
    <w:rsid w:val="00B1617F"/>
    <w:rsid w:val="00B2003B"/>
    <w:rsid w:val="00B20A62"/>
    <w:rsid w:val="00B23AE3"/>
    <w:rsid w:val="00B25019"/>
    <w:rsid w:val="00B250DB"/>
    <w:rsid w:val="00B325AA"/>
    <w:rsid w:val="00B32809"/>
    <w:rsid w:val="00B330BE"/>
    <w:rsid w:val="00B3345A"/>
    <w:rsid w:val="00B3426F"/>
    <w:rsid w:val="00B34713"/>
    <w:rsid w:val="00B361F5"/>
    <w:rsid w:val="00B3656C"/>
    <w:rsid w:val="00B3670A"/>
    <w:rsid w:val="00B37785"/>
    <w:rsid w:val="00B37D00"/>
    <w:rsid w:val="00B4086C"/>
    <w:rsid w:val="00B43730"/>
    <w:rsid w:val="00B43F64"/>
    <w:rsid w:val="00B44A01"/>
    <w:rsid w:val="00B472E9"/>
    <w:rsid w:val="00B47508"/>
    <w:rsid w:val="00B5075D"/>
    <w:rsid w:val="00B507C3"/>
    <w:rsid w:val="00B52469"/>
    <w:rsid w:val="00B52A2F"/>
    <w:rsid w:val="00B541A0"/>
    <w:rsid w:val="00B55FFC"/>
    <w:rsid w:val="00B576E6"/>
    <w:rsid w:val="00B57BF9"/>
    <w:rsid w:val="00B60112"/>
    <w:rsid w:val="00B605EB"/>
    <w:rsid w:val="00B61D16"/>
    <w:rsid w:val="00B63801"/>
    <w:rsid w:val="00B63820"/>
    <w:rsid w:val="00B64514"/>
    <w:rsid w:val="00B64D4A"/>
    <w:rsid w:val="00B65ECB"/>
    <w:rsid w:val="00B66CE3"/>
    <w:rsid w:val="00B6724E"/>
    <w:rsid w:val="00B706EE"/>
    <w:rsid w:val="00B72333"/>
    <w:rsid w:val="00B72715"/>
    <w:rsid w:val="00B766B0"/>
    <w:rsid w:val="00B779F0"/>
    <w:rsid w:val="00B77A8D"/>
    <w:rsid w:val="00B839D0"/>
    <w:rsid w:val="00B853AD"/>
    <w:rsid w:val="00B85FCC"/>
    <w:rsid w:val="00B87F5E"/>
    <w:rsid w:val="00B90857"/>
    <w:rsid w:val="00B908BE"/>
    <w:rsid w:val="00B90A7D"/>
    <w:rsid w:val="00B916C4"/>
    <w:rsid w:val="00B91AF8"/>
    <w:rsid w:val="00B92939"/>
    <w:rsid w:val="00B93237"/>
    <w:rsid w:val="00B93496"/>
    <w:rsid w:val="00B9417D"/>
    <w:rsid w:val="00B95401"/>
    <w:rsid w:val="00B96F36"/>
    <w:rsid w:val="00BA0CE4"/>
    <w:rsid w:val="00BA1275"/>
    <w:rsid w:val="00BA1E1F"/>
    <w:rsid w:val="00BA29EE"/>
    <w:rsid w:val="00BA3A2C"/>
    <w:rsid w:val="00BA4591"/>
    <w:rsid w:val="00BA4D27"/>
    <w:rsid w:val="00BA5747"/>
    <w:rsid w:val="00BA5B3F"/>
    <w:rsid w:val="00BA6CC6"/>
    <w:rsid w:val="00BB0F64"/>
    <w:rsid w:val="00BB11F4"/>
    <w:rsid w:val="00BB19D4"/>
    <w:rsid w:val="00BB1D77"/>
    <w:rsid w:val="00BB3401"/>
    <w:rsid w:val="00BB44AA"/>
    <w:rsid w:val="00BB495A"/>
    <w:rsid w:val="00BB4F5D"/>
    <w:rsid w:val="00BC0531"/>
    <w:rsid w:val="00BC0741"/>
    <w:rsid w:val="00BC0D7E"/>
    <w:rsid w:val="00BC3C51"/>
    <w:rsid w:val="00BC528E"/>
    <w:rsid w:val="00BC6AE1"/>
    <w:rsid w:val="00BC6B6F"/>
    <w:rsid w:val="00BD1750"/>
    <w:rsid w:val="00BD44EF"/>
    <w:rsid w:val="00BD498D"/>
    <w:rsid w:val="00BD4B76"/>
    <w:rsid w:val="00BD4F83"/>
    <w:rsid w:val="00BD577A"/>
    <w:rsid w:val="00BD5EA3"/>
    <w:rsid w:val="00BD752A"/>
    <w:rsid w:val="00BD7BFB"/>
    <w:rsid w:val="00BE13E4"/>
    <w:rsid w:val="00BE2CD7"/>
    <w:rsid w:val="00BE2EBC"/>
    <w:rsid w:val="00BE42C0"/>
    <w:rsid w:val="00BE5F9F"/>
    <w:rsid w:val="00BE6866"/>
    <w:rsid w:val="00BE6F4F"/>
    <w:rsid w:val="00BE735C"/>
    <w:rsid w:val="00BE73BF"/>
    <w:rsid w:val="00BE7A59"/>
    <w:rsid w:val="00BF1F59"/>
    <w:rsid w:val="00BF2556"/>
    <w:rsid w:val="00BF2687"/>
    <w:rsid w:val="00BF3177"/>
    <w:rsid w:val="00BF62A2"/>
    <w:rsid w:val="00BF6C52"/>
    <w:rsid w:val="00C00877"/>
    <w:rsid w:val="00C04B20"/>
    <w:rsid w:val="00C04C0F"/>
    <w:rsid w:val="00C0601E"/>
    <w:rsid w:val="00C06BC9"/>
    <w:rsid w:val="00C10028"/>
    <w:rsid w:val="00C1038F"/>
    <w:rsid w:val="00C10F46"/>
    <w:rsid w:val="00C111CB"/>
    <w:rsid w:val="00C13239"/>
    <w:rsid w:val="00C1404A"/>
    <w:rsid w:val="00C1607B"/>
    <w:rsid w:val="00C16890"/>
    <w:rsid w:val="00C17A51"/>
    <w:rsid w:val="00C212D4"/>
    <w:rsid w:val="00C2171A"/>
    <w:rsid w:val="00C21856"/>
    <w:rsid w:val="00C21F0D"/>
    <w:rsid w:val="00C22ABD"/>
    <w:rsid w:val="00C22D1C"/>
    <w:rsid w:val="00C26B66"/>
    <w:rsid w:val="00C27BEA"/>
    <w:rsid w:val="00C3044A"/>
    <w:rsid w:val="00C3115D"/>
    <w:rsid w:val="00C3189C"/>
    <w:rsid w:val="00C33F6D"/>
    <w:rsid w:val="00C409CB"/>
    <w:rsid w:val="00C41510"/>
    <w:rsid w:val="00C43CE2"/>
    <w:rsid w:val="00C4481C"/>
    <w:rsid w:val="00C44955"/>
    <w:rsid w:val="00C46DB8"/>
    <w:rsid w:val="00C47C20"/>
    <w:rsid w:val="00C5125C"/>
    <w:rsid w:val="00C51474"/>
    <w:rsid w:val="00C52763"/>
    <w:rsid w:val="00C52EC0"/>
    <w:rsid w:val="00C53051"/>
    <w:rsid w:val="00C530FA"/>
    <w:rsid w:val="00C55394"/>
    <w:rsid w:val="00C55473"/>
    <w:rsid w:val="00C56758"/>
    <w:rsid w:val="00C577A4"/>
    <w:rsid w:val="00C57C2D"/>
    <w:rsid w:val="00C60BA5"/>
    <w:rsid w:val="00C61352"/>
    <w:rsid w:val="00C61DD5"/>
    <w:rsid w:val="00C61E72"/>
    <w:rsid w:val="00C624C3"/>
    <w:rsid w:val="00C628B5"/>
    <w:rsid w:val="00C63456"/>
    <w:rsid w:val="00C639F7"/>
    <w:rsid w:val="00C63CA0"/>
    <w:rsid w:val="00C640D2"/>
    <w:rsid w:val="00C65021"/>
    <w:rsid w:val="00C65ED2"/>
    <w:rsid w:val="00C7070B"/>
    <w:rsid w:val="00C70BF5"/>
    <w:rsid w:val="00C71452"/>
    <w:rsid w:val="00C71473"/>
    <w:rsid w:val="00C722D8"/>
    <w:rsid w:val="00C74122"/>
    <w:rsid w:val="00C75CA3"/>
    <w:rsid w:val="00C76626"/>
    <w:rsid w:val="00C7704D"/>
    <w:rsid w:val="00C820B5"/>
    <w:rsid w:val="00C8293C"/>
    <w:rsid w:val="00C83B6E"/>
    <w:rsid w:val="00C84534"/>
    <w:rsid w:val="00C85065"/>
    <w:rsid w:val="00C8560E"/>
    <w:rsid w:val="00C876AB"/>
    <w:rsid w:val="00C902B5"/>
    <w:rsid w:val="00C90FFC"/>
    <w:rsid w:val="00C962D8"/>
    <w:rsid w:val="00C966F6"/>
    <w:rsid w:val="00C973CE"/>
    <w:rsid w:val="00C97E14"/>
    <w:rsid w:val="00CA274A"/>
    <w:rsid w:val="00CA4D86"/>
    <w:rsid w:val="00CA62BB"/>
    <w:rsid w:val="00CB0BCB"/>
    <w:rsid w:val="00CB1EC3"/>
    <w:rsid w:val="00CB246D"/>
    <w:rsid w:val="00CB2F53"/>
    <w:rsid w:val="00CB3A95"/>
    <w:rsid w:val="00CB6398"/>
    <w:rsid w:val="00CB723B"/>
    <w:rsid w:val="00CB7530"/>
    <w:rsid w:val="00CC0916"/>
    <w:rsid w:val="00CC13DB"/>
    <w:rsid w:val="00CC2225"/>
    <w:rsid w:val="00CC2B35"/>
    <w:rsid w:val="00CC402E"/>
    <w:rsid w:val="00CC5D06"/>
    <w:rsid w:val="00CC7C10"/>
    <w:rsid w:val="00CD14AD"/>
    <w:rsid w:val="00CD2960"/>
    <w:rsid w:val="00CD2CBC"/>
    <w:rsid w:val="00CD3B28"/>
    <w:rsid w:val="00CD3B75"/>
    <w:rsid w:val="00CD47F0"/>
    <w:rsid w:val="00CD5B97"/>
    <w:rsid w:val="00CD742A"/>
    <w:rsid w:val="00CD7B73"/>
    <w:rsid w:val="00CE15D7"/>
    <w:rsid w:val="00CE1F5F"/>
    <w:rsid w:val="00CE27CC"/>
    <w:rsid w:val="00CE473B"/>
    <w:rsid w:val="00CE5C0F"/>
    <w:rsid w:val="00CE6738"/>
    <w:rsid w:val="00CF13C7"/>
    <w:rsid w:val="00CF395F"/>
    <w:rsid w:val="00CF4674"/>
    <w:rsid w:val="00CF4A09"/>
    <w:rsid w:val="00CF4FDB"/>
    <w:rsid w:val="00CF5EA0"/>
    <w:rsid w:val="00D00898"/>
    <w:rsid w:val="00D00A2A"/>
    <w:rsid w:val="00D00C9A"/>
    <w:rsid w:val="00D011E1"/>
    <w:rsid w:val="00D0170D"/>
    <w:rsid w:val="00D0300B"/>
    <w:rsid w:val="00D0375D"/>
    <w:rsid w:val="00D03F79"/>
    <w:rsid w:val="00D0456F"/>
    <w:rsid w:val="00D049B3"/>
    <w:rsid w:val="00D063D9"/>
    <w:rsid w:val="00D0763C"/>
    <w:rsid w:val="00D07D60"/>
    <w:rsid w:val="00D112B0"/>
    <w:rsid w:val="00D114A8"/>
    <w:rsid w:val="00D11D4A"/>
    <w:rsid w:val="00D13E57"/>
    <w:rsid w:val="00D1434B"/>
    <w:rsid w:val="00D143D4"/>
    <w:rsid w:val="00D145E1"/>
    <w:rsid w:val="00D16182"/>
    <w:rsid w:val="00D16224"/>
    <w:rsid w:val="00D17422"/>
    <w:rsid w:val="00D174BB"/>
    <w:rsid w:val="00D17C5E"/>
    <w:rsid w:val="00D2126B"/>
    <w:rsid w:val="00D22A06"/>
    <w:rsid w:val="00D22B9C"/>
    <w:rsid w:val="00D24310"/>
    <w:rsid w:val="00D24F18"/>
    <w:rsid w:val="00D256C1"/>
    <w:rsid w:val="00D2625C"/>
    <w:rsid w:val="00D27C92"/>
    <w:rsid w:val="00D30D92"/>
    <w:rsid w:val="00D30FA3"/>
    <w:rsid w:val="00D33C89"/>
    <w:rsid w:val="00D34357"/>
    <w:rsid w:val="00D3459E"/>
    <w:rsid w:val="00D34C7E"/>
    <w:rsid w:val="00D34F13"/>
    <w:rsid w:val="00D34F84"/>
    <w:rsid w:val="00D35476"/>
    <w:rsid w:val="00D35A76"/>
    <w:rsid w:val="00D35BBF"/>
    <w:rsid w:val="00D35F41"/>
    <w:rsid w:val="00D36EC4"/>
    <w:rsid w:val="00D41385"/>
    <w:rsid w:val="00D41ED8"/>
    <w:rsid w:val="00D42E9D"/>
    <w:rsid w:val="00D42FE6"/>
    <w:rsid w:val="00D432BA"/>
    <w:rsid w:val="00D4706F"/>
    <w:rsid w:val="00D473EC"/>
    <w:rsid w:val="00D50B93"/>
    <w:rsid w:val="00D53DE3"/>
    <w:rsid w:val="00D55976"/>
    <w:rsid w:val="00D564AB"/>
    <w:rsid w:val="00D60C7E"/>
    <w:rsid w:val="00D60E7C"/>
    <w:rsid w:val="00D61197"/>
    <w:rsid w:val="00D615B2"/>
    <w:rsid w:val="00D61E02"/>
    <w:rsid w:val="00D623C1"/>
    <w:rsid w:val="00D62D3C"/>
    <w:rsid w:val="00D6350E"/>
    <w:rsid w:val="00D63CB9"/>
    <w:rsid w:val="00D65172"/>
    <w:rsid w:val="00D65FA4"/>
    <w:rsid w:val="00D67332"/>
    <w:rsid w:val="00D67346"/>
    <w:rsid w:val="00D67DB5"/>
    <w:rsid w:val="00D712A6"/>
    <w:rsid w:val="00D714BC"/>
    <w:rsid w:val="00D71A73"/>
    <w:rsid w:val="00D72D83"/>
    <w:rsid w:val="00D73247"/>
    <w:rsid w:val="00D73A99"/>
    <w:rsid w:val="00D77A0D"/>
    <w:rsid w:val="00D77E65"/>
    <w:rsid w:val="00D801CB"/>
    <w:rsid w:val="00D8495B"/>
    <w:rsid w:val="00D86FA6"/>
    <w:rsid w:val="00D87D53"/>
    <w:rsid w:val="00D90184"/>
    <w:rsid w:val="00D911F3"/>
    <w:rsid w:val="00D9181A"/>
    <w:rsid w:val="00D92399"/>
    <w:rsid w:val="00D929F0"/>
    <w:rsid w:val="00D93114"/>
    <w:rsid w:val="00D93985"/>
    <w:rsid w:val="00D9398F"/>
    <w:rsid w:val="00D94619"/>
    <w:rsid w:val="00D9491D"/>
    <w:rsid w:val="00D9508E"/>
    <w:rsid w:val="00D96F04"/>
    <w:rsid w:val="00D97649"/>
    <w:rsid w:val="00D97878"/>
    <w:rsid w:val="00DA02F5"/>
    <w:rsid w:val="00DA0D06"/>
    <w:rsid w:val="00DA0F1B"/>
    <w:rsid w:val="00DA122A"/>
    <w:rsid w:val="00DA1C2A"/>
    <w:rsid w:val="00DA28F6"/>
    <w:rsid w:val="00DA38CB"/>
    <w:rsid w:val="00DA5047"/>
    <w:rsid w:val="00DA5345"/>
    <w:rsid w:val="00DA560F"/>
    <w:rsid w:val="00DA5B85"/>
    <w:rsid w:val="00DA6762"/>
    <w:rsid w:val="00DA70C5"/>
    <w:rsid w:val="00DA72F7"/>
    <w:rsid w:val="00DA77F3"/>
    <w:rsid w:val="00DA7CA3"/>
    <w:rsid w:val="00DB0DEA"/>
    <w:rsid w:val="00DB12DF"/>
    <w:rsid w:val="00DB19A7"/>
    <w:rsid w:val="00DB327A"/>
    <w:rsid w:val="00DB50B6"/>
    <w:rsid w:val="00DB5A1D"/>
    <w:rsid w:val="00DB6E21"/>
    <w:rsid w:val="00DC154B"/>
    <w:rsid w:val="00DC15CE"/>
    <w:rsid w:val="00DC1795"/>
    <w:rsid w:val="00DC2E86"/>
    <w:rsid w:val="00DC3CA9"/>
    <w:rsid w:val="00DC59A4"/>
    <w:rsid w:val="00DC7105"/>
    <w:rsid w:val="00DD024A"/>
    <w:rsid w:val="00DD29A9"/>
    <w:rsid w:val="00DD2EF7"/>
    <w:rsid w:val="00DD32F5"/>
    <w:rsid w:val="00DD45CC"/>
    <w:rsid w:val="00DD4BA7"/>
    <w:rsid w:val="00DD63B5"/>
    <w:rsid w:val="00DD7157"/>
    <w:rsid w:val="00DD7554"/>
    <w:rsid w:val="00DE223F"/>
    <w:rsid w:val="00DE4BFB"/>
    <w:rsid w:val="00DF0717"/>
    <w:rsid w:val="00DF102A"/>
    <w:rsid w:val="00DF14E9"/>
    <w:rsid w:val="00DF1D29"/>
    <w:rsid w:val="00DF556A"/>
    <w:rsid w:val="00DF57A1"/>
    <w:rsid w:val="00DF5884"/>
    <w:rsid w:val="00DF59A9"/>
    <w:rsid w:val="00DF650C"/>
    <w:rsid w:val="00DF6624"/>
    <w:rsid w:val="00E009FB"/>
    <w:rsid w:val="00E00D64"/>
    <w:rsid w:val="00E02D1C"/>
    <w:rsid w:val="00E03E51"/>
    <w:rsid w:val="00E105AD"/>
    <w:rsid w:val="00E10D06"/>
    <w:rsid w:val="00E10F34"/>
    <w:rsid w:val="00E113AA"/>
    <w:rsid w:val="00E1348F"/>
    <w:rsid w:val="00E156B8"/>
    <w:rsid w:val="00E23959"/>
    <w:rsid w:val="00E2579F"/>
    <w:rsid w:val="00E261A2"/>
    <w:rsid w:val="00E26646"/>
    <w:rsid w:val="00E313AD"/>
    <w:rsid w:val="00E33ADD"/>
    <w:rsid w:val="00E3470D"/>
    <w:rsid w:val="00E34F02"/>
    <w:rsid w:val="00E35BBF"/>
    <w:rsid w:val="00E365FB"/>
    <w:rsid w:val="00E3660B"/>
    <w:rsid w:val="00E36ADD"/>
    <w:rsid w:val="00E37A7E"/>
    <w:rsid w:val="00E37EED"/>
    <w:rsid w:val="00E40003"/>
    <w:rsid w:val="00E42455"/>
    <w:rsid w:val="00E45FB2"/>
    <w:rsid w:val="00E47D74"/>
    <w:rsid w:val="00E51AC2"/>
    <w:rsid w:val="00E51B05"/>
    <w:rsid w:val="00E52497"/>
    <w:rsid w:val="00E52582"/>
    <w:rsid w:val="00E54178"/>
    <w:rsid w:val="00E543B7"/>
    <w:rsid w:val="00E54BCB"/>
    <w:rsid w:val="00E54FC6"/>
    <w:rsid w:val="00E60516"/>
    <w:rsid w:val="00E61714"/>
    <w:rsid w:val="00E61761"/>
    <w:rsid w:val="00E63BB7"/>
    <w:rsid w:val="00E645ED"/>
    <w:rsid w:val="00E645F4"/>
    <w:rsid w:val="00E665EB"/>
    <w:rsid w:val="00E6699C"/>
    <w:rsid w:val="00E66C95"/>
    <w:rsid w:val="00E670CB"/>
    <w:rsid w:val="00E67A43"/>
    <w:rsid w:val="00E71D13"/>
    <w:rsid w:val="00E71E36"/>
    <w:rsid w:val="00E75E57"/>
    <w:rsid w:val="00E7759A"/>
    <w:rsid w:val="00E77677"/>
    <w:rsid w:val="00E777AD"/>
    <w:rsid w:val="00E77A8A"/>
    <w:rsid w:val="00E8310B"/>
    <w:rsid w:val="00E85DBF"/>
    <w:rsid w:val="00E86284"/>
    <w:rsid w:val="00E86768"/>
    <w:rsid w:val="00E86A07"/>
    <w:rsid w:val="00E86C53"/>
    <w:rsid w:val="00E906C9"/>
    <w:rsid w:val="00E91EE0"/>
    <w:rsid w:val="00E9207B"/>
    <w:rsid w:val="00E935E6"/>
    <w:rsid w:val="00E94137"/>
    <w:rsid w:val="00E946FA"/>
    <w:rsid w:val="00E96A20"/>
    <w:rsid w:val="00E96D69"/>
    <w:rsid w:val="00E973DF"/>
    <w:rsid w:val="00EA295A"/>
    <w:rsid w:val="00EA2C20"/>
    <w:rsid w:val="00EA2D14"/>
    <w:rsid w:val="00EA3008"/>
    <w:rsid w:val="00EA3127"/>
    <w:rsid w:val="00EA444D"/>
    <w:rsid w:val="00EA4F61"/>
    <w:rsid w:val="00EA4F7C"/>
    <w:rsid w:val="00EA5425"/>
    <w:rsid w:val="00EA58A8"/>
    <w:rsid w:val="00EA7C5D"/>
    <w:rsid w:val="00EB05F8"/>
    <w:rsid w:val="00EB0951"/>
    <w:rsid w:val="00EB110D"/>
    <w:rsid w:val="00EB2681"/>
    <w:rsid w:val="00EB2800"/>
    <w:rsid w:val="00EB2953"/>
    <w:rsid w:val="00EB2B70"/>
    <w:rsid w:val="00EB3651"/>
    <w:rsid w:val="00EB36B1"/>
    <w:rsid w:val="00EB3DBA"/>
    <w:rsid w:val="00EB557F"/>
    <w:rsid w:val="00EB5A3F"/>
    <w:rsid w:val="00EC2D2F"/>
    <w:rsid w:val="00EC2DF5"/>
    <w:rsid w:val="00EC4224"/>
    <w:rsid w:val="00EC5C87"/>
    <w:rsid w:val="00EC5E8A"/>
    <w:rsid w:val="00EC7B81"/>
    <w:rsid w:val="00EC7D63"/>
    <w:rsid w:val="00ED0F2A"/>
    <w:rsid w:val="00ED21F9"/>
    <w:rsid w:val="00ED2AC2"/>
    <w:rsid w:val="00ED450F"/>
    <w:rsid w:val="00ED4C33"/>
    <w:rsid w:val="00ED4CBA"/>
    <w:rsid w:val="00ED4E54"/>
    <w:rsid w:val="00ED56F5"/>
    <w:rsid w:val="00ED69DE"/>
    <w:rsid w:val="00ED7E6E"/>
    <w:rsid w:val="00EE43CC"/>
    <w:rsid w:val="00EE4695"/>
    <w:rsid w:val="00EE5879"/>
    <w:rsid w:val="00EE5A63"/>
    <w:rsid w:val="00EE6099"/>
    <w:rsid w:val="00EE6380"/>
    <w:rsid w:val="00EE74FE"/>
    <w:rsid w:val="00EE77FB"/>
    <w:rsid w:val="00EE7B23"/>
    <w:rsid w:val="00EF14AB"/>
    <w:rsid w:val="00EF178D"/>
    <w:rsid w:val="00EF188F"/>
    <w:rsid w:val="00EF40BC"/>
    <w:rsid w:val="00EF4134"/>
    <w:rsid w:val="00EF44FF"/>
    <w:rsid w:val="00EF5706"/>
    <w:rsid w:val="00EF5E8B"/>
    <w:rsid w:val="00EF6493"/>
    <w:rsid w:val="00EF6581"/>
    <w:rsid w:val="00EF6C25"/>
    <w:rsid w:val="00F00A9A"/>
    <w:rsid w:val="00F03152"/>
    <w:rsid w:val="00F040E2"/>
    <w:rsid w:val="00F05B24"/>
    <w:rsid w:val="00F06933"/>
    <w:rsid w:val="00F10193"/>
    <w:rsid w:val="00F1187B"/>
    <w:rsid w:val="00F119A4"/>
    <w:rsid w:val="00F12123"/>
    <w:rsid w:val="00F129B0"/>
    <w:rsid w:val="00F14407"/>
    <w:rsid w:val="00F14459"/>
    <w:rsid w:val="00F14E82"/>
    <w:rsid w:val="00F15246"/>
    <w:rsid w:val="00F15DF7"/>
    <w:rsid w:val="00F1663B"/>
    <w:rsid w:val="00F174AE"/>
    <w:rsid w:val="00F1754C"/>
    <w:rsid w:val="00F20EFE"/>
    <w:rsid w:val="00F211C0"/>
    <w:rsid w:val="00F217F9"/>
    <w:rsid w:val="00F2193C"/>
    <w:rsid w:val="00F22C57"/>
    <w:rsid w:val="00F26024"/>
    <w:rsid w:val="00F2716C"/>
    <w:rsid w:val="00F27231"/>
    <w:rsid w:val="00F31499"/>
    <w:rsid w:val="00F31A79"/>
    <w:rsid w:val="00F31DBF"/>
    <w:rsid w:val="00F31EC7"/>
    <w:rsid w:val="00F32926"/>
    <w:rsid w:val="00F32C47"/>
    <w:rsid w:val="00F32C6D"/>
    <w:rsid w:val="00F335E3"/>
    <w:rsid w:val="00F34D22"/>
    <w:rsid w:val="00F34F6A"/>
    <w:rsid w:val="00F35469"/>
    <w:rsid w:val="00F37D48"/>
    <w:rsid w:val="00F40296"/>
    <w:rsid w:val="00F415F3"/>
    <w:rsid w:val="00F41829"/>
    <w:rsid w:val="00F43A0A"/>
    <w:rsid w:val="00F450DE"/>
    <w:rsid w:val="00F46840"/>
    <w:rsid w:val="00F47ADC"/>
    <w:rsid w:val="00F50155"/>
    <w:rsid w:val="00F52151"/>
    <w:rsid w:val="00F539ED"/>
    <w:rsid w:val="00F57594"/>
    <w:rsid w:val="00F579B0"/>
    <w:rsid w:val="00F57AF8"/>
    <w:rsid w:val="00F6160A"/>
    <w:rsid w:val="00F619E8"/>
    <w:rsid w:val="00F630F6"/>
    <w:rsid w:val="00F64637"/>
    <w:rsid w:val="00F651B9"/>
    <w:rsid w:val="00F65271"/>
    <w:rsid w:val="00F65A20"/>
    <w:rsid w:val="00F66BD3"/>
    <w:rsid w:val="00F705F9"/>
    <w:rsid w:val="00F71693"/>
    <w:rsid w:val="00F719A4"/>
    <w:rsid w:val="00F71FEB"/>
    <w:rsid w:val="00F72CDD"/>
    <w:rsid w:val="00F7317F"/>
    <w:rsid w:val="00F733F0"/>
    <w:rsid w:val="00F73B65"/>
    <w:rsid w:val="00F73CE7"/>
    <w:rsid w:val="00F74245"/>
    <w:rsid w:val="00F74D12"/>
    <w:rsid w:val="00F760E3"/>
    <w:rsid w:val="00F7642A"/>
    <w:rsid w:val="00F76F0E"/>
    <w:rsid w:val="00F77681"/>
    <w:rsid w:val="00F77F2A"/>
    <w:rsid w:val="00F8169E"/>
    <w:rsid w:val="00F8178A"/>
    <w:rsid w:val="00F81A1E"/>
    <w:rsid w:val="00F81F63"/>
    <w:rsid w:val="00F82190"/>
    <w:rsid w:val="00F82322"/>
    <w:rsid w:val="00F82375"/>
    <w:rsid w:val="00F823F0"/>
    <w:rsid w:val="00F82ABB"/>
    <w:rsid w:val="00F842E5"/>
    <w:rsid w:val="00F856D1"/>
    <w:rsid w:val="00F85F1B"/>
    <w:rsid w:val="00F863E2"/>
    <w:rsid w:val="00F86FDF"/>
    <w:rsid w:val="00F870EA"/>
    <w:rsid w:val="00F876CC"/>
    <w:rsid w:val="00F902A8"/>
    <w:rsid w:val="00F91AE5"/>
    <w:rsid w:val="00F91FC9"/>
    <w:rsid w:val="00F92C60"/>
    <w:rsid w:val="00F93F2D"/>
    <w:rsid w:val="00F9512E"/>
    <w:rsid w:val="00F95BBA"/>
    <w:rsid w:val="00F95F9F"/>
    <w:rsid w:val="00F9661E"/>
    <w:rsid w:val="00F96721"/>
    <w:rsid w:val="00F96D97"/>
    <w:rsid w:val="00F96E55"/>
    <w:rsid w:val="00F9745D"/>
    <w:rsid w:val="00F976E0"/>
    <w:rsid w:val="00F97F5D"/>
    <w:rsid w:val="00FA00AD"/>
    <w:rsid w:val="00FA2592"/>
    <w:rsid w:val="00FA36F9"/>
    <w:rsid w:val="00FA4905"/>
    <w:rsid w:val="00FA4A1E"/>
    <w:rsid w:val="00FA4B30"/>
    <w:rsid w:val="00FA5F8B"/>
    <w:rsid w:val="00FA6079"/>
    <w:rsid w:val="00FA6540"/>
    <w:rsid w:val="00FB031D"/>
    <w:rsid w:val="00FB052A"/>
    <w:rsid w:val="00FB0B53"/>
    <w:rsid w:val="00FB1DFA"/>
    <w:rsid w:val="00FB2862"/>
    <w:rsid w:val="00FB3180"/>
    <w:rsid w:val="00FB72AF"/>
    <w:rsid w:val="00FC08E9"/>
    <w:rsid w:val="00FC1778"/>
    <w:rsid w:val="00FC3E31"/>
    <w:rsid w:val="00FC5CA5"/>
    <w:rsid w:val="00FC5FF2"/>
    <w:rsid w:val="00FC60E6"/>
    <w:rsid w:val="00FC6DC1"/>
    <w:rsid w:val="00FD02CC"/>
    <w:rsid w:val="00FD06E6"/>
    <w:rsid w:val="00FD209E"/>
    <w:rsid w:val="00FD3D28"/>
    <w:rsid w:val="00FD4C1D"/>
    <w:rsid w:val="00FD5292"/>
    <w:rsid w:val="00FD5E94"/>
    <w:rsid w:val="00FD624F"/>
    <w:rsid w:val="00FD7492"/>
    <w:rsid w:val="00FD7A72"/>
    <w:rsid w:val="00FE1428"/>
    <w:rsid w:val="00FE1989"/>
    <w:rsid w:val="00FE2581"/>
    <w:rsid w:val="00FE37AF"/>
    <w:rsid w:val="00FE6715"/>
    <w:rsid w:val="00FE7F24"/>
    <w:rsid w:val="00FF0B51"/>
    <w:rsid w:val="00FF2FB4"/>
    <w:rsid w:val="00FF40D7"/>
    <w:rsid w:val="00FF5E03"/>
    <w:rsid w:val="00FF7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0AD755C6"/>
  <w15:docId w15:val="{DB1CD413-36C1-474D-A216-30B94696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2DD"/>
    <w:pPr>
      <w:spacing w:after="200" w:line="276" w:lineRule="auto"/>
    </w:pPr>
    <w:rPr>
      <w:rFonts w:cs="Calibri"/>
      <w:sz w:val="22"/>
      <w:szCs w:val="22"/>
      <w:lang w:eastAsia="en-US"/>
    </w:rPr>
  </w:style>
  <w:style w:type="paragraph" w:styleId="1">
    <w:name w:val="heading 1"/>
    <w:basedOn w:val="a"/>
    <w:next w:val="a"/>
    <w:link w:val="10"/>
    <w:uiPriority w:val="99"/>
    <w:qFormat/>
    <w:rsid w:val="003A2D93"/>
    <w:pPr>
      <w:keepNext/>
      <w:spacing w:before="240" w:after="60" w:line="240" w:lineRule="auto"/>
      <w:outlineLvl w:val="0"/>
    </w:pPr>
    <w:rPr>
      <w:rFonts w:ascii="Arial" w:eastAsia="Times New Roman" w:hAnsi="Arial" w:cs="Arial"/>
      <w:b/>
      <w:bCs/>
      <w:kern w:val="28"/>
      <w:sz w:val="28"/>
      <w:szCs w:val="28"/>
      <w:lang w:eastAsia="ru-RU"/>
    </w:rPr>
  </w:style>
  <w:style w:type="paragraph" w:styleId="2">
    <w:name w:val="heading 2"/>
    <w:basedOn w:val="a"/>
    <w:next w:val="a"/>
    <w:link w:val="20"/>
    <w:uiPriority w:val="99"/>
    <w:qFormat/>
    <w:rsid w:val="00097DD4"/>
    <w:pPr>
      <w:keepNext/>
      <w:keepLines/>
      <w:spacing w:before="200" w:after="0" w:line="240" w:lineRule="auto"/>
      <w:outlineLvl w:val="1"/>
    </w:pPr>
    <w:rPr>
      <w:rFonts w:ascii="Cambria" w:eastAsia="Times New Roman" w:hAnsi="Cambria" w:cs="Cambria"/>
      <w:b/>
      <w:bCs/>
      <w:color w:val="4F81BD"/>
      <w:sz w:val="26"/>
      <w:szCs w:val="26"/>
      <w:lang w:eastAsia="ru-RU"/>
    </w:rPr>
  </w:style>
  <w:style w:type="paragraph" w:styleId="3">
    <w:name w:val="heading 3"/>
    <w:basedOn w:val="a"/>
    <w:next w:val="a"/>
    <w:link w:val="30"/>
    <w:uiPriority w:val="99"/>
    <w:qFormat/>
    <w:rsid w:val="00097DD4"/>
    <w:pPr>
      <w:keepNext/>
      <w:keepLines/>
      <w:spacing w:before="200" w:after="0" w:line="240" w:lineRule="auto"/>
      <w:outlineLvl w:val="2"/>
    </w:pPr>
    <w:rPr>
      <w:rFonts w:ascii="Cambria" w:eastAsia="Times New Roman" w:hAnsi="Cambria" w:cs="Cambria"/>
      <w:b/>
      <w:bCs/>
      <w:color w:val="4F81BD"/>
      <w:sz w:val="24"/>
      <w:szCs w:val="24"/>
      <w:lang w:eastAsia="ru-RU"/>
    </w:rPr>
  </w:style>
  <w:style w:type="paragraph" w:styleId="4">
    <w:name w:val="heading 4"/>
    <w:basedOn w:val="a"/>
    <w:next w:val="a"/>
    <w:link w:val="40"/>
    <w:uiPriority w:val="99"/>
    <w:qFormat/>
    <w:rsid w:val="00097DD4"/>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A2D93"/>
    <w:rPr>
      <w:rFonts w:ascii="Arial" w:hAnsi="Arial" w:cs="Arial"/>
      <w:b/>
      <w:bCs/>
      <w:kern w:val="28"/>
      <w:sz w:val="28"/>
      <w:szCs w:val="28"/>
      <w:lang w:eastAsia="ru-RU"/>
    </w:rPr>
  </w:style>
  <w:style w:type="character" w:customStyle="1" w:styleId="20">
    <w:name w:val="Заголовок 2 Знак"/>
    <w:link w:val="2"/>
    <w:uiPriority w:val="99"/>
    <w:locked/>
    <w:rsid w:val="00097DD4"/>
    <w:rPr>
      <w:rFonts w:ascii="Cambria" w:hAnsi="Cambria" w:cs="Cambria"/>
      <w:b/>
      <w:bCs/>
      <w:color w:val="4F81BD"/>
      <w:sz w:val="26"/>
      <w:szCs w:val="26"/>
      <w:lang w:eastAsia="ru-RU"/>
    </w:rPr>
  </w:style>
  <w:style w:type="character" w:customStyle="1" w:styleId="30">
    <w:name w:val="Заголовок 3 Знак"/>
    <w:link w:val="3"/>
    <w:uiPriority w:val="99"/>
    <w:locked/>
    <w:rsid w:val="00097DD4"/>
    <w:rPr>
      <w:rFonts w:ascii="Cambria" w:hAnsi="Cambria" w:cs="Cambria"/>
      <w:b/>
      <w:bCs/>
      <w:color w:val="4F81BD"/>
      <w:sz w:val="24"/>
      <w:szCs w:val="24"/>
      <w:lang w:eastAsia="ru-RU"/>
    </w:rPr>
  </w:style>
  <w:style w:type="character" w:customStyle="1" w:styleId="40">
    <w:name w:val="Заголовок 4 Знак"/>
    <w:link w:val="4"/>
    <w:uiPriority w:val="99"/>
    <w:locked/>
    <w:rsid w:val="00097DD4"/>
    <w:rPr>
      <w:rFonts w:ascii="Cambria" w:hAnsi="Cambria" w:cs="Cambria"/>
      <w:b/>
      <w:bCs/>
      <w:i/>
      <w:iCs/>
      <w:color w:val="4F81BD"/>
      <w:sz w:val="24"/>
      <w:szCs w:val="24"/>
      <w:lang w:eastAsia="ru-RU"/>
    </w:rPr>
  </w:style>
  <w:style w:type="paragraph" w:styleId="a3">
    <w:name w:val="List Paragraph"/>
    <w:basedOn w:val="a"/>
    <w:uiPriority w:val="99"/>
    <w:qFormat/>
    <w:rsid w:val="002872DD"/>
    <w:pPr>
      <w:ind w:left="720"/>
    </w:pPr>
  </w:style>
  <w:style w:type="paragraph" w:styleId="a4">
    <w:name w:val="No Spacing"/>
    <w:uiPriority w:val="1"/>
    <w:qFormat/>
    <w:rsid w:val="00965C43"/>
    <w:rPr>
      <w:rFonts w:cs="Calibri"/>
      <w:sz w:val="22"/>
      <w:szCs w:val="22"/>
      <w:lang w:eastAsia="en-US"/>
    </w:rPr>
  </w:style>
  <w:style w:type="paragraph" w:customStyle="1" w:styleId="11">
    <w:name w:val="Знак1"/>
    <w:basedOn w:val="a"/>
    <w:uiPriority w:val="99"/>
    <w:rsid w:val="00E66C95"/>
    <w:pPr>
      <w:spacing w:after="0" w:line="240" w:lineRule="auto"/>
    </w:pPr>
    <w:rPr>
      <w:rFonts w:ascii="Verdana" w:eastAsia="Times New Roman" w:hAnsi="Verdana" w:cs="Verdana"/>
      <w:sz w:val="20"/>
      <w:szCs w:val="20"/>
      <w:lang w:val="en-US"/>
    </w:rPr>
  </w:style>
  <w:style w:type="character" w:customStyle="1" w:styleId="FontStyle27">
    <w:name w:val="Font Style27"/>
    <w:uiPriority w:val="99"/>
    <w:rsid w:val="003A2D93"/>
    <w:rPr>
      <w:rFonts w:ascii="Times New Roman" w:hAnsi="Times New Roman"/>
      <w:b/>
      <w:sz w:val="26"/>
    </w:rPr>
  </w:style>
  <w:style w:type="paragraph" w:customStyle="1" w:styleId="a5">
    <w:name w:val="Знак"/>
    <w:basedOn w:val="a"/>
    <w:uiPriority w:val="99"/>
    <w:rsid w:val="003A2D93"/>
    <w:pPr>
      <w:spacing w:after="160" w:line="240" w:lineRule="exact"/>
    </w:pPr>
    <w:rPr>
      <w:rFonts w:ascii="Verdana" w:eastAsia="Times New Roman" w:hAnsi="Verdana" w:cs="Verdana"/>
      <w:sz w:val="20"/>
      <w:szCs w:val="20"/>
      <w:lang w:val="en-US"/>
    </w:rPr>
  </w:style>
  <w:style w:type="paragraph" w:styleId="a6">
    <w:name w:val="Title"/>
    <w:basedOn w:val="a"/>
    <w:link w:val="a7"/>
    <w:uiPriority w:val="99"/>
    <w:qFormat/>
    <w:rsid w:val="003A2D93"/>
    <w:pPr>
      <w:spacing w:after="0" w:line="240" w:lineRule="auto"/>
      <w:ind w:hanging="1394"/>
      <w:jc w:val="center"/>
    </w:pPr>
    <w:rPr>
      <w:rFonts w:ascii="Times New Roman" w:eastAsia="Times New Roman" w:hAnsi="Times New Roman" w:cs="Times New Roman"/>
      <w:b/>
      <w:bCs/>
      <w:sz w:val="28"/>
      <w:szCs w:val="28"/>
      <w:lang w:eastAsia="ru-RU"/>
    </w:rPr>
  </w:style>
  <w:style w:type="character" w:customStyle="1" w:styleId="a7">
    <w:name w:val="Заголовок Знак"/>
    <w:link w:val="a6"/>
    <w:uiPriority w:val="99"/>
    <w:locked/>
    <w:rsid w:val="003A2D93"/>
    <w:rPr>
      <w:rFonts w:ascii="Times New Roman" w:hAnsi="Times New Roman" w:cs="Times New Roman"/>
      <w:b/>
      <w:bCs/>
      <w:sz w:val="28"/>
      <w:szCs w:val="28"/>
      <w:lang w:eastAsia="ru-RU"/>
    </w:rPr>
  </w:style>
  <w:style w:type="paragraph" w:customStyle="1" w:styleId="ConsPlusNormal">
    <w:name w:val="ConsPlusNormal"/>
    <w:uiPriority w:val="99"/>
    <w:rsid w:val="003A2D93"/>
    <w:pPr>
      <w:autoSpaceDE w:val="0"/>
      <w:autoSpaceDN w:val="0"/>
      <w:adjustRightInd w:val="0"/>
      <w:ind w:firstLine="720"/>
    </w:pPr>
    <w:rPr>
      <w:rFonts w:ascii="Arial" w:hAnsi="Arial" w:cs="Arial"/>
      <w:w w:val="150"/>
      <w:lang w:eastAsia="en-US"/>
    </w:rPr>
  </w:style>
  <w:style w:type="paragraph" w:styleId="a8">
    <w:name w:val="Subtitle"/>
    <w:basedOn w:val="a"/>
    <w:next w:val="a"/>
    <w:link w:val="a9"/>
    <w:uiPriority w:val="99"/>
    <w:qFormat/>
    <w:rsid w:val="000439E2"/>
    <w:pPr>
      <w:spacing w:after="60" w:line="240" w:lineRule="auto"/>
      <w:jc w:val="center"/>
      <w:outlineLvl w:val="1"/>
    </w:pPr>
    <w:rPr>
      <w:rFonts w:ascii="Cambria" w:eastAsia="Times New Roman" w:hAnsi="Cambria" w:cs="Cambria"/>
      <w:sz w:val="24"/>
      <w:szCs w:val="24"/>
      <w:lang w:eastAsia="ru-RU"/>
    </w:rPr>
  </w:style>
  <w:style w:type="character" w:customStyle="1" w:styleId="a9">
    <w:name w:val="Подзаголовок Знак"/>
    <w:link w:val="a8"/>
    <w:uiPriority w:val="99"/>
    <w:locked/>
    <w:rsid w:val="000439E2"/>
    <w:rPr>
      <w:rFonts w:ascii="Cambria" w:hAnsi="Cambria" w:cs="Cambria"/>
      <w:sz w:val="24"/>
      <w:szCs w:val="24"/>
      <w:lang w:eastAsia="ru-RU"/>
    </w:rPr>
  </w:style>
  <w:style w:type="paragraph" w:styleId="aa">
    <w:name w:val="Normal (Web)"/>
    <w:basedOn w:val="a"/>
    <w:uiPriority w:val="99"/>
    <w:rsid w:val="00EB2800"/>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31">
    <w:name w:val="Знак3"/>
    <w:basedOn w:val="a"/>
    <w:uiPriority w:val="99"/>
    <w:rsid w:val="00FD624F"/>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305A25"/>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305A2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05A25"/>
    <w:pPr>
      <w:widowControl w:val="0"/>
      <w:autoSpaceDE w:val="0"/>
      <w:autoSpaceDN w:val="0"/>
      <w:adjustRightInd w:val="0"/>
    </w:pPr>
    <w:rPr>
      <w:rFonts w:ascii="Arial" w:eastAsia="Times New Roman" w:hAnsi="Arial" w:cs="Arial"/>
      <w:b/>
      <w:bCs/>
    </w:rPr>
  </w:style>
  <w:style w:type="table" w:styleId="ab">
    <w:name w:val="Table Grid"/>
    <w:basedOn w:val="a1"/>
    <w:uiPriority w:val="99"/>
    <w:rsid w:val="00305A25"/>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305A25"/>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d">
    <w:name w:val="Нижний колонтитул Знак"/>
    <w:link w:val="ac"/>
    <w:uiPriority w:val="99"/>
    <w:locked/>
    <w:rsid w:val="00305A25"/>
    <w:rPr>
      <w:rFonts w:ascii="Times New Roman" w:hAnsi="Times New Roman" w:cs="Times New Roman"/>
      <w:sz w:val="20"/>
      <w:szCs w:val="20"/>
      <w:lang w:eastAsia="ru-RU"/>
    </w:rPr>
  </w:style>
  <w:style w:type="character" w:styleId="ae">
    <w:name w:val="page number"/>
    <w:uiPriority w:val="99"/>
    <w:rsid w:val="00305A25"/>
    <w:rPr>
      <w:rFonts w:cs="Times New Roman"/>
    </w:rPr>
  </w:style>
  <w:style w:type="paragraph" w:styleId="af">
    <w:name w:val="Balloon Text"/>
    <w:basedOn w:val="a"/>
    <w:link w:val="af0"/>
    <w:uiPriority w:val="99"/>
    <w:semiHidden/>
    <w:rsid w:val="00305A25"/>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f0">
    <w:name w:val="Текст выноски Знак"/>
    <w:link w:val="af"/>
    <w:uiPriority w:val="99"/>
    <w:semiHidden/>
    <w:locked/>
    <w:rsid w:val="00305A25"/>
    <w:rPr>
      <w:rFonts w:ascii="Tahoma" w:hAnsi="Tahoma" w:cs="Tahoma"/>
      <w:sz w:val="16"/>
      <w:szCs w:val="16"/>
      <w:lang w:eastAsia="ru-RU"/>
    </w:rPr>
  </w:style>
  <w:style w:type="paragraph" w:customStyle="1" w:styleId="af1">
    <w:name w:val="Знак Знак Знак Знак"/>
    <w:basedOn w:val="a"/>
    <w:uiPriority w:val="99"/>
    <w:rsid w:val="00305A25"/>
    <w:pPr>
      <w:spacing w:after="160" w:line="240" w:lineRule="exact"/>
    </w:pPr>
    <w:rPr>
      <w:rFonts w:ascii="Verdana" w:eastAsia="Times New Roman" w:hAnsi="Verdana" w:cs="Verdana"/>
      <w:sz w:val="24"/>
      <w:szCs w:val="24"/>
      <w:lang w:val="en-US"/>
    </w:rPr>
  </w:style>
  <w:style w:type="paragraph" w:styleId="af2">
    <w:name w:val="header"/>
    <w:basedOn w:val="a"/>
    <w:link w:val="af3"/>
    <w:uiPriority w:val="99"/>
    <w:rsid w:val="00305A25"/>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3">
    <w:name w:val="Верхний колонтитул Знак"/>
    <w:link w:val="af2"/>
    <w:uiPriority w:val="99"/>
    <w:locked/>
    <w:rsid w:val="00305A25"/>
    <w:rPr>
      <w:rFonts w:ascii="Times New Roman" w:hAnsi="Times New Roman" w:cs="Times New Roman"/>
      <w:sz w:val="20"/>
      <w:szCs w:val="20"/>
      <w:lang w:eastAsia="ru-RU"/>
    </w:rPr>
  </w:style>
  <w:style w:type="table" w:customStyle="1" w:styleId="12">
    <w:name w:val="Сетка таблицы1"/>
    <w:uiPriority w:val="99"/>
    <w:rsid w:val="00305A25"/>
    <w:rPr>
      <w:rFonts w:ascii="Tms Rmn" w:eastAsia="Times New Roman" w:hAnsi="Tms Rmn" w:cs="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305A2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Знак2"/>
    <w:basedOn w:val="a"/>
    <w:uiPriority w:val="99"/>
    <w:rsid w:val="008E3F63"/>
    <w:pPr>
      <w:spacing w:after="160" w:line="240" w:lineRule="exact"/>
    </w:pPr>
    <w:rPr>
      <w:rFonts w:ascii="Verdana" w:eastAsia="Times New Roman" w:hAnsi="Verdana" w:cs="Verdana"/>
      <w:sz w:val="20"/>
      <w:szCs w:val="20"/>
      <w:lang w:val="en-US"/>
    </w:rPr>
  </w:style>
  <w:style w:type="paragraph" w:customStyle="1" w:styleId="13">
    <w:name w:val="Абзац списка1"/>
    <w:basedOn w:val="a"/>
    <w:uiPriority w:val="99"/>
    <w:rsid w:val="00345676"/>
    <w:pPr>
      <w:ind w:left="720"/>
    </w:pPr>
    <w:rPr>
      <w:rFonts w:eastAsia="Times New Roman"/>
    </w:rPr>
  </w:style>
  <w:style w:type="paragraph" w:customStyle="1" w:styleId="Default">
    <w:name w:val="Default"/>
    <w:uiPriority w:val="99"/>
    <w:rsid w:val="00EA2C20"/>
    <w:pPr>
      <w:autoSpaceDE w:val="0"/>
      <w:autoSpaceDN w:val="0"/>
      <w:adjustRightInd w:val="0"/>
    </w:pPr>
    <w:rPr>
      <w:rFonts w:cs="Calibri"/>
      <w:color w:val="000000"/>
      <w:sz w:val="24"/>
      <w:szCs w:val="24"/>
      <w:lang w:eastAsia="en-US"/>
    </w:rPr>
  </w:style>
  <w:style w:type="paragraph" w:customStyle="1" w:styleId="BodyText2">
    <w:name w:val="Body Text 2 Знак"/>
    <w:basedOn w:val="a"/>
    <w:link w:val="BodyText20"/>
    <w:uiPriority w:val="99"/>
    <w:rsid w:val="00097DD4"/>
    <w:pPr>
      <w:spacing w:after="0" w:line="240" w:lineRule="auto"/>
      <w:ind w:firstLine="720"/>
      <w:jc w:val="both"/>
    </w:pPr>
    <w:rPr>
      <w:rFonts w:ascii="Times New Roman" w:hAnsi="Times New Roman" w:cs="Times New Roman"/>
      <w:sz w:val="24"/>
      <w:szCs w:val="20"/>
      <w:lang w:eastAsia="ru-RU"/>
    </w:rPr>
  </w:style>
  <w:style w:type="character" w:customStyle="1" w:styleId="BodyText20">
    <w:name w:val="Body Text 2 Знак Знак"/>
    <w:link w:val="BodyText2"/>
    <w:uiPriority w:val="99"/>
    <w:locked/>
    <w:rsid w:val="00097DD4"/>
    <w:rPr>
      <w:rFonts w:ascii="Times New Roman" w:hAnsi="Times New Roman"/>
      <w:sz w:val="24"/>
      <w:lang w:eastAsia="ru-RU"/>
    </w:rPr>
  </w:style>
  <w:style w:type="character" w:styleId="af4">
    <w:name w:val="Hyperlink"/>
    <w:uiPriority w:val="99"/>
    <w:rsid w:val="00097DD4"/>
    <w:rPr>
      <w:rFonts w:cs="Times New Roman"/>
      <w:color w:val="0000FF"/>
      <w:u w:val="single"/>
    </w:rPr>
  </w:style>
  <w:style w:type="paragraph" w:customStyle="1" w:styleId="af5">
    <w:name w:val="Обычный (паспорт)"/>
    <w:basedOn w:val="a"/>
    <w:uiPriority w:val="99"/>
    <w:rsid w:val="00097DD4"/>
    <w:pPr>
      <w:spacing w:before="120" w:after="0" w:line="240" w:lineRule="auto"/>
      <w:jc w:val="both"/>
    </w:pPr>
    <w:rPr>
      <w:sz w:val="28"/>
      <w:szCs w:val="28"/>
      <w:lang w:eastAsia="ru-RU"/>
    </w:rPr>
  </w:style>
  <w:style w:type="paragraph" w:customStyle="1" w:styleId="af6">
    <w:name w:val="Жирный (паспорт)"/>
    <w:basedOn w:val="a"/>
    <w:uiPriority w:val="99"/>
    <w:rsid w:val="00097DD4"/>
    <w:pPr>
      <w:spacing w:before="120" w:after="0" w:line="240" w:lineRule="auto"/>
      <w:jc w:val="both"/>
    </w:pPr>
    <w:rPr>
      <w:b/>
      <w:bCs/>
      <w:sz w:val="28"/>
      <w:szCs w:val="28"/>
      <w:lang w:eastAsia="ru-RU"/>
    </w:rPr>
  </w:style>
  <w:style w:type="character" w:customStyle="1" w:styleId="apple-converted-space">
    <w:name w:val="apple-converted-space"/>
    <w:uiPriority w:val="99"/>
    <w:rsid w:val="00097DD4"/>
  </w:style>
  <w:style w:type="paragraph" w:customStyle="1" w:styleId="210">
    <w:name w:val="Основной текст 21"/>
    <w:basedOn w:val="a"/>
    <w:uiPriority w:val="99"/>
    <w:rsid w:val="00097DD4"/>
    <w:pPr>
      <w:spacing w:after="0" w:line="240" w:lineRule="auto"/>
      <w:ind w:firstLine="720"/>
      <w:jc w:val="both"/>
    </w:pPr>
    <w:rPr>
      <w:rFonts w:ascii="Times New Roman" w:eastAsia="Times New Roman" w:hAnsi="Times New Roman" w:cs="Times New Roman"/>
      <w:sz w:val="28"/>
      <w:szCs w:val="28"/>
      <w:lang w:eastAsia="ru-RU"/>
    </w:rPr>
  </w:style>
  <w:style w:type="character" w:styleId="af7">
    <w:name w:val="Emphasis"/>
    <w:uiPriority w:val="99"/>
    <w:qFormat/>
    <w:rsid w:val="00097DD4"/>
    <w:rPr>
      <w:rFonts w:cs="Times New Roman"/>
      <w:i/>
      <w:iCs/>
    </w:rPr>
  </w:style>
  <w:style w:type="paragraph" w:styleId="23">
    <w:name w:val="Quote"/>
    <w:basedOn w:val="a"/>
    <w:next w:val="a"/>
    <w:link w:val="24"/>
    <w:uiPriority w:val="99"/>
    <w:qFormat/>
    <w:rsid w:val="00097DD4"/>
    <w:pPr>
      <w:spacing w:after="0" w:line="240" w:lineRule="auto"/>
    </w:pPr>
    <w:rPr>
      <w:rFonts w:ascii="Times New Roman" w:eastAsia="Times New Roman" w:hAnsi="Times New Roman" w:cs="Times New Roman"/>
      <w:i/>
      <w:iCs/>
      <w:color w:val="000000"/>
      <w:sz w:val="24"/>
      <w:szCs w:val="24"/>
      <w:lang w:eastAsia="ru-RU"/>
    </w:rPr>
  </w:style>
  <w:style w:type="character" w:customStyle="1" w:styleId="24">
    <w:name w:val="Цитата 2 Знак"/>
    <w:link w:val="23"/>
    <w:uiPriority w:val="99"/>
    <w:locked/>
    <w:rsid w:val="00097DD4"/>
    <w:rPr>
      <w:rFonts w:ascii="Times New Roman" w:hAnsi="Times New Roman" w:cs="Times New Roman"/>
      <w:i/>
      <w:iCs/>
      <w:color w:val="000000"/>
      <w:sz w:val="24"/>
      <w:szCs w:val="24"/>
      <w:lang w:eastAsia="ru-RU"/>
    </w:rPr>
  </w:style>
  <w:style w:type="paragraph" w:customStyle="1" w:styleId="printj">
    <w:name w:val="printj"/>
    <w:basedOn w:val="a"/>
    <w:uiPriority w:val="99"/>
    <w:rsid w:val="00D00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ubtle Emphasis"/>
    <w:uiPriority w:val="99"/>
    <w:qFormat/>
    <w:rsid w:val="00D00A2A"/>
    <w:rPr>
      <w:rFonts w:cs="Times New Roman"/>
      <w:i/>
      <w:iCs/>
      <w:color w:val="808080"/>
    </w:rPr>
  </w:style>
  <w:style w:type="paragraph" w:customStyle="1" w:styleId="5">
    <w:name w:val="Знак5"/>
    <w:basedOn w:val="a"/>
    <w:uiPriority w:val="99"/>
    <w:rsid w:val="00EB3DBA"/>
    <w:pPr>
      <w:spacing w:after="160" w:line="240" w:lineRule="exact"/>
    </w:pPr>
    <w:rPr>
      <w:rFonts w:ascii="Verdana" w:eastAsia="Times New Roman" w:hAnsi="Verdana" w:cs="Verdana"/>
      <w:sz w:val="20"/>
      <w:szCs w:val="20"/>
      <w:lang w:val="en-US"/>
    </w:rPr>
  </w:style>
  <w:style w:type="paragraph" w:customStyle="1" w:styleId="consplusnormal0">
    <w:name w:val="consplusnormal"/>
    <w:basedOn w:val="a"/>
    <w:uiPriority w:val="99"/>
    <w:rsid w:val="00D93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uiPriority w:val="99"/>
    <w:qFormat/>
    <w:locked/>
    <w:rsid w:val="00AE5C69"/>
    <w:rPr>
      <w:rFonts w:cs="Times New Roman"/>
      <w:b/>
      <w:bCs/>
    </w:rPr>
  </w:style>
  <w:style w:type="paragraph" w:customStyle="1" w:styleId="41">
    <w:name w:val="Знак4"/>
    <w:basedOn w:val="a"/>
    <w:uiPriority w:val="99"/>
    <w:rsid w:val="008F3C40"/>
    <w:pPr>
      <w:spacing w:after="160" w:line="240" w:lineRule="exact"/>
    </w:pPr>
    <w:rPr>
      <w:rFonts w:ascii="Verdana" w:eastAsia="Times New Roman" w:hAnsi="Verdana" w:cs="Verdana"/>
      <w:sz w:val="20"/>
      <w:szCs w:val="20"/>
      <w:lang w:val="en-US"/>
    </w:rPr>
  </w:style>
  <w:style w:type="character" w:customStyle="1" w:styleId="-">
    <w:name w:val="Интернет-ссылка"/>
    <w:uiPriority w:val="99"/>
    <w:rsid w:val="00903167"/>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7115">
      <w:marLeft w:val="0"/>
      <w:marRight w:val="0"/>
      <w:marTop w:val="0"/>
      <w:marBottom w:val="0"/>
      <w:divBdr>
        <w:top w:val="none" w:sz="0" w:space="0" w:color="auto"/>
        <w:left w:val="none" w:sz="0" w:space="0" w:color="auto"/>
        <w:bottom w:val="none" w:sz="0" w:space="0" w:color="auto"/>
        <w:right w:val="none" w:sz="0" w:space="0" w:color="auto"/>
      </w:divBdr>
    </w:div>
    <w:div w:id="175577116">
      <w:marLeft w:val="0"/>
      <w:marRight w:val="0"/>
      <w:marTop w:val="0"/>
      <w:marBottom w:val="0"/>
      <w:divBdr>
        <w:top w:val="none" w:sz="0" w:space="0" w:color="auto"/>
        <w:left w:val="none" w:sz="0" w:space="0" w:color="auto"/>
        <w:bottom w:val="none" w:sz="0" w:space="0" w:color="auto"/>
        <w:right w:val="none" w:sz="0" w:space="0" w:color="auto"/>
      </w:divBdr>
    </w:div>
    <w:div w:id="175577117">
      <w:marLeft w:val="0"/>
      <w:marRight w:val="0"/>
      <w:marTop w:val="0"/>
      <w:marBottom w:val="0"/>
      <w:divBdr>
        <w:top w:val="none" w:sz="0" w:space="0" w:color="auto"/>
        <w:left w:val="none" w:sz="0" w:space="0" w:color="auto"/>
        <w:bottom w:val="none" w:sz="0" w:space="0" w:color="auto"/>
        <w:right w:val="none" w:sz="0" w:space="0" w:color="auto"/>
      </w:divBdr>
    </w:div>
    <w:div w:id="175577118">
      <w:marLeft w:val="0"/>
      <w:marRight w:val="0"/>
      <w:marTop w:val="0"/>
      <w:marBottom w:val="0"/>
      <w:divBdr>
        <w:top w:val="none" w:sz="0" w:space="0" w:color="auto"/>
        <w:left w:val="none" w:sz="0" w:space="0" w:color="auto"/>
        <w:bottom w:val="none" w:sz="0" w:space="0" w:color="auto"/>
        <w:right w:val="none" w:sz="0" w:space="0" w:color="auto"/>
      </w:divBdr>
    </w:div>
    <w:div w:id="175577119">
      <w:marLeft w:val="0"/>
      <w:marRight w:val="0"/>
      <w:marTop w:val="0"/>
      <w:marBottom w:val="0"/>
      <w:divBdr>
        <w:top w:val="none" w:sz="0" w:space="0" w:color="auto"/>
        <w:left w:val="none" w:sz="0" w:space="0" w:color="auto"/>
        <w:bottom w:val="none" w:sz="0" w:space="0" w:color="auto"/>
        <w:right w:val="none" w:sz="0" w:space="0" w:color="auto"/>
      </w:divBdr>
    </w:div>
    <w:div w:id="175577120">
      <w:marLeft w:val="0"/>
      <w:marRight w:val="0"/>
      <w:marTop w:val="0"/>
      <w:marBottom w:val="0"/>
      <w:divBdr>
        <w:top w:val="none" w:sz="0" w:space="0" w:color="auto"/>
        <w:left w:val="none" w:sz="0" w:space="0" w:color="auto"/>
        <w:bottom w:val="none" w:sz="0" w:space="0" w:color="auto"/>
        <w:right w:val="none" w:sz="0" w:space="0" w:color="auto"/>
      </w:divBdr>
    </w:div>
    <w:div w:id="175577121">
      <w:marLeft w:val="0"/>
      <w:marRight w:val="0"/>
      <w:marTop w:val="0"/>
      <w:marBottom w:val="0"/>
      <w:divBdr>
        <w:top w:val="none" w:sz="0" w:space="0" w:color="auto"/>
        <w:left w:val="none" w:sz="0" w:space="0" w:color="auto"/>
        <w:bottom w:val="none" w:sz="0" w:space="0" w:color="auto"/>
        <w:right w:val="none" w:sz="0" w:space="0" w:color="auto"/>
      </w:divBdr>
    </w:div>
    <w:div w:id="175577122">
      <w:marLeft w:val="0"/>
      <w:marRight w:val="0"/>
      <w:marTop w:val="0"/>
      <w:marBottom w:val="0"/>
      <w:divBdr>
        <w:top w:val="none" w:sz="0" w:space="0" w:color="auto"/>
        <w:left w:val="none" w:sz="0" w:space="0" w:color="auto"/>
        <w:bottom w:val="none" w:sz="0" w:space="0" w:color="auto"/>
        <w:right w:val="none" w:sz="0" w:space="0" w:color="auto"/>
      </w:divBdr>
    </w:div>
    <w:div w:id="175577123">
      <w:marLeft w:val="0"/>
      <w:marRight w:val="0"/>
      <w:marTop w:val="0"/>
      <w:marBottom w:val="0"/>
      <w:divBdr>
        <w:top w:val="none" w:sz="0" w:space="0" w:color="auto"/>
        <w:left w:val="none" w:sz="0" w:space="0" w:color="auto"/>
        <w:bottom w:val="none" w:sz="0" w:space="0" w:color="auto"/>
        <w:right w:val="none" w:sz="0" w:space="0" w:color="auto"/>
      </w:divBdr>
    </w:div>
    <w:div w:id="175577124">
      <w:marLeft w:val="0"/>
      <w:marRight w:val="0"/>
      <w:marTop w:val="0"/>
      <w:marBottom w:val="0"/>
      <w:divBdr>
        <w:top w:val="none" w:sz="0" w:space="0" w:color="auto"/>
        <w:left w:val="none" w:sz="0" w:space="0" w:color="auto"/>
        <w:bottom w:val="none" w:sz="0" w:space="0" w:color="auto"/>
        <w:right w:val="none" w:sz="0" w:space="0" w:color="auto"/>
      </w:divBdr>
    </w:div>
    <w:div w:id="175577125">
      <w:marLeft w:val="0"/>
      <w:marRight w:val="0"/>
      <w:marTop w:val="0"/>
      <w:marBottom w:val="0"/>
      <w:divBdr>
        <w:top w:val="none" w:sz="0" w:space="0" w:color="auto"/>
        <w:left w:val="none" w:sz="0" w:space="0" w:color="auto"/>
        <w:bottom w:val="none" w:sz="0" w:space="0" w:color="auto"/>
        <w:right w:val="none" w:sz="0" w:space="0" w:color="auto"/>
      </w:divBdr>
    </w:div>
    <w:div w:id="175577126">
      <w:marLeft w:val="0"/>
      <w:marRight w:val="0"/>
      <w:marTop w:val="0"/>
      <w:marBottom w:val="0"/>
      <w:divBdr>
        <w:top w:val="none" w:sz="0" w:space="0" w:color="auto"/>
        <w:left w:val="none" w:sz="0" w:space="0" w:color="auto"/>
        <w:bottom w:val="none" w:sz="0" w:space="0" w:color="auto"/>
        <w:right w:val="none" w:sz="0" w:space="0" w:color="auto"/>
      </w:divBdr>
    </w:div>
    <w:div w:id="175577127">
      <w:marLeft w:val="0"/>
      <w:marRight w:val="0"/>
      <w:marTop w:val="0"/>
      <w:marBottom w:val="0"/>
      <w:divBdr>
        <w:top w:val="none" w:sz="0" w:space="0" w:color="auto"/>
        <w:left w:val="none" w:sz="0" w:space="0" w:color="auto"/>
        <w:bottom w:val="none" w:sz="0" w:space="0" w:color="auto"/>
        <w:right w:val="none" w:sz="0" w:space="0" w:color="auto"/>
      </w:divBdr>
    </w:div>
    <w:div w:id="175577128">
      <w:marLeft w:val="0"/>
      <w:marRight w:val="0"/>
      <w:marTop w:val="0"/>
      <w:marBottom w:val="0"/>
      <w:divBdr>
        <w:top w:val="none" w:sz="0" w:space="0" w:color="auto"/>
        <w:left w:val="none" w:sz="0" w:space="0" w:color="auto"/>
        <w:bottom w:val="none" w:sz="0" w:space="0" w:color="auto"/>
        <w:right w:val="none" w:sz="0" w:space="0" w:color="auto"/>
      </w:divBdr>
    </w:div>
    <w:div w:id="175577129">
      <w:marLeft w:val="0"/>
      <w:marRight w:val="0"/>
      <w:marTop w:val="0"/>
      <w:marBottom w:val="0"/>
      <w:divBdr>
        <w:top w:val="none" w:sz="0" w:space="0" w:color="auto"/>
        <w:left w:val="none" w:sz="0" w:space="0" w:color="auto"/>
        <w:bottom w:val="none" w:sz="0" w:space="0" w:color="auto"/>
        <w:right w:val="none" w:sz="0" w:space="0" w:color="auto"/>
      </w:divBdr>
    </w:div>
    <w:div w:id="175577130">
      <w:marLeft w:val="0"/>
      <w:marRight w:val="0"/>
      <w:marTop w:val="0"/>
      <w:marBottom w:val="0"/>
      <w:divBdr>
        <w:top w:val="none" w:sz="0" w:space="0" w:color="auto"/>
        <w:left w:val="none" w:sz="0" w:space="0" w:color="auto"/>
        <w:bottom w:val="none" w:sz="0" w:space="0" w:color="auto"/>
        <w:right w:val="none" w:sz="0" w:space="0" w:color="auto"/>
      </w:divBdr>
    </w:div>
    <w:div w:id="175577131">
      <w:marLeft w:val="0"/>
      <w:marRight w:val="0"/>
      <w:marTop w:val="0"/>
      <w:marBottom w:val="0"/>
      <w:divBdr>
        <w:top w:val="none" w:sz="0" w:space="0" w:color="auto"/>
        <w:left w:val="none" w:sz="0" w:space="0" w:color="auto"/>
        <w:bottom w:val="none" w:sz="0" w:space="0" w:color="auto"/>
        <w:right w:val="none" w:sz="0" w:space="0" w:color="auto"/>
      </w:divBdr>
    </w:div>
    <w:div w:id="175577132">
      <w:marLeft w:val="0"/>
      <w:marRight w:val="0"/>
      <w:marTop w:val="0"/>
      <w:marBottom w:val="0"/>
      <w:divBdr>
        <w:top w:val="none" w:sz="0" w:space="0" w:color="auto"/>
        <w:left w:val="none" w:sz="0" w:space="0" w:color="auto"/>
        <w:bottom w:val="none" w:sz="0" w:space="0" w:color="auto"/>
        <w:right w:val="none" w:sz="0" w:space="0" w:color="auto"/>
      </w:divBdr>
    </w:div>
    <w:div w:id="175577133">
      <w:marLeft w:val="0"/>
      <w:marRight w:val="0"/>
      <w:marTop w:val="0"/>
      <w:marBottom w:val="0"/>
      <w:divBdr>
        <w:top w:val="none" w:sz="0" w:space="0" w:color="auto"/>
        <w:left w:val="none" w:sz="0" w:space="0" w:color="auto"/>
        <w:bottom w:val="none" w:sz="0" w:space="0" w:color="auto"/>
        <w:right w:val="none" w:sz="0" w:space="0" w:color="auto"/>
      </w:divBdr>
    </w:div>
    <w:div w:id="175577134">
      <w:marLeft w:val="0"/>
      <w:marRight w:val="0"/>
      <w:marTop w:val="0"/>
      <w:marBottom w:val="0"/>
      <w:divBdr>
        <w:top w:val="none" w:sz="0" w:space="0" w:color="auto"/>
        <w:left w:val="none" w:sz="0" w:space="0" w:color="auto"/>
        <w:bottom w:val="none" w:sz="0" w:space="0" w:color="auto"/>
        <w:right w:val="none" w:sz="0" w:space="0" w:color="auto"/>
      </w:divBdr>
    </w:div>
    <w:div w:id="175577135">
      <w:marLeft w:val="0"/>
      <w:marRight w:val="0"/>
      <w:marTop w:val="0"/>
      <w:marBottom w:val="0"/>
      <w:divBdr>
        <w:top w:val="none" w:sz="0" w:space="0" w:color="auto"/>
        <w:left w:val="none" w:sz="0" w:space="0" w:color="auto"/>
        <w:bottom w:val="none" w:sz="0" w:space="0" w:color="auto"/>
        <w:right w:val="none" w:sz="0" w:space="0" w:color="auto"/>
      </w:divBdr>
    </w:div>
    <w:div w:id="175577136">
      <w:marLeft w:val="0"/>
      <w:marRight w:val="0"/>
      <w:marTop w:val="0"/>
      <w:marBottom w:val="0"/>
      <w:divBdr>
        <w:top w:val="none" w:sz="0" w:space="0" w:color="auto"/>
        <w:left w:val="none" w:sz="0" w:space="0" w:color="auto"/>
        <w:bottom w:val="none" w:sz="0" w:space="0" w:color="auto"/>
        <w:right w:val="none" w:sz="0" w:space="0" w:color="auto"/>
      </w:divBdr>
    </w:div>
    <w:div w:id="175577137">
      <w:marLeft w:val="0"/>
      <w:marRight w:val="0"/>
      <w:marTop w:val="0"/>
      <w:marBottom w:val="0"/>
      <w:divBdr>
        <w:top w:val="none" w:sz="0" w:space="0" w:color="auto"/>
        <w:left w:val="none" w:sz="0" w:space="0" w:color="auto"/>
        <w:bottom w:val="none" w:sz="0" w:space="0" w:color="auto"/>
        <w:right w:val="none" w:sz="0" w:space="0" w:color="auto"/>
      </w:divBdr>
    </w:div>
    <w:div w:id="175577138">
      <w:marLeft w:val="0"/>
      <w:marRight w:val="0"/>
      <w:marTop w:val="0"/>
      <w:marBottom w:val="0"/>
      <w:divBdr>
        <w:top w:val="none" w:sz="0" w:space="0" w:color="auto"/>
        <w:left w:val="none" w:sz="0" w:space="0" w:color="auto"/>
        <w:bottom w:val="none" w:sz="0" w:space="0" w:color="auto"/>
        <w:right w:val="none" w:sz="0" w:space="0" w:color="auto"/>
      </w:divBdr>
    </w:div>
    <w:div w:id="175577139">
      <w:marLeft w:val="0"/>
      <w:marRight w:val="0"/>
      <w:marTop w:val="0"/>
      <w:marBottom w:val="0"/>
      <w:divBdr>
        <w:top w:val="none" w:sz="0" w:space="0" w:color="auto"/>
        <w:left w:val="none" w:sz="0" w:space="0" w:color="auto"/>
        <w:bottom w:val="none" w:sz="0" w:space="0" w:color="auto"/>
        <w:right w:val="none" w:sz="0" w:space="0" w:color="auto"/>
      </w:divBdr>
    </w:div>
    <w:div w:id="175577140">
      <w:marLeft w:val="0"/>
      <w:marRight w:val="0"/>
      <w:marTop w:val="0"/>
      <w:marBottom w:val="0"/>
      <w:divBdr>
        <w:top w:val="none" w:sz="0" w:space="0" w:color="auto"/>
        <w:left w:val="none" w:sz="0" w:space="0" w:color="auto"/>
        <w:bottom w:val="none" w:sz="0" w:space="0" w:color="auto"/>
        <w:right w:val="none" w:sz="0" w:space="0" w:color="auto"/>
      </w:divBdr>
    </w:div>
    <w:div w:id="175577141">
      <w:marLeft w:val="0"/>
      <w:marRight w:val="0"/>
      <w:marTop w:val="0"/>
      <w:marBottom w:val="0"/>
      <w:divBdr>
        <w:top w:val="none" w:sz="0" w:space="0" w:color="auto"/>
        <w:left w:val="none" w:sz="0" w:space="0" w:color="auto"/>
        <w:bottom w:val="none" w:sz="0" w:space="0" w:color="auto"/>
        <w:right w:val="none" w:sz="0" w:space="0" w:color="auto"/>
      </w:divBdr>
    </w:div>
    <w:div w:id="175577142">
      <w:marLeft w:val="0"/>
      <w:marRight w:val="0"/>
      <w:marTop w:val="0"/>
      <w:marBottom w:val="0"/>
      <w:divBdr>
        <w:top w:val="none" w:sz="0" w:space="0" w:color="auto"/>
        <w:left w:val="none" w:sz="0" w:space="0" w:color="auto"/>
        <w:bottom w:val="none" w:sz="0" w:space="0" w:color="auto"/>
        <w:right w:val="none" w:sz="0" w:space="0" w:color="auto"/>
      </w:divBdr>
    </w:div>
    <w:div w:id="175577143">
      <w:marLeft w:val="0"/>
      <w:marRight w:val="0"/>
      <w:marTop w:val="0"/>
      <w:marBottom w:val="0"/>
      <w:divBdr>
        <w:top w:val="none" w:sz="0" w:space="0" w:color="auto"/>
        <w:left w:val="none" w:sz="0" w:space="0" w:color="auto"/>
        <w:bottom w:val="none" w:sz="0" w:space="0" w:color="auto"/>
        <w:right w:val="none" w:sz="0" w:space="0" w:color="auto"/>
      </w:divBdr>
    </w:div>
    <w:div w:id="175577144">
      <w:marLeft w:val="0"/>
      <w:marRight w:val="0"/>
      <w:marTop w:val="0"/>
      <w:marBottom w:val="0"/>
      <w:divBdr>
        <w:top w:val="none" w:sz="0" w:space="0" w:color="auto"/>
        <w:left w:val="none" w:sz="0" w:space="0" w:color="auto"/>
        <w:bottom w:val="none" w:sz="0" w:space="0" w:color="auto"/>
        <w:right w:val="none" w:sz="0" w:space="0" w:color="auto"/>
      </w:divBdr>
      <w:divsChild>
        <w:div w:id="175577145">
          <w:marLeft w:val="0"/>
          <w:marRight w:val="0"/>
          <w:marTop w:val="0"/>
          <w:marBottom w:val="0"/>
          <w:divBdr>
            <w:top w:val="none" w:sz="0" w:space="0" w:color="auto"/>
            <w:left w:val="none" w:sz="0" w:space="0" w:color="auto"/>
            <w:bottom w:val="none" w:sz="0" w:space="0" w:color="auto"/>
            <w:right w:val="none" w:sz="0" w:space="0" w:color="auto"/>
          </w:divBdr>
        </w:div>
      </w:divsChild>
    </w:div>
    <w:div w:id="175577146">
      <w:marLeft w:val="0"/>
      <w:marRight w:val="0"/>
      <w:marTop w:val="0"/>
      <w:marBottom w:val="0"/>
      <w:divBdr>
        <w:top w:val="none" w:sz="0" w:space="0" w:color="auto"/>
        <w:left w:val="none" w:sz="0" w:space="0" w:color="auto"/>
        <w:bottom w:val="none" w:sz="0" w:space="0" w:color="auto"/>
        <w:right w:val="none" w:sz="0" w:space="0" w:color="auto"/>
      </w:divBdr>
    </w:div>
    <w:div w:id="175577147">
      <w:marLeft w:val="0"/>
      <w:marRight w:val="0"/>
      <w:marTop w:val="0"/>
      <w:marBottom w:val="0"/>
      <w:divBdr>
        <w:top w:val="none" w:sz="0" w:space="0" w:color="auto"/>
        <w:left w:val="none" w:sz="0" w:space="0" w:color="auto"/>
        <w:bottom w:val="none" w:sz="0" w:space="0" w:color="auto"/>
        <w:right w:val="none" w:sz="0" w:space="0" w:color="auto"/>
      </w:divBdr>
    </w:div>
    <w:div w:id="175577148">
      <w:marLeft w:val="0"/>
      <w:marRight w:val="0"/>
      <w:marTop w:val="0"/>
      <w:marBottom w:val="0"/>
      <w:divBdr>
        <w:top w:val="none" w:sz="0" w:space="0" w:color="auto"/>
        <w:left w:val="none" w:sz="0" w:space="0" w:color="auto"/>
        <w:bottom w:val="none" w:sz="0" w:space="0" w:color="auto"/>
        <w:right w:val="none" w:sz="0" w:space="0" w:color="auto"/>
      </w:divBdr>
    </w:div>
    <w:div w:id="175577149">
      <w:marLeft w:val="0"/>
      <w:marRight w:val="0"/>
      <w:marTop w:val="0"/>
      <w:marBottom w:val="0"/>
      <w:divBdr>
        <w:top w:val="none" w:sz="0" w:space="0" w:color="auto"/>
        <w:left w:val="none" w:sz="0" w:space="0" w:color="auto"/>
        <w:bottom w:val="none" w:sz="0" w:space="0" w:color="auto"/>
        <w:right w:val="none" w:sz="0" w:space="0" w:color="auto"/>
      </w:divBdr>
    </w:div>
    <w:div w:id="175577150">
      <w:marLeft w:val="0"/>
      <w:marRight w:val="0"/>
      <w:marTop w:val="0"/>
      <w:marBottom w:val="0"/>
      <w:divBdr>
        <w:top w:val="none" w:sz="0" w:space="0" w:color="auto"/>
        <w:left w:val="none" w:sz="0" w:space="0" w:color="auto"/>
        <w:bottom w:val="none" w:sz="0" w:space="0" w:color="auto"/>
        <w:right w:val="none" w:sz="0" w:space="0" w:color="auto"/>
      </w:divBdr>
    </w:div>
    <w:div w:id="175577151">
      <w:marLeft w:val="0"/>
      <w:marRight w:val="0"/>
      <w:marTop w:val="0"/>
      <w:marBottom w:val="0"/>
      <w:divBdr>
        <w:top w:val="none" w:sz="0" w:space="0" w:color="auto"/>
        <w:left w:val="none" w:sz="0" w:space="0" w:color="auto"/>
        <w:bottom w:val="none" w:sz="0" w:space="0" w:color="auto"/>
        <w:right w:val="none" w:sz="0" w:space="0" w:color="auto"/>
      </w:divBdr>
    </w:div>
    <w:div w:id="175577152">
      <w:marLeft w:val="0"/>
      <w:marRight w:val="0"/>
      <w:marTop w:val="0"/>
      <w:marBottom w:val="0"/>
      <w:divBdr>
        <w:top w:val="none" w:sz="0" w:space="0" w:color="auto"/>
        <w:left w:val="none" w:sz="0" w:space="0" w:color="auto"/>
        <w:bottom w:val="none" w:sz="0" w:space="0" w:color="auto"/>
        <w:right w:val="none" w:sz="0" w:space="0" w:color="auto"/>
      </w:divBdr>
    </w:div>
    <w:div w:id="175577153">
      <w:marLeft w:val="0"/>
      <w:marRight w:val="0"/>
      <w:marTop w:val="0"/>
      <w:marBottom w:val="0"/>
      <w:divBdr>
        <w:top w:val="none" w:sz="0" w:space="0" w:color="auto"/>
        <w:left w:val="none" w:sz="0" w:space="0" w:color="auto"/>
        <w:bottom w:val="none" w:sz="0" w:space="0" w:color="auto"/>
        <w:right w:val="none" w:sz="0" w:space="0" w:color="auto"/>
      </w:divBdr>
    </w:div>
    <w:div w:id="175577154">
      <w:marLeft w:val="0"/>
      <w:marRight w:val="0"/>
      <w:marTop w:val="0"/>
      <w:marBottom w:val="0"/>
      <w:divBdr>
        <w:top w:val="none" w:sz="0" w:space="0" w:color="auto"/>
        <w:left w:val="none" w:sz="0" w:space="0" w:color="auto"/>
        <w:bottom w:val="none" w:sz="0" w:space="0" w:color="auto"/>
        <w:right w:val="none" w:sz="0" w:space="0" w:color="auto"/>
      </w:divBdr>
    </w:div>
    <w:div w:id="175577155">
      <w:marLeft w:val="0"/>
      <w:marRight w:val="0"/>
      <w:marTop w:val="0"/>
      <w:marBottom w:val="0"/>
      <w:divBdr>
        <w:top w:val="none" w:sz="0" w:space="0" w:color="auto"/>
        <w:left w:val="none" w:sz="0" w:space="0" w:color="auto"/>
        <w:bottom w:val="none" w:sz="0" w:space="0" w:color="auto"/>
        <w:right w:val="none" w:sz="0" w:space="0" w:color="auto"/>
      </w:divBdr>
    </w:div>
    <w:div w:id="175577156">
      <w:marLeft w:val="0"/>
      <w:marRight w:val="0"/>
      <w:marTop w:val="0"/>
      <w:marBottom w:val="0"/>
      <w:divBdr>
        <w:top w:val="none" w:sz="0" w:space="0" w:color="auto"/>
        <w:left w:val="none" w:sz="0" w:space="0" w:color="auto"/>
        <w:bottom w:val="none" w:sz="0" w:space="0" w:color="auto"/>
        <w:right w:val="none" w:sz="0" w:space="0" w:color="auto"/>
      </w:divBdr>
    </w:div>
    <w:div w:id="175577157">
      <w:marLeft w:val="0"/>
      <w:marRight w:val="0"/>
      <w:marTop w:val="0"/>
      <w:marBottom w:val="0"/>
      <w:divBdr>
        <w:top w:val="none" w:sz="0" w:space="0" w:color="auto"/>
        <w:left w:val="none" w:sz="0" w:space="0" w:color="auto"/>
        <w:bottom w:val="none" w:sz="0" w:space="0" w:color="auto"/>
        <w:right w:val="none" w:sz="0" w:space="0" w:color="auto"/>
      </w:divBdr>
    </w:div>
    <w:div w:id="175577158">
      <w:marLeft w:val="0"/>
      <w:marRight w:val="0"/>
      <w:marTop w:val="0"/>
      <w:marBottom w:val="0"/>
      <w:divBdr>
        <w:top w:val="none" w:sz="0" w:space="0" w:color="auto"/>
        <w:left w:val="none" w:sz="0" w:space="0" w:color="auto"/>
        <w:bottom w:val="none" w:sz="0" w:space="0" w:color="auto"/>
        <w:right w:val="none" w:sz="0" w:space="0" w:color="auto"/>
      </w:divBdr>
    </w:div>
    <w:div w:id="175577159">
      <w:marLeft w:val="0"/>
      <w:marRight w:val="0"/>
      <w:marTop w:val="0"/>
      <w:marBottom w:val="0"/>
      <w:divBdr>
        <w:top w:val="none" w:sz="0" w:space="0" w:color="auto"/>
        <w:left w:val="none" w:sz="0" w:space="0" w:color="auto"/>
        <w:bottom w:val="none" w:sz="0" w:space="0" w:color="auto"/>
        <w:right w:val="none" w:sz="0" w:space="0" w:color="auto"/>
      </w:divBdr>
    </w:div>
    <w:div w:id="175577160">
      <w:marLeft w:val="0"/>
      <w:marRight w:val="0"/>
      <w:marTop w:val="0"/>
      <w:marBottom w:val="0"/>
      <w:divBdr>
        <w:top w:val="none" w:sz="0" w:space="0" w:color="auto"/>
        <w:left w:val="none" w:sz="0" w:space="0" w:color="auto"/>
        <w:bottom w:val="none" w:sz="0" w:space="0" w:color="auto"/>
        <w:right w:val="none" w:sz="0" w:space="0" w:color="auto"/>
      </w:divBdr>
    </w:div>
    <w:div w:id="172752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yperlink" Target="consultantplus://offline/ref=88844B20EF7016E3DD4D55FD11763DB0D242922F21154518B4221CFD3DA23F682201B55742A021HAg2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yperlink" Target="consultantplus://offline/ref=78999C29F64B0B8D0F96AC61D55BA00DDF3646A12152CAB6F73A52E15902kBN" TargetMode="External"/><Relationship Id="rId2" Type="http://schemas.openxmlformats.org/officeDocument/2006/relationships/styles" Target="styles.xml"/><Relationship Id="rId16" Type="http://schemas.openxmlformats.org/officeDocument/2006/relationships/hyperlink" Target="consultantplus://offline/ref=C4A58EACE001454A7058E54DB5D635CDBF383A2D7C1FFF21BEBCECA842DBdBN" TargetMode="External"/><Relationship Id="rId20" Type="http://schemas.openxmlformats.org/officeDocument/2006/relationships/hyperlink" Target="consultantplus://offline/ref=189121992E96E1E43ED451C00472616A12327DBDD9B46DE33AF9E8F2D48AEE37397CC91228FCBCC28079B3C059M" TargetMode="External"/><Relationship Id="rId1" Type="http://schemas.openxmlformats.org/officeDocument/2006/relationships/numbering" Target="numbering.xml"/><Relationship Id="rId6" Type="http://schemas.openxmlformats.org/officeDocument/2006/relationships/hyperlink" Target="consultantplus://offline/ref=189121992E96E1E43ED451C00472616A12327DBDD9B46DE33AF9E8F2D48AEE37397CC91228FCBCC28079B3C059M" TargetMode="External"/><Relationship Id="rId11" Type="http://schemas.openxmlformats.org/officeDocument/2006/relationships/image" Target="media/image5.wmf"/><Relationship Id="rId5" Type="http://schemas.openxmlformats.org/officeDocument/2006/relationships/hyperlink" Target="consultantplus://offline/ref=0CB1F562A84B266170EC6AC7818C24EE29DBC4270922476F9EB3A04173uCm5L" TargetMode="External"/><Relationship Id="rId15" Type="http://schemas.openxmlformats.org/officeDocument/2006/relationships/hyperlink" Target="consultantplus://offline/ref=C4A58EACE001454A7058E54DB5D635CDBF383F2A7C15FF21BEBCECA842DBdBN" TargetMode="External"/><Relationship Id="rId10" Type="http://schemas.openxmlformats.org/officeDocument/2006/relationships/image" Target="media/image4.wmf"/><Relationship Id="rId19" Type="http://schemas.openxmlformats.org/officeDocument/2006/relationships/hyperlink" Target="consultantplus://offline/ref=88844B20EF7016E3DD4D55FD11763DB0DA46952A281B1812BC7B10FF3AAD607F2548B95642A021AAH2g3L"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5175</TotalTime>
  <Pages>1</Pages>
  <Words>13717</Words>
  <Characters>78187</Characters>
  <Application>Microsoft Office Word</Application>
  <DocSecurity>0</DocSecurity>
  <Lines>651</Lines>
  <Paragraphs>183</Paragraphs>
  <ScaleCrop>false</ScaleCrop>
  <Company>Lwgame.Net</Company>
  <LinksUpToDate>false</LinksUpToDate>
  <CharactersWithSpaces>91721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User79</dc:creator>
  <cp:keywords/>
  <dc:description/>
  <cp:lastModifiedBy>User</cp:lastModifiedBy>
  <cp:revision>463</cp:revision>
  <cp:lastPrinted>2021-06-28T08:35:00Z</cp:lastPrinted>
  <dcterms:created xsi:type="dcterms:W3CDTF">2015-10-30T14:10:00Z</dcterms:created>
  <dcterms:modified xsi:type="dcterms:W3CDTF">2022-04-01T10:54:00Z</dcterms:modified>
</cp:coreProperties>
</file>