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569BB" w14:textId="55602918" w:rsidR="00F75468" w:rsidRDefault="00F75468" w:rsidP="00F75468">
      <w:pPr>
        <w:pStyle w:val="a4"/>
        <w:jc w:val="right"/>
        <w:rPr>
          <w:rFonts w:ascii="Times New Roman" w:hAnsi="Times New Roman" w:cs="Times New Roman"/>
          <w:color w:val="000000"/>
          <w:sz w:val="24"/>
          <w:szCs w:val="24"/>
        </w:rPr>
      </w:pPr>
      <w:r>
        <w:rPr>
          <w:rFonts w:ascii="Times New Roman" w:hAnsi="Times New Roman" w:cs="Times New Roman"/>
          <w:color w:val="000000"/>
          <w:sz w:val="24"/>
          <w:szCs w:val="24"/>
        </w:rPr>
        <w:t>проект</w:t>
      </w:r>
    </w:p>
    <w:p w14:paraId="49088303" w14:textId="568099B4" w:rsidR="00F75468" w:rsidRDefault="00F75468" w:rsidP="00F75468">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ПСКОВСКИЙ  РАЙОН</w:t>
      </w:r>
    </w:p>
    <w:p w14:paraId="6696D9F6" w14:textId="77777777" w:rsidR="00F75468" w:rsidRDefault="00F75468" w:rsidP="00F75468">
      <w:pPr>
        <w:pStyle w:val="a4"/>
        <w:jc w:val="center"/>
        <w:rPr>
          <w:rFonts w:ascii="Times New Roman" w:hAnsi="Times New Roman" w:cs="Times New Roman"/>
          <w:color w:val="000000"/>
          <w:sz w:val="24"/>
          <w:szCs w:val="24"/>
        </w:rPr>
      </w:pPr>
    </w:p>
    <w:p w14:paraId="4434A455" w14:textId="77777777" w:rsidR="00F75468" w:rsidRDefault="00F75468" w:rsidP="00F75468">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ОБРАЗОВАНИЕ  «ПИСКОВИЧСКАЯ ВОЛОСТЬ»</w:t>
      </w:r>
    </w:p>
    <w:p w14:paraId="32913549" w14:textId="77777777" w:rsidR="00F75468" w:rsidRDefault="00F75468" w:rsidP="00F75468">
      <w:pPr>
        <w:pStyle w:val="a4"/>
        <w:jc w:val="center"/>
        <w:rPr>
          <w:rFonts w:ascii="Times New Roman" w:hAnsi="Times New Roman" w:cs="Times New Roman"/>
          <w:color w:val="000000"/>
          <w:sz w:val="24"/>
          <w:szCs w:val="24"/>
        </w:rPr>
      </w:pPr>
    </w:p>
    <w:p w14:paraId="07B5F449" w14:textId="77777777" w:rsidR="00F75468" w:rsidRDefault="00F75468" w:rsidP="00F75468">
      <w:pPr>
        <w:pStyle w:val="a4"/>
        <w:jc w:val="right"/>
        <w:rPr>
          <w:rFonts w:ascii="Times New Roman" w:hAnsi="Times New Roman" w:cs="Times New Roman"/>
          <w:color w:val="000000"/>
        </w:rPr>
      </w:pPr>
    </w:p>
    <w:p w14:paraId="6A6941EC" w14:textId="77777777" w:rsidR="00F75468" w:rsidRDefault="00F75468" w:rsidP="00F75468">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СЕЛЬСКОГО ПОСЕЛЕНИЯ</w:t>
      </w:r>
    </w:p>
    <w:p w14:paraId="6312FDC8" w14:textId="77777777" w:rsidR="00F75468" w:rsidRDefault="00F75468" w:rsidP="00F75468">
      <w:pPr>
        <w:jc w:val="center"/>
        <w:rPr>
          <w:rFonts w:ascii="Times New Roman" w:hAnsi="Times New Roman" w:cs="Times New Roman"/>
          <w:b/>
          <w:bCs/>
          <w:sz w:val="28"/>
          <w:szCs w:val="28"/>
        </w:rPr>
      </w:pPr>
      <w:r>
        <w:rPr>
          <w:rFonts w:ascii="Times New Roman" w:hAnsi="Times New Roman" w:cs="Times New Roman"/>
          <w:b/>
          <w:bCs/>
          <w:sz w:val="28"/>
          <w:szCs w:val="28"/>
        </w:rPr>
        <w:t>«ПИСКОВИЧСКАЯ ВОЛОСТЬ»</w:t>
      </w:r>
    </w:p>
    <w:p w14:paraId="6A9ED5F1" w14:textId="77777777" w:rsidR="00F75468" w:rsidRDefault="00F75468" w:rsidP="00F75468">
      <w:pPr>
        <w:jc w:val="center"/>
        <w:rPr>
          <w:rFonts w:ascii="Times New Roman" w:hAnsi="Times New Roman" w:cs="Times New Roman"/>
          <w:b/>
          <w:bCs/>
          <w:sz w:val="32"/>
          <w:szCs w:val="32"/>
        </w:rPr>
      </w:pPr>
      <w:r>
        <w:rPr>
          <w:rFonts w:ascii="Times New Roman" w:hAnsi="Times New Roman" w:cs="Times New Roman"/>
          <w:b/>
          <w:bCs/>
          <w:sz w:val="32"/>
          <w:szCs w:val="32"/>
        </w:rPr>
        <w:t>ПОСТАНОВЛЕНИЕ</w:t>
      </w:r>
    </w:p>
    <w:p w14:paraId="6A827B27" w14:textId="537BF69E" w:rsidR="00F75468" w:rsidRDefault="00F75468" w:rsidP="00F75468">
      <w:pPr>
        <w:jc w:val="both"/>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rPr>
        <w:t>_______</w:t>
      </w:r>
      <w:r>
        <w:rPr>
          <w:rFonts w:ascii="Times New Roman" w:hAnsi="Times New Roman" w:cs="Times New Roman"/>
          <w:sz w:val="24"/>
          <w:szCs w:val="24"/>
        </w:rPr>
        <w:t xml:space="preserve"> 20</w:t>
      </w:r>
      <w:r>
        <w:rPr>
          <w:rFonts w:ascii="Times New Roman" w:hAnsi="Times New Roman" w:cs="Times New Roman"/>
          <w:sz w:val="24"/>
          <w:szCs w:val="24"/>
        </w:rPr>
        <w:t>__</w:t>
      </w:r>
      <w:r>
        <w:rPr>
          <w:rFonts w:ascii="Times New Roman" w:hAnsi="Times New Roman" w:cs="Times New Roman"/>
          <w:sz w:val="24"/>
          <w:szCs w:val="24"/>
        </w:rPr>
        <w:t xml:space="preserve"> г                                                                                            №  </w:t>
      </w:r>
      <w:r>
        <w:rPr>
          <w:rFonts w:ascii="Times New Roman" w:hAnsi="Times New Roman" w:cs="Times New Roman"/>
          <w:sz w:val="24"/>
          <w:szCs w:val="24"/>
        </w:rPr>
        <w:t>___</w:t>
      </w:r>
      <w:r>
        <w:rPr>
          <w:rFonts w:ascii="Times New Roman" w:hAnsi="Times New Roman" w:cs="Times New Roman"/>
          <w:sz w:val="24"/>
          <w:szCs w:val="24"/>
        </w:rPr>
        <w:t xml:space="preserve">                 д.Писковичи</w:t>
      </w:r>
    </w:p>
    <w:p w14:paraId="2ABB89FF" w14:textId="77777777" w:rsidR="00F75468" w:rsidRDefault="00F75468" w:rsidP="00F75468">
      <w:pPr>
        <w:jc w:val="both"/>
        <w:rPr>
          <w:rFonts w:ascii="Times New Roman" w:hAnsi="Times New Roman" w:cs="Times New Roman"/>
          <w:sz w:val="24"/>
          <w:szCs w:val="24"/>
        </w:rPr>
      </w:pPr>
    </w:p>
    <w:p w14:paraId="77A9B4A7" w14:textId="77777777" w:rsidR="00F75468" w:rsidRDefault="00F75468" w:rsidP="00F75468">
      <w:pPr>
        <w:pStyle w:val="a4"/>
        <w:rPr>
          <w:rFonts w:ascii="Times New Roman" w:hAnsi="Times New Roman" w:cs="Times New Roman"/>
          <w:b/>
          <w:bCs/>
          <w:sz w:val="24"/>
          <w:szCs w:val="24"/>
        </w:rPr>
      </w:pPr>
      <w:r>
        <w:rPr>
          <w:rFonts w:ascii="Times New Roman" w:hAnsi="Times New Roman" w:cs="Times New Roman"/>
          <w:b/>
          <w:bCs/>
          <w:sz w:val="24"/>
          <w:szCs w:val="24"/>
        </w:rPr>
        <w:t xml:space="preserve">О внесении изменений в муниципальную программу сельского поселения </w:t>
      </w:r>
    </w:p>
    <w:p w14:paraId="448473A3" w14:textId="77777777" w:rsidR="00F75468" w:rsidRDefault="00F75468" w:rsidP="00F75468">
      <w:pPr>
        <w:pStyle w:val="a4"/>
        <w:rPr>
          <w:rFonts w:ascii="Times New Roman" w:hAnsi="Times New Roman" w:cs="Times New Roman"/>
          <w:sz w:val="24"/>
          <w:szCs w:val="24"/>
        </w:rPr>
      </w:pPr>
      <w:r>
        <w:rPr>
          <w:rFonts w:ascii="Times New Roman" w:hAnsi="Times New Roman" w:cs="Times New Roman"/>
          <w:b/>
          <w:bCs/>
          <w:sz w:val="24"/>
          <w:szCs w:val="24"/>
        </w:rPr>
        <w:t>«Писковичская волость»  «</w:t>
      </w:r>
      <w:r>
        <w:rPr>
          <w:rFonts w:ascii="Times New Roman" w:hAnsi="Times New Roman" w:cs="Times New Roman"/>
          <w:b/>
          <w:bCs/>
          <w:color w:val="000000"/>
          <w:sz w:val="24"/>
          <w:szCs w:val="24"/>
        </w:rPr>
        <w:t xml:space="preserve">Комплексное социально-экономическое развитие </w:t>
      </w:r>
      <w:r>
        <w:rPr>
          <w:rFonts w:ascii="Times New Roman" w:hAnsi="Times New Roman" w:cs="Times New Roman"/>
          <w:b/>
          <w:bCs/>
          <w:sz w:val="24"/>
          <w:szCs w:val="24"/>
        </w:rPr>
        <w:t xml:space="preserve">сельского поселения «Писковичская волость» </w:t>
      </w:r>
      <w:r>
        <w:rPr>
          <w:rFonts w:ascii="Times New Roman" w:hAnsi="Times New Roman" w:cs="Times New Roman"/>
          <w:b/>
          <w:bCs/>
          <w:color w:val="000000"/>
          <w:sz w:val="24"/>
          <w:szCs w:val="24"/>
        </w:rPr>
        <w:t>на 2021-2023 годы</w:t>
      </w:r>
      <w:r>
        <w:rPr>
          <w:rFonts w:ascii="Times New Roman" w:hAnsi="Times New Roman" w:cs="Times New Roman"/>
          <w:b/>
          <w:bCs/>
          <w:sz w:val="24"/>
          <w:szCs w:val="24"/>
        </w:rPr>
        <w:t>»</w:t>
      </w:r>
    </w:p>
    <w:p w14:paraId="28550F8E" w14:textId="77777777" w:rsidR="00F75468" w:rsidRDefault="00F75468" w:rsidP="00F75468">
      <w:pPr>
        <w:pStyle w:val="a4"/>
        <w:jc w:val="right"/>
        <w:rPr>
          <w:rFonts w:ascii="Times New Roman" w:hAnsi="Times New Roman" w:cs="Times New Roman"/>
          <w:color w:val="000000"/>
        </w:rPr>
      </w:pPr>
    </w:p>
    <w:p w14:paraId="62427E2B" w14:textId="77777777" w:rsidR="00F75468" w:rsidRDefault="00F75468" w:rsidP="00F75468">
      <w:pPr>
        <w:pStyle w:val="a4"/>
        <w:jc w:val="right"/>
        <w:rPr>
          <w:rFonts w:ascii="Times New Roman" w:hAnsi="Times New Roman" w:cs="Times New Roman"/>
          <w:color w:val="000000"/>
        </w:rPr>
      </w:pPr>
    </w:p>
    <w:p w14:paraId="2BEF31AE" w14:textId="77777777" w:rsidR="00F75468" w:rsidRDefault="00F75468" w:rsidP="00F75468">
      <w:pPr>
        <w:spacing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В соответствии с решением Собрания депутатов </w:t>
      </w:r>
      <w:r>
        <w:rPr>
          <w:rFonts w:ascii="Times New Roman" w:hAnsi="Times New Roman" w:cs="Times New Roman"/>
          <w:sz w:val="24"/>
          <w:szCs w:val="24"/>
        </w:rPr>
        <w:t>сельского поселения «Писковичская волость» от 28 декабря 2020 года № 16 «О бюджете муниципального образования «Писковичская волость» на 2021 год и на плановый период 2022 и 2023 годов, руководствуясь ст.33 Устава муниципального образования «Писковичская волость», Администрация сельского поселения «Писковичская волость» ПОСТАНОВЛЯЕТ:</w:t>
      </w:r>
    </w:p>
    <w:p w14:paraId="1251B5EF" w14:textId="77777777" w:rsidR="00F75468" w:rsidRDefault="00F75468" w:rsidP="00F75468">
      <w:pPr>
        <w:pStyle w:val="a4"/>
        <w:jc w:val="both"/>
        <w:rPr>
          <w:rFonts w:ascii="Times New Roman" w:hAnsi="Times New Roman" w:cs="Times New Roman"/>
          <w:color w:val="000000"/>
        </w:rPr>
      </w:pPr>
      <w:r>
        <w:rPr>
          <w:rFonts w:ascii="Times New Roman" w:hAnsi="Times New Roman" w:cs="Times New Roman"/>
          <w:sz w:val="24"/>
          <w:szCs w:val="24"/>
        </w:rPr>
        <w:t xml:space="preserve">       1.Внести изменения в </w:t>
      </w:r>
      <w:r>
        <w:rPr>
          <w:rStyle w:val="FontStyle27"/>
          <w:bCs/>
        </w:rPr>
        <w:t>м</w:t>
      </w:r>
      <w:r>
        <w:rPr>
          <w:rFonts w:ascii="Times New Roman" w:hAnsi="Times New Roman" w:cs="Times New Roman"/>
          <w:bCs/>
          <w:sz w:val="24"/>
          <w:szCs w:val="24"/>
        </w:rPr>
        <w:t>уни</w:t>
      </w:r>
      <w:r>
        <w:rPr>
          <w:rFonts w:ascii="Times New Roman" w:hAnsi="Times New Roman" w:cs="Times New Roman"/>
          <w:sz w:val="24"/>
          <w:szCs w:val="24"/>
        </w:rPr>
        <w:t>ципальную программу сельского поселения «Писковичская волость» «</w:t>
      </w:r>
      <w:r>
        <w:rPr>
          <w:rFonts w:ascii="Times New Roman" w:hAnsi="Times New Roman" w:cs="Times New Roman"/>
          <w:color w:val="000000"/>
          <w:sz w:val="24"/>
          <w:szCs w:val="24"/>
        </w:rPr>
        <w:t xml:space="preserve">Комплексное социально-экономическое развитие </w:t>
      </w:r>
      <w:r>
        <w:rPr>
          <w:rFonts w:ascii="Times New Roman" w:hAnsi="Times New Roman" w:cs="Times New Roman"/>
          <w:sz w:val="24"/>
          <w:szCs w:val="24"/>
        </w:rPr>
        <w:t xml:space="preserve">сельского поселения «Писковичская волость» </w:t>
      </w:r>
      <w:r>
        <w:rPr>
          <w:rFonts w:ascii="Times New Roman" w:hAnsi="Times New Roman" w:cs="Times New Roman"/>
          <w:color w:val="000000"/>
          <w:sz w:val="24"/>
          <w:szCs w:val="24"/>
        </w:rPr>
        <w:t>на 2021-2023 годы</w:t>
      </w:r>
      <w:r>
        <w:rPr>
          <w:rFonts w:ascii="Times New Roman" w:hAnsi="Times New Roman" w:cs="Times New Roman"/>
          <w:sz w:val="24"/>
          <w:szCs w:val="24"/>
        </w:rPr>
        <w:t>», утвержденную Постановлением Администрации сельского поселения «Писковичская волость» от 26.07.2021 года № 13, согласно приложению.</w:t>
      </w:r>
    </w:p>
    <w:p w14:paraId="63BD3D81" w14:textId="77777777" w:rsidR="00F75468" w:rsidRDefault="00F75468" w:rsidP="00F75468">
      <w:pPr>
        <w:pStyle w:val="a4"/>
        <w:jc w:val="both"/>
        <w:rPr>
          <w:rFonts w:ascii="Times New Roman" w:hAnsi="Times New Roman" w:cs="Times New Roman"/>
          <w:sz w:val="24"/>
          <w:szCs w:val="24"/>
        </w:rPr>
      </w:pPr>
      <w:r>
        <w:rPr>
          <w:rFonts w:ascii="Times New Roman" w:hAnsi="Times New Roman" w:cs="Times New Roman"/>
          <w:sz w:val="24"/>
          <w:szCs w:val="24"/>
        </w:rPr>
        <w:t xml:space="preserve">        2. Опубликовать (обнародовать) настоящее постановление на информационных стендах (досках   объявлений) в общественных местах: здание Администрации поселения (д. Писковичи, Тепличный проезд, дом 2), библиотека  (д. Писковичи, ул. Волкова, дом 22), направить для размещения на официальном сайте муниципального образования «Псковский район» в информационно-телекоммуникационной сети Интернет по адресу: pskovrajon.reg60.ru</w:t>
      </w:r>
    </w:p>
    <w:p w14:paraId="6DED7A18" w14:textId="77777777" w:rsidR="00F75468" w:rsidRDefault="00F75468" w:rsidP="00F75468">
      <w:pPr>
        <w:autoSpaceDE w:val="0"/>
        <w:autoSpaceDN w:val="0"/>
        <w:adjustRightInd w:val="0"/>
        <w:ind w:left="426" w:hanging="426"/>
        <w:rPr>
          <w:rFonts w:ascii="Times New Roman" w:hAnsi="Times New Roman" w:cs="Times New Roman"/>
          <w:sz w:val="24"/>
          <w:szCs w:val="24"/>
        </w:rPr>
      </w:pPr>
      <w:r>
        <w:t xml:space="preserve">         </w:t>
      </w:r>
      <w:r>
        <w:rPr>
          <w:rFonts w:ascii="Times New Roman" w:hAnsi="Times New Roman" w:cs="Times New Roman"/>
          <w:color w:val="000000"/>
          <w:sz w:val="24"/>
          <w:szCs w:val="24"/>
          <w:shd w:val="clear" w:color="auto" w:fill="FFFFFF"/>
        </w:rPr>
        <w:t xml:space="preserve">3.  Настоящее Постановление вступает в силу с 1 января 2021 г.                                                           </w:t>
      </w:r>
      <w:r>
        <w:rPr>
          <w:rFonts w:ascii="Times New Roman" w:hAnsi="Times New Roman" w:cs="Times New Roman"/>
          <w:sz w:val="24"/>
          <w:szCs w:val="24"/>
        </w:rPr>
        <w:t>4.  Контроль за выполнением настоящего постановления оставляю за собой.</w:t>
      </w:r>
    </w:p>
    <w:p w14:paraId="4A71CAB4" w14:textId="77777777" w:rsidR="00F75468" w:rsidRDefault="00F75468" w:rsidP="00F75468">
      <w:pPr>
        <w:pStyle w:val="a4"/>
        <w:rPr>
          <w:rFonts w:ascii="Times New Roman" w:hAnsi="Times New Roman" w:cs="Times New Roman"/>
          <w:sz w:val="24"/>
          <w:szCs w:val="24"/>
        </w:rPr>
      </w:pPr>
    </w:p>
    <w:p w14:paraId="0A7A2918" w14:textId="77777777" w:rsidR="00F75468" w:rsidRDefault="00F75468" w:rsidP="00F75468">
      <w:pPr>
        <w:pStyle w:val="a4"/>
        <w:rPr>
          <w:sz w:val="24"/>
          <w:szCs w:val="24"/>
        </w:rPr>
      </w:pPr>
    </w:p>
    <w:p w14:paraId="0B873F0F" w14:textId="77777777" w:rsidR="00F75468" w:rsidRDefault="00F75468" w:rsidP="00F75468">
      <w:pPr>
        <w:pStyle w:val="a4"/>
        <w:rPr>
          <w:sz w:val="24"/>
          <w:szCs w:val="24"/>
        </w:rPr>
      </w:pPr>
    </w:p>
    <w:p w14:paraId="5E8AE4E9" w14:textId="77777777" w:rsidR="00F75468" w:rsidRDefault="00F75468" w:rsidP="00F75468">
      <w:pPr>
        <w:pStyle w:val="a4"/>
        <w:rPr>
          <w:rFonts w:ascii="Times New Roman" w:hAnsi="Times New Roman" w:cs="Times New Roman"/>
          <w:sz w:val="24"/>
          <w:szCs w:val="24"/>
        </w:rPr>
      </w:pPr>
      <w:r>
        <w:rPr>
          <w:rFonts w:ascii="Times New Roman" w:hAnsi="Times New Roman" w:cs="Times New Roman"/>
          <w:sz w:val="24"/>
          <w:szCs w:val="24"/>
        </w:rPr>
        <w:t>Глава  сельского поселения</w:t>
      </w:r>
    </w:p>
    <w:p w14:paraId="117C9CE8" w14:textId="77777777" w:rsidR="00F75468" w:rsidRDefault="00F75468" w:rsidP="00F75468">
      <w:pPr>
        <w:pStyle w:val="a4"/>
        <w:rPr>
          <w:sz w:val="24"/>
          <w:szCs w:val="24"/>
          <w:lang w:eastAsia="ru-RU"/>
        </w:rPr>
      </w:pPr>
      <w:r>
        <w:rPr>
          <w:rFonts w:ascii="Times New Roman" w:hAnsi="Times New Roman" w:cs="Times New Roman"/>
          <w:sz w:val="24"/>
          <w:szCs w:val="24"/>
        </w:rPr>
        <w:t>«Писковичская волость»                                                              Волкова Н.Н.</w:t>
      </w:r>
    </w:p>
    <w:p w14:paraId="749C3716" w14:textId="77777777" w:rsidR="00F75468" w:rsidRDefault="00F75468" w:rsidP="00F75468">
      <w:pPr>
        <w:pStyle w:val="a4"/>
        <w:jc w:val="right"/>
        <w:rPr>
          <w:rFonts w:ascii="Times New Roman" w:hAnsi="Times New Roman" w:cs="Times New Roman"/>
          <w:color w:val="000000"/>
        </w:rPr>
      </w:pPr>
    </w:p>
    <w:p w14:paraId="27FA39C9" w14:textId="77777777" w:rsidR="00F75468" w:rsidRDefault="00F75468" w:rsidP="00F75468">
      <w:pPr>
        <w:pStyle w:val="a4"/>
        <w:jc w:val="center"/>
        <w:rPr>
          <w:b/>
          <w:bCs/>
          <w:sz w:val="26"/>
          <w:szCs w:val="26"/>
        </w:rPr>
      </w:pPr>
    </w:p>
    <w:p w14:paraId="458791FC" w14:textId="77777777" w:rsidR="00F75468" w:rsidRDefault="00F75468" w:rsidP="00F75468"/>
    <w:p w14:paraId="7DE42C00" w14:textId="77777777" w:rsidR="00F75468" w:rsidRDefault="00DF2122" w:rsidP="003A2D93">
      <w:pPr>
        <w:pStyle w:val="a4"/>
        <w:jc w:val="right"/>
        <w:rPr>
          <w:rFonts w:ascii="Times New Roman" w:hAnsi="Times New Roman" w:cs="Times New Roman"/>
          <w:color w:val="000000"/>
        </w:rPr>
      </w:pPr>
      <w:r>
        <w:rPr>
          <w:rFonts w:ascii="Times New Roman" w:hAnsi="Times New Roman" w:cs="Times New Roman"/>
          <w:color w:val="000000"/>
        </w:rPr>
        <w:t xml:space="preserve">                           </w:t>
      </w:r>
    </w:p>
    <w:p w14:paraId="7F13D5C1" w14:textId="77777777" w:rsidR="00F75468" w:rsidRDefault="00F75468" w:rsidP="003A2D93">
      <w:pPr>
        <w:pStyle w:val="a4"/>
        <w:jc w:val="right"/>
        <w:rPr>
          <w:rFonts w:ascii="Times New Roman" w:hAnsi="Times New Roman" w:cs="Times New Roman"/>
          <w:color w:val="000000"/>
        </w:rPr>
      </w:pPr>
    </w:p>
    <w:p w14:paraId="053AF01D" w14:textId="77777777" w:rsidR="00F75468" w:rsidRDefault="00F75468" w:rsidP="003A2D93">
      <w:pPr>
        <w:pStyle w:val="a4"/>
        <w:jc w:val="right"/>
        <w:rPr>
          <w:rFonts w:ascii="Times New Roman" w:hAnsi="Times New Roman" w:cs="Times New Roman"/>
          <w:color w:val="000000"/>
        </w:rPr>
      </w:pPr>
    </w:p>
    <w:p w14:paraId="6FE0ED34" w14:textId="36FC399C" w:rsidR="00DF2122" w:rsidRPr="00910FF0" w:rsidRDefault="00DF2122" w:rsidP="003A2D93">
      <w:pPr>
        <w:pStyle w:val="a4"/>
        <w:jc w:val="right"/>
        <w:rPr>
          <w:rFonts w:ascii="Times New Roman" w:hAnsi="Times New Roman" w:cs="Times New Roman"/>
          <w:color w:val="000000"/>
        </w:rPr>
      </w:pPr>
      <w:r w:rsidRPr="00910FF0">
        <w:rPr>
          <w:rFonts w:ascii="Times New Roman" w:hAnsi="Times New Roman" w:cs="Times New Roman"/>
          <w:color w:val="000000"/>
        </w:rPr>
        <w:lastRenderedPageBreak/>
        <w:t>Приложение к постановлению</w:t>
      </w:r>
    </w:p>
    <w:p w14:paraId="22F8E585" w14:textId="77777777" w:rsidR="00DF2122" w:rsidRDefault="00DF2122" w:rsidP="003A2D93">
      <w:pPr>
        <w:pStyle w:val="a4"/>
        <w:jc w:val="right"/>
        <w:rPr>
          <w:rFonts w:ascii="Times New Roman" w:hAnsi="Times New Roman" w:cs="Times New Roman"/>
          <w:color w:val="000000"/>
        </w:rPr>
      </w:pPr>
      <w:r w:rsidRPr="00910FF0">
        <w:rPr>
          <w:rFonts w:ascii="Times New Roman" w:hAnsi="Times New Roman" w:cs="Times New Roman"/>
          <w:color w:val="000000"/>
        </w:rPr>
        <w:t>Администрации сельского поселения</w:t>
      </w:r>
    </w:p>
    <w:p w14:paraId="4189DC15" w14:textId="77777777" w:rsidR="00DF2122" w:rsidRPr="00910FF0" w:rsidRDefault="00DF2122" w:rsidP="003A2D93">
      <w:pPr>
        <w:pStyle w:val="a4"/>
        <w:jc w:val="right"/>
        <w:rPr>
          <w:rFonts w:ascii="Times New Roman" w:hAnsi="Times New Roman" w:cs="Times New Roman"/>
          <w:color w:val="000000"/>
        </w:rPr>
      </w:pPr>
      <w:r>
        <w:rPr>
          <w:rFonts w:ascii="Times New Roman" w:hAnsi="Times New Roman" w:cs="Times New Roman"/>
          <w:color w:val="000000"/>
        </w:rPr>
        <w:t>«Писковичская волость»</w:t>
      </w:r>
    </w:p>
    <w:p w14:paraId="60CCF761" w14:textId="77777777" w:rsidR="00DF2122" w:rsidRPr="00910FF0" w:rsidRDefault="00DF2122" w:rsidP="003A2D93">
      <w:pPr>
        <w:pStyle w:val="a4"/>
        <w:jc w:val="right"/>
        <w:rPr>
          <w:rFonts w:ascii="Times New Roman" w:hAnsi="Times New Roman" w:cs="Times New Roman"/>
        </w:rPr>
      </w:pPr>
      <w:r>
        <w:rPr>
          <w:rFonts w:ascii="Times New Roman" w:hAnsi="Times New Roman" w:cs="Times New Roman"/>
        </w:rPr>
        <w:t>о</w:t>
      </w:r>
      <w:r w:rsidRPr="00910FF0">
        <w:rPr>
          <w:rFonts w:ascii="Times New Roman" w:hAnsi="Times New Roman" w:cs="Times New Roman"/>
        </w:rPr>
        <w:t xml:space="preserve">т </w:t>
      </w:r>
      <w:r>
        <w:rPr>
          <w:rFonts w:ascii="Times New Roman" w:hAnsi="Times New Roman" w:cs="Times New Roman"/>
        </w:rPr>
        <w:t xml:space="preserve">.03.2022г. № </w:t>
      </w:r>
    </w:p>
    <w:p w14:paraId="323B37B4" w14:textId="77777777" w:rsidR="00DF2122" w:rsidRPr="003A2D93" w:rsidRDefault="00DF2122" w:rsidP="003A2D93">
      <w:pPr>
        <w:pStyle w:val="a4"/>
        <w:jc w:val="both"/>
        <w:rPr>
          <w:rFonts w:ascii="Times New Roman" w:hAnsi="Times New Roman" w:cs="Times New Roman"/>
          <w:sz w:val="26"/>
          <w:szCs w:val="26"/>
        </w:rPr>
      </w:pPr>
    </w:p>
    <w:p w14:paraId="24D4CAB6" w14:textId="77777777" w:rsidR="00DF2122" w:rsidRPr="003A2D93" w:rsidRDefault="00DF2122" w:rsidP="003A2D93">
      <w:pPr>
        <w:pStyle w:val="a4"/>
        <w:jc w:val="both"/>
        <w:rPr>
          <w:rFonts w:ascii="Times New Roman" w:hAnsi="Times New Roman" w:cs="Times New Roman"/>
          <w:sz w:val="26"/>
          <w:szCs w:val="26"/>
        </w:rPr>
      </w:pPr>
    </w:p>
    <w:p w14:paraId="12716530" w14:textId="77777777" w:rsidR="00DF2122" w:rsidRPr="003A2D93" w:rsidRDefault="00DF2122" w:rsidP="003A2D93">
      <w:pPr>
        <w:pStyle w:val="a4"/>
        <w:jc w:val="both"/>
        <w:rPr>
          <w:rFonts w:ascii="Times New Roman" w:hAnsi="Times New Roman" w:cs="Times New Roman"/>
          <w:sz w:val="26"/>
          <w:szCs w:val="26"/>
        </w:rPr>
      </w:pPr>
    </w:p>
    <w:p w14:paraId="23439757" w14:textId="77777777" w:rsidR="00DF2122" w:rsidRPr="003A2D93" w:rsidRDefault="00DF2122" w:rsidP="003A2D93">
      <w:pPr>
        <w:pStyle w:val="a4"/>
        <w:jc w:val="both"/>
        <w:rPr>
          <w:rFonts w:ascii="Times New Roman" w:hAnsi="Times New Roman" w:cs="Times New Roman"/>
          <w:sz w:val="26"/>
          <w:szCs w:val="26"/>
        </w:rPr>
      </w:pPr>
    </w:p>
    <w:p w14:paraId="7311A138" w14:textId="77777777" w:rsidR="00DF2122" w:rsidRPr="003A2D93" w:rsidRDefault="00DF2122" w:rsidP="003A2D93">
      <w:pPr>
        <w:pStyle w:val="a4"/>
        <w:jc w:val="both"/>
        <w:rPr>
          <w:rFonts w:ascii="Times New Roman" w:hAnsi="Times New Roman" w:cs="Times New Roman"/>
          <w:sz w:val="26"/>
          <w:szCs w:val="26"/>
        </w:rPr>
      </w:pPr>
    </w:p>
    <w:p w14:paraId="0662DF87" w14:textId="77777777" w:rsidR="00DF2122" w:rsidRPr="003A2D93" w:rsidRDefault="00DF2122" w:rsidP="003A2D93">
      <w:pPr>
        <w:pStyle w:val="a4"/>
        <w:jc w:val="both"/>
        <w:rPr>
          <w:rFonts w:ascii="Times New Roman" w:hAnsi="Times New Roman" w:cs="Times New Roman"/>
          <w:sz w:val="26"/>
          <w:szCs w:val="26"/>
        </w:rPr>
      </w:pPr>
    </w:p>
    <w:p w14:paraId="1A25ED07" w14:textId="77777777" w:rsidR="00DF2122" w:rsidRPr="003A2D93" w:rsidRDefault="00DF2122" w:rsidP="003A2D93">
      <w:pPr>
        <w:pStyle w:val="a4"/>
        <w:jc w:val="both"/>
        <w:rPr>
          <w:rFonts w:ascii="Times New Roman" w:hAnsi="Times New Roman" w:cs="Times New Roman"/>
          <w:sz w:val="26"/>
          <w:szCs w:val="26"/>
        </w:rPr>
      </w:pPr>
    </w:p>
    <w:p w14:paraId="3C02D4C0" w14:textId="77777777" w:rsidR="00DF2122" w:rsidRPr="003A2D93" w:rsidRDefault="00DF2122" w:rsidP="003A2D93">
      <w:pPr>
        <w:pStyle w:val="a4"/>
        <w:jc w:val="both"/>
        <w:rPr>
          <w:rFonts w:ascii="Times New Roman" w:hAnsi="Times New Roman" w:cs="Times New Roman"/>
          <w:sz w:val="26"/>
          <w:szCs w:val="26"/>
        </w:rPr>
      </w:pPr>
    </w:p>
    <w:p w14:paraId="53A88DDC" w14:textId="77777777" w:rsidR="00DF2122" w:rsidRPr="003A2D93" w:rsidRDefault="00DF2122" w:rsidP="003A2D93">
      <w:pPr>
        <w:pStyle w:val="a4"/>
        <w:jc w:val="both"/>
        <w:rPr>
          <w:rFonts w:ascii="Times New Roman" w:hAnsi="Times New Roman" w:cs="Times New Roman"/>
          <w:sz w:val="26"/>
          <w:szCs w:val="26"/>
        </w:rPr>
      </w:pPr>
    </w:p>
    <w:p w14:paraId="04570F09" w14:textId="77777777" w:rsidR="00DF2122" w:rsidRPr="003A2D93" w:rsidRDefault="00DF2122" w:rsidP="003A2D93">
      <w:pPr>
        <w:pStyle w:val="a4"/>
        <w:jc w:val="both"/>
        <w:rPr>
          <w:rFonts w:ascii="Times New Roman" w:hAnsi="Times New Roman" w:cs="Times New Roman"/>
          <w:sz w:val="26"/>
          <w:szCs w:val="26"/>
        </w:rPr>
      </w:pPr>
    </w:p>
    <w:p w14:paraId="1AE88525" w14:textId="77777777" w:rsidR="00DF2122" w:rsidRPr="003A2D93" w:rsidRDefault="00DF2122" w:rsidP="003A2D93">
      <w:pPr>
        <w:pStyle w:val="a4"/>
        <w:jc w:val="both"/>
        <w:rPr>
          <w:rFonts w:ascii="Times New Roman" w:hAnsi="Times New Roman" w:cs="Times New Roman"/>
          <w:sz w:val="26"/>
          <w:szCs w:val="26"/>
        </w:rPr>
      </w:pPr>
    </w:p>
    <w:p w14:paraId="65488ABF" w14:textId="77777777" w:rsidR="00DF2122" w:rsidRPr="003A2D93" w:rsidRDefault="00DF2122" w:rsidP="003A2D93">
      <w:pPr>
        <w:pStyle w:val="a4"/>
        <w:jc w:val="both"/>
        <w:rPr>
          <w:rFonts w:ascii="Times New Roman" w:hAnsi="Times New Roman" w:cs="Times New Roman"/>
          <w:sz w:val="26"/>
          <w:szCs w:val="26"/>
        </w:rPr>
      </w:pPr>
    </w:p>
    <w:p w14:paraId="2AFFA4F8" w14:textId="77777777" w:rsidR="00DF2122" w:rsidRPr="003A2D93" w:rsidRDefault="00DF2122" w:rsidP="003A2D93">
      <w:pPr>
        <w:pStyle w:val="a4"/>
        <w:jc w:val="both"/>
        <w:rPr>
          <w:rFonts w:ascii="Times New Roman" w:hAnsi="Times New Roman" w:cs="Times New Roman"/>
          <w:sz w:val="26"/>
          <w:szCs w:val="26"/>
        </w:rPr>
      </w:pPr>
    </w:p>
    <w:p w14:paraId="2C6880EE" w14:textId="77777777" w:rsidR="00DF2122" w:rsidRPr="003A2D93" w:rsidRDefault="00DF2122" w:rsidP="003A2D93">
      <w:pPr>
        <w:pStyle w:val="a4"/>
        <w:jc w:val="both"/>
        <w:rPr>
          <w:rFonts w:ascii="Times New Roman" w:hAnsi="Times New Roman" w:cs="Times New Roman"/>
          <w:sz w:val="26"/>
          <w:szCs w:val="26"/>
        </w:rPr>
      </w:pPr>
    </w:p>
    <w:p w14:paraId="40270533" w14:textId="77777777" w:rsidR="00DF2122" w:rsidRPr="003A2D93" w:rsidRDefault="00DF2122" w:rsidP="003A2D93">
      <w:pPr>
        <w:pStyle w:val="a4"/>
        <w:jc w:val="both"/>
        <w:rPr>
          <w:rFonts w:ascii="Times New Roman" w:hAnsi="Times New Roman" w:cs="Times New Roman"/>
          <w:sz w:val="26"/>
          <w:szCs w:val="26"/>
        </w:rPr>
      </w:pPr>
    </w:p>
    <w:p w14:paraId="33FF4E18" w14:textId="77777777" w:rsidR="00DF2122" w:rsidRPr="00696D3E" w:rsidRDefault="00DF2122" w:rsidP="00696D3E">
      <w:pPr>
        <w:pStyle w:val="a4"/>
        <w:jc w:val="center"/>
        <w:rPr>
          <w:rFonts w:ascii="Times New Roman" w:hAnsi="Times New Roman" w:cs="Times New Roman"/>
          <w:sz w:val="28"/>
          <w:szCs w:val="28"/>
        </w:rPr>
      </w:pPr>
      <w:r w:rsidRPr="00696D3E">
        <w:rPr>
          <w:rFonts w:ascii="Times New Roman" w:hAnsi="Times New Roman" w:cs="Times New Roman"/>
          <w:sz w:val="28"/>
          <w:szCs w:val="28"/>
        </w:rPr>
        <w:t>Муниципальная программа</w:t>
      </w:r>
      <w:r>
        <w:rPr>
          <w:rFonts w:ascii="Times New Roman" w:hAnsi="Times New Roman" w:cs="Times New Roman"/>
          <w:sz w:val="28"/>
          <w:szCs w:val="28"/>
        </w:rPr>
        <w:t xml:space="preserve"> </w:t>
      </w:r>
      <w:r w:rsidRPr="00696D3E">
        <w:rPr>
          <w:rFonts w:ascii="Times New Roman" w:hAnsi="Times New Roman" w:cs="Times New Roman"/>
          <w:sz w:val="28"/>
          <w:szCs w:val="28"/>
        </w:rPr>
        <w:t>сельского поселения</w:t>
      </w:r>
    </w:p>
    <w:p w14:paraId="6463BD04" w14:textId="77777777" w:rsidR="00DF2122" w:rsidRPr="00696D3E" w:rsidRDefault="00DF2122" w:rsidP="00696D3E">
      <w:pPr>
        <w:pStyle w:val="a4"/>
        <w:jc w:val="center"/>
        <w:rPr>
          <w:rFonts w:ascii="Times New Roman" w:hAnsi="Times New Roman" w:cs="Times New Roman"/>
          <w:b/>
          <w:bCs/>
          <w:sz w:val="28"/>
          <w:szCs w:val="28"/>
        </w:rPr>
      </w:pPr>
      <w:r w:rsidRPr="00696D3E">
        <w:rPr>
          <w:rFonts w:ascii="Times New Roman" w:hAnsi="Times New Roman" w:cs="Times New Roman"/>
          <w:b/>
          <w:bCs/>
          <w:sz w:val="28"/>
          <w:szCs w:val="28"/>
        </w:rPr>
        <w:t>«</w:t>
      </w:r>
      <w:r w:rsidRPr="00696D3E">
        <w:rPr>
          <w:rFonts w:ascii="Times New Roman" w:hAnsi="Times New Roman" w:cs="Times New Roman"/>
          <w:b/>
          <w:bCs/>
          <w:color w:val="000000"/>
          <w:sz w:val="28"/>
          <w:szCs w:val="28"/>
        </w:rPr>
        <w:t xml:space="preserve">Комплексное социально-экономическое развитие </w:t>
      </w:r>
      <w:r w:rsidRPr="00696D3E">
        <w:rPr>
          <w:rFonts w:ascii="Times New Roman" w:hAnsi="Times New Roman" w:cs="Times New Roman"/>
          <w:b/>
          <w:bCs/>
          <w:sz w:val="28"/>
          <w:szCs w:val="28"/>
        </w:rPr>
        <w:t>сельского поселения</w:t>
      </w:r>
    </w:p>
    <w:p w14:paraId="61573B89" w14:textId="77777777" w:rsidR="00DF2122" w:rsidRPr="00696D3E" w:rsidRDefault="00DF2122" w:rsidP="00696D3E">
      <w:pPr>
        <w:pStyle w:val="a4"/>
        <w:jc w:val="center"/>
        <w:rPr>
          <w:rFonts w:ascii="Times New Roman" w:hAnsi="Times New Roman" w:cs="Times New Roman"/>
          <w:b/>
          <w:bCs/>
          <w:color w:val="000000"/>
          <w:sz w:val="28"/>
          <w:szCs w:val="28"/>
        </w:rPr>
      </w:pPr>
      <w:r w:rsidRPr="00696D3E">
        <w:rPr>
          <w:rFonts w:ascii="Times New Roman" w:hAnsi="Times New Roman" w:cs="Times New Roman"/>
          <w:b/>
          <w:bCs/>
          <w:sz w:val="28"/>
          <w:szCs w:val="28"/>
        </w:rPr>
        <w:t>«</w:t>
      </w:r>
      <w:r>
        <w:rPr>
          <w:rFonts w:ascii="Times New Roman" w:hAnsi="Times New Roman" w:cs="Times New Roman"/>
          <w:b/>
          <w:bCs/>
          <w:sz w:val="28"/>
          <w:szCs w:val="28"/>
        </w:rPr>
        <w:t>Писковичская</w:t>
      </w:r>
      <w:r w:rsidRPr="00696D3E">
        <w:rPr>
          <w:rFonts w:ascii="Times New Roman" w:hAnsi="Times New Roman" w:cs="Times New Roman"/>
          <w:b/>
          <w:bCs/>
          <w:sz w:val="28"/>
          <w:szCs w:val="28"/>
        </w:rPr>
        <w:t xml:space="preserve"> волость» </w:t>
      </w:r>
      <w:r>
        <w:rPr>
          <w:rFonts w:ascii="Times New Roman" w:hAnsi="Times New Roman" w:cs="Times New Roman"/>
          <w:b/>
          <w:bCs/>
          <w:color w:val="000000"/>
          <w:sz w:val="28"/>
          <w:szCs w:val="28"/>
        </w:rPr>
        <w:t>на 2021</w:t>
      </w:r>
      <w:r w:rsidRPr="00696D3E">
        <w:rPr>
          <w:rFonts w:ascii="Times New Roman" w:hAnsi="Times New Roman" w:cs="Times New Roman"/>
          <w:b/>
          <w:bCs/>
          <w:color w:val="000000"/>
          <w:sz w:val="28"/>
          <w:szCs w:val="28"/>
        </w:rPr>
        <w:t>-20</w:t>
      </w:r>
      <w:r>
        <w:rPr>
          <w:rFonts w:ascii="Times New Roman" w:hAnsi="Times New Roman" w:cs="Times New Roman"/>
          <w:b/>
          <w:bCs/>
          <w:color w:val="000000"/>
          <w:sz w:val="28"/>
          <w:szCs w:val="28"/>
        </w:rPr>
        <w:t>23</w:t>
      </w:r>
      <w:r w:rsidRPr="00696D3E">
        <w:rPr>
          <w:rFonts w:ascii="Times New Roman" w:hAnsi="Times New Roman" w:cs="Times New Roman"/>
          <w:b/>
          <w:bCs/>
          <w:color w:val="000000"/>
          <w:sz w:val="28"/>
          <w:szCs w:val="28"/>
        </w:rPr>
        <w:t xml:space="preserve"> годы</w:t>
      </w:r>
      <w:r w:rsidRPr="00696D3E">
        <w:rPr>
          <w:rFonts w:ascii="Times New Roman" w:hAnsi="Times New Roman" w:cs="Times New Roman"/>
          <w:b/>
          <w:bCs/>
          <w:sz w:val="28"/>
          <w:szCs w:val="28"/>
        </w:rPr>
        <w:t>»</w:t>
      </w:r>
    </w:p>
    <w:p w14:paraId="6A93E4FD" w14:textId="77777777" w:rsidR="00DF2122" w:rsidRPr="003A2D93" w:rsidRDefault="00DF2122" w:rsidP="003A2D93">
      <w:pPr>
        <w:pStyle w:val="a4"/>
        <w:jc w:val="both"/>
        <w:rPr>
          <w:rFonts w:ascii="Times New Roman" w:hAnsi="Times New Roman" w:cs="Times New Roman"/>
          <w:sz w:val="26"/>
          <w:szCs w:val="26"/>
        </w:rPr>
      </w:pPr>
    </w:p>
    <w:p w14:paraId="46C49F2B" w14:textId="77777777" w:rsidR="00DF2122" w:rsidRPr="003A2D93" w:rsidRDefault="00DF2122" w:rsidP="003A2D93">
      <w:pPr>
        <w:pStyle w:val="a4"/>
        <w:jc w:val="both"/>
        <w:rPr>
          <w:rFonts w:ascii="Times New Roman" w:hAnsi="Times New Roman" w:cs="Times New Roman"/>
          <w:sz w:val="26"/>
          <w:szCs w:val="26"/>
        </w:rPr>
      </w:pPr>
    </w:p>
    <w:p w14:paraId="001B059F" w14:textId="77777777" w:rsidR="00DF2122" w:rsidRPr="003A2D93" w:rsidRDefault="00DF2122" w:rsidP="003A2D93">
      <w:pPr>
        <w:pStyle w:val="a4"/>
        <w:jc w:val="both"/>
        <w:rPr>
          <w:rFonts w:ascii="Times New Roman" w:hAnsi="Times New Roman" w:cs="Times New Roman"/>
          <w:sz w:val="26"/>
          <w:szCs w:val="26"/>
        </w:rPr>
      </w:pPr>
    </w:p>
    <w:p w14:paraId="27B365CD" w14:textId="77777777" w:rsidR="00DF2122" w:rsidRPr="003A2D93" w:rsidRDefault="00DF2122" w:rsidP="003A2D93">
      <w:pPr>
        <w:pStyle w:val="a4"/>
        <w:jc w:val="both"/>
        <w:rPr>
          <w:rFonts w:ascii="Times New Roman" w:hAnsi="Times New Roman" w:cs="Times New Roman"/>
          <w:sz w:val="26"/>
          <w:szCs w:val="26"/>
        </w:rPr>
      </w:pPr>
    </w:p>
    <w:p w14:paraId="2855366D" w14:textId="77777777" w:rsidR="00DF2122" w:rsidRPr="003A2D93" w:rsidRDefault="00DF2122" w:rsidP="003A2D93">
      <w:pPr>
        <w:pStyle w:val="a4"/>
        <w:jc w:val="both"/>
        <w:rPr>
          <w:rFonts w:ascii="Times New Roman" w:hAnsi="Times New Roman" w:cs="Times New Roman"/>
          <w:sz w:val="26"/>
          <w:szCs w:val="26"/>
        </w:rPr>
      </w:pPr>
    </w:p>
    <w:p w14:paraId="6815CA5D" w14:textId="77777777" w:rsidR="00DF2122" w:rsidRPr="003A2D93" w:rsidRDefault="00DF2122" w:rsidP="003A2D93">
      <w:pPr>
        <w:pStyle w:val="a4"/>
        <w:jc w:val="both"/>
        <w:rPr>
          <w:rFonts w:ascii="Times New Roman" w:hAnsi="Times New Roman" w:cs="Times New Roman"/>
          <w:sz w:val="26"/>
          <w:szCs w:val="26"/>
        </w:rPr>
      </w:pPr>
    </w:p>
    <w:p w14:paraId="270138AA" w14:textId="77777777" w:rsidR="00DF2122" w:rsidRPr="003A2D93" w:rsidRDefault="00DF2122" w:rsidP="003A2D93">
      <w:pPr>
        <w:pStyle w:val="a4"/>
        <w:jc w:val="both"/>
        <w:rPr>
          <w:rFonts w:ascii="Times New Roman" w:hAnsi="Times New Roman" w:cs="Times New Roman"/>
          <w:sz w:val="26"/>
          <w:szCs w:val="26"/>
        </w:rPr>
      </w:pPr>
    </w:p>
    <w:p w14:paraId="74E7944B" w14:textId="77777777" w:rsidR="00DF2122" w:rsidRPr="003A2D93" w:rsidRDefault="00DF2122" w:rsidP="003A2D93">
      <w:pPr>
        <w:pStyle w:val="a4"/>
        <w:jc w:val="both"/>
        <w:rPr>
          <w:rFonts w:ascii="Times New Roman" w:hAnsi="Times New Roman" w:cs="Times New Roman"/>
          <w:sz w:val="26"/>
          <w:szCs w:val="26"/>
        </w:rPr>
      </w:pPr>
    </w:p>
    <w:p w14:paraId="7330E679" w14:textId="77777777" w:rsidR="00DF2122" w:rsidRPr="003A2D93" w:rsidRDefault="00DF2122" w:rsidP="003A2D93">
      <w:pPr>
        <w:pStyle w:val="a4"/>
        <w:jc w:val="both"/>
        <w:rPr>
          <w:rFonts w:ascii="Times New Roman" w:hAnsi="Times New Roman" w:cs="Times New Roman"/>
          <w:sz w:val="26"/>
          <w:szCs w:val="26"/>
        </w:rPr>
      </w:pPr>
    </w:p>
    <w:p w14:paraId="36069915" w14:textId="77777777" w:rsidR="00DF2122" w:rsidRPr="003A2D93" w:rsidRDefault="00DF2122" w:rsidP="003A2D93">
      <w:pPr>
        <w:pStyle w:val="a4"/>
        <w:jc w:val="both"/>
        <w:rPr>
          <w:rFonts w:ascii="Times New Roman" w:hAnsi="Times New Roman" w:cs="Times New Roman"/>
          <w:sz w:val="26"/>
          <w:szCs w:val="26"/>
        </w:rPr>
      </w:pPr>
    </w:p>
    <w:p w14:paraId="362B8E79" w14:textId="77777777" w:rsidR="00DF2122" w:rsidRPr="003A2D93" w:rsidRDefault="00DF2122" w:rsidP="003A2D93">
      <w:pPr>
        <w:pStyle w:val="a4"/>
        <w:jc w:val="both"/>
        <w:rPr>
          <w:rFonts w:ascii="Times New Roman" w:hAnsi="Times New Roman" w:cs="Times New Roman"/>
          <w:sz w:val="26"/>
          <w:szCs w:val="26"/>
        </w:rPr>
      </w:pPr>
    </w:p>
    <w:p w14:paraId="40059B9D" w14:textId="77777777" w:rsidR="00DF2122" w:rsidRPr="003A2D93" w:rsidRDefault="00DF2122" w:rsidP="003A2D93">
      <w:pPr>
        <w:pStyle w:val="a4"/>
        <w:jc w:val="both"/>
        <w:rPr>
          <w:rFonts w:ascii="Times New Roman" w:hAnsi="Times New Roman" w:cs="Times New Roman"/>
          <w:sz w:val="26"/>
          <w:szCs w:val="26"/>
        </w:rPr>
      </w:pPr>
    </w:p>
    <w:p w14:paraId="322F9FD7" w14:textId="77777777" w:rsidR="00DF2122" w:rsidRPr="003A2D93" w:rsidRDefault="00DF2122" w:rsidP="003A2D93">
      <w:pPr>
        <w:pStyle w:val="a4"/>
        <w:jc w:val="both"/>
        <w:rPr>
          <w:rFonts w:ascii="Times New Roman" w:hAnsi="Times New Roman" w:cs="Times New Roman"/>
          <w:sz w:val="26"/>
          <w:szCs w:val="26"/>
        </w:rPr>
      </w:pPr>
    </w:p>
    <w:p w14:paraId="6813D1B8" w14:textId="77777777" w:rsidR="00DF2122" w:rsidRPr="003A2D93" w:rsidRDefault="00DF2122" w:rsidP="003A2D93">
      <w:pPr>
        <w:pStyle w:val="a4"/>
        <w:jc w:val="both"/>
        <w:rPr>
          <w:rFonts w:ascii="Times New Roman" w:hAnsi="Times New Roman" w:cs="Times New Roman"/>
          <w:sz w:val="26"/>
          <w:szCs w:val="26"/>
        </w:rPr>
      </w:pPr>
    </w:p>
    <w:p w14:paraId="5B617F25" w14:textId="77777777" w:rsidR="00DF2122" w:rsidRPr="003A2D93" w:rsidRDefault="00DF2122" w:rsidP="003A2D93">
      <w:pPr>
        <w:pStyle w:val="a4"/>
        <w:jc w:val="both"/>
        <w:rPr>
          <w:rFonts w:ascii="Times New Roman" w:hAnsi="Times New Roman" w:cs="Times New Roman"/>
          <w:sz w:val="26"/>
          <w:szCs w:val="26"/>
        </w:rPr>
      </w:pPr>
    </w:p>
    <w:p w14:paraId="46579F95" w14:textId="77777777" w:rsidR="00DF2122" w:rsidRDefault="00DF2122" w:rsidP="003A2D93">
      <w:pPr>
        <w:pStyle w:val="a4"/>
        <w:jc w:val="both"/>
        <w:rPr>
          <w:rFonts w:ascii="Times New Roman" w:hAnsi="Times New Roman" w:cs="Times New Roman"/>
          <w:sz w:val="26"/>
          <w:szCs w:val="26"/>
        </w:rPr>
      </w:pPr>
    </w:p>
    <w:p w14:paraId="2A91FB9C" w14:textId="77777777" w:rsidR="00DF2122" w:rsidRDefault="00DF2122" w:rsidP="003A2D93">
      <w:pPr>
        <w:pStyle w:val="a4"/>
        <w:jc w:val="both"/>
        <w:rPr>
          <w:rFonts w:ascii="Times New Roman" w:hAnsi="Times New Roman" w:cs="Times New Roman"/>
          <w:sz w:val="26"/>
          <w:szCs w:val="26"/>
        </w:rPr>
      </w:pPr>
    </w:p>
    <w:p w14:paraId="3D6E5967" w14:textId="77777777" w:rsidR="00DF2122" w:rsidRDefault="00DF2122" w:rsidP="003A2D93">
      <w:pPr>
        <w:pStyle w:val="a4"/>
        <w:jc w:val="both"/>
        <w:rPr>
          <w:rFonts w:ascii="Times New Roman" w:hAnsi="Times New Roman" w:cs="Times New Roman"/>
          <w:sz w:val="26"/>
          <w:szCs w:val="26"/>
        </w:rPr>
      </w:pPr>
    </w:p>
    <w:p w14:paraId="4D689411" w14:textId="77777777" w:rsidR="00DF2122" w:rsidRDefault="00DF2122" w:rsidP="003A2D93">
      <w:pPr>
        <w:pStyle w:val="a4"/>
        <w:jc w:val="both"/>
        <w:rPr>
          <w:rFonts w:ascii="Times New Roman" w:hAnsi="Times New Roman" w:cs="Times New Roman"/>
          <w:sz w:val="26"/>
          <w:szCs w:val="26"/>
        </w:rPr>
      </w:pPr>
    </w:p>
    <w:p w14:paraId="40052D3D" w14:textId="77777777" w:rsidR="00DF2122" w:rsidRPr="003A2D93" w:rsidRDefault="00DF2122" w:rsidP="003A2D93">
      <w:pPr>
        <w:pStyle w:val="a4"/>
        <w:jc w:val="both"/>
        <w:rPr>
          <w:rFonts w:ascii="Times New Roman" w:hAnsi="Times New Roman" w:cs="Times New Roman"/>
          <w:sz w:val="26"/>
          <w:szCs w:val="26"/>
        </w:rPr>
      </w:pPr>
    </w:p>
    <w:p w14:paraId="21A54791" w14:textId="77777777" w:rsidR="00DF2122" w:rsidRPr="003A2D93" w:rsidRDefault="00DF2122" w:rsidP="003A2D93">
      <w:pPr>
        <w:pStyle w:val="a4"/>
        <w:jc w:val="both"/>
        <w:rPr>
          <w:rFonts w:ascii="Times New Roman" w:hAnsi="Times New Roman" w:cs="Times New Roman"/>
          <w:sz w:val="26"/>
          <w:szCs w:val="26"/>
        </w:rPr>
      </w:pPr>
    </w:p>
    <w:p w14:paraId="5CB74750" w14:textId="77777777" w:rsidR="00DF2122" w:rsidRDefault="00DF2122" w:rsidP="003A2D93">
      <w:pPr>
        <w:pStyle w:val="a4"/>
        <w:jc w:val="center"/>
        <w:rPr>
          <w:rFonts w:ascii="Times New Roman" w:hAnsi="Times New Roman" w:cs="Times New Roman"/>
          <w:sz w:val="26"/>
          <w:szCs w:val="26"/>
        </w:rPr>
      </w:pPr>
    </w:p>
    <w:p w14:paraId="7E37A665" w14:textId="77777777" w:rsidR="00DF2122" w:rsidRDefault="00DF2122" w:rsidP="003A2D93">
      <w:pPr>
        <w:pStyle w:val="a4"/>
        <w:jc w:val="center"/>
        <w:rPr>
          <w:rFonts w:ascii="Times New Roman" w:hAnsi="Times New Roman" w:cs="Times New Roman"/>
          <w:sz w:val="26"/>
          <w:szCs w:val="26"/>
        </w:rPr>
      </w:pPr>
    </w:p>
    <w:p w14:paraId="37F764D5" w14:textId="77777777" w:rsidR="00DF2122" w:rsidRDefault="00DF2122" w:rsidP="003A2D93">
      <w:pPr>
        <w:pStyle w:val="a4"/>
        <w:jc w:val="center"/>
        <w:rPr>
          <w:rFonts w:ascii="Times New Roman" w:hAnsi="Times New Roman" w:cs="Times New Roman"/>
          <w:sz w:val="26"/>
          <w:szCs w:val="26"/>
        </w:rPr>
      </w:pPr>
    </w:p>
    <w:p w14:paraId="28E407D6" w14:textId="77777777" w:rsidR="00DF2122" w:rsidRDefault="00DF2122" w:rsidP="003A2D93">
      <w:pPr>
        <w:pStyle w:val="a4"/>
        <w:jc w:val="center"/>
        <w:rPr>
          <w:rFonts w:ascii="Times New Roman" w:hAnsi="Times New Roman" w:cs="Times New Roman"/>
          <w:sz w:val="26"/>
          <w:szCs w:val="26"/>
        </w:rPr>
      </w:pPr>
    </w:p>
    <w:p w14:paraId="4F0D6905" w14:textId="77777777" w:rsidR="00DF2122" w:rsidRDefault="00DF2122" w:rsidP="003A2D93">
      <w:pPr>
        <w:pStyle w:val="a4"/>
        <w:jc w:val="center"/>
        <w:rPr>
          <w:rFonts w:ascii="Times New Roman" w:hAnsi="Times New Roman" w:cs="Times New Roman"/>
          <w:sz w:val="26"/>
          <w:szCs w:val="26"/>
        </w:rPr>
      </w:pPr>
    </w:p>
    <w:p w14:paraId="5082BB35" w14:textId="77777777" w:rsidR="00DF2122" w:rsidRDefault="00DF2122" w:rsidP="003A2D93">
      <w:pPr>
        <w:pStyle w:val="a4"/>
        <w:jc w:val="center"/>
        <w:rPr>
          <w:rFonts w:ascii="Times New Roman" w:hAnsi="Times New Roman" w:cs="Times New Roman"/>
          <w:sz w:val="26"/>
          <w:szCs w:val="26"/>
        </w:rPr>
      </w:pPr>
    </w:p>
    <w:p w14:paraId="4254CAA7" w14:textId="77777777" w:rsidR="00DF2122" w:rsidRDefault="00DF2122" w:rsidP="004D3027">
      <w:pPr>
        <w:pStyle w:val="a4"/>
        <w:rPr>
          <w:rFonts w:ascii="Times New Roman" w:hAnsi="Times New Roman" w:cs="Times New Roman"/>
          <w:sz w:val="26"/>
          <w:szCs w:val="26"/>
        </w:rPr>
      </w:pPr>
    </w:p>
    <w:p w14:paraId="49EF3FCF" w14:textId="77777777" w:rsidR="00DF2122" w:rsidRDefault="00DF2122" w:rsidP="004D3027">
      <w:pPr>
        <w:pStyle w:val="a4"/>
        <w:rPr>
          <w:rFonts w:ascii="Times New Roman" w:hAnsi="Times New Roman" w:cs="Times New Roman"/>
          <w:sz w:val="26"/>
          <w:szCs w:val="26"/>
        </w:rPr>
      </w:pPr>
    </w:p>
    <w:p w14:paraId="7A6FCB8D" w14:textId="77777777" w:rsidR="00DF2122" w:rsidRPr="003B052F" w:rsidRDefault="00DF2122" w:rsidP="003B052F">
      <w:pPr>
        <w:jc w:val="center"/>
        <w:rPr>
          <w:rFonts w:ascii="Times New Roman" w:hAnsi="Times New Roman" w:cs="Times New Roman"/>
          <w:b/>
          <w:sz w:val="24"/>
          <w:szCs w:val="24"/>
        </w:rPr>
      </w:pPr>
      <w:r w:rsidRPr="003B052F">
        <w:rPr>
          <w:rFonts w:ascii="Times New Roman" w:hAnsi="Times New Roman" w:cs="Times New Roman"/>
          <w:b/>
          <w:sz w:val="24"/>
          <w:szCs w:val="24"/>
        </w:rPr>
        <w:lastRenderedPageBreak/>
        <w:t>Паспорт муниципальной программы</w:t>
      </w:r>
    </w:p>
    <w:p w14:paraId="2DE0DAE2" w14:textId="77777777" w:rsidR="00DF2122" w:rsidRPr="004D3027" w:rsidRDefault="00DF2122" w:rsidP="00E7759A">
      <w:pPr>
        <w:pStyle w:val="a4"/>
        <w:jc w:val="center"/>
        <w:rPr>
          <w:rFonts w:ascii="Times New Roman" w:hAnsi="Times New Roman" w:cs="Times New Roman"/>
          <w:b/>
          <w:bCs/>
          <w:sz w:val="24"/>
          <w:szCs w:val="24"/>
        </w:rPr>
      </w:pPr>
      <w:r w:rsidRPr="004D3027">
        <w:rPr>
          <w:rFonts w:ascii="Times New Roman" w:hAnsi="Times New Roman" w:cs="Times New Roman"/>
          <w:b/>
          <w:bCs/>
          <w:sz w:val="24"/>
          <w:szCs w:val="24"/>
        </w:rPr>
        <w:t>«</w:t>
      </w:r>
      <w:r w:rsidRPr="004D3027">
        <w:rPr>
          <w:rFonts w:ascii="Times New Roman" w:hAnsi="Times New Roman" w:cs="Times New Roman"/>
          <w:b/>
          <w:bCs/>
          <w:color w:val="000000"/>
          <w:sz w:val="24"/>
          <w:szCs w:val="24"/>
        </w:rPr>
        <w:t xml:space="preserve">Комплексное социально-экономическое развитие </w:t>
      </w:r>
      <w:r w:rsidRPr="004D3027">
        <w:rPr>
          <w:rFonts w:ascii="Times New Roman" w:hAnsi="Times New Roman" w:cs="Times New Roman"/>
          <w:b/>
          <w:bCs/>
          <w:sz w:val="24"/>
          <w:szCs w:val="24"/>
        </w:rPr>
        <w:t>сельского поселения</w:t>
      </w:r>
    </w:p>
    <w:p w14:paraId="2639D0EB" w14:textId="77777777" w:rsidR="00DF2122" w:rsidRPr="004D3027" w:rsidRDefault="00DF2122" w:rsidP="00696D3E">
      <w:pPr>
        <w:pStyle w:val="a4"/>
        <w:jc w:val="center"/>
        <w:rPr>
          <w:rFonts w:ascii="Times New Roman" w:hAnsi="Times New Roman" w:cs="Times New Roman"/>
          <w:b/>
          <w:bCs/>
          <w:color w:val="000000"/>
          <w:sz w:val="24"/>
          <w:szCs w:val="24"/>
        </w:rPr>
      </w:pPr>
      <w:r w:rsidRPr="004D3027">
        <w:rPr>
          <w:rFonts w:ascii="Times New Roman" w:hAnsi="Times New Roman" w:cs="Times New Roman"/>
          <w:b/>
          <w:bCs/>
          <w:sz w:val="24"/>
          <w:szCs w:val="24"/>
        </w:rPr>
        <w:t xml:space="preserve">«Писковичская волость» </w:t>
      </w:r>
      <w:r>
        <w:rPr>
          <w:rFonts w:ascii="Times New Roman" w:hAnsi="Times New Roman" w:cs="Times New Roman"/>
          <w:b/>
          <w:bCs/>
          <w:color w:val="000000"/>
          <w:sz w:val="24"/>
          <w:szCs w:val="24"/>
        </w:rPr>
        <w:t>на 2021</w:t>
      </w:r>
      <w:r w:rsidRPr="004D3027">
        <w:rPr>
          <w:rFonts w:ascii="Times New Roman" w:hAnsi="Times New Roman" w:cs="Times New Roman"/>
          <w:b/>
          <w:bCs/>
          <w:color w:val="000000"/>
          <w:sz w:val="24"/>
          <w:szCs w:val="24"/>
        </w:rPr>
        <w:t>-202</w:t>
      </w:r>
      <w:r>
        <w:rPr>
          <w:rFonts w:ascii="Times New Roman" w:hAnsi="Times New Roman" w:cs="Times New Roman"/>
          <w:b/>
          <w:bCs/>
          <w:color w:val="000000"/>
          <w:sz w:val="24"/>
          <w:szCs w:val="24"/>
        </w:rPr>
        <w:t>3</w:t>
      </w:r>
      <w:r w:rsidRPr="004D3027">
        <w:rPr>
          <w:rFonts w:ascii="Times New Roman" w:hAnsi="Times New Roman" w:cs="Times New Roman"/>
          <w:b/>
          <w:bCs/>
          <w:color w:val="000000"/>
          <w:sz w:val="24"/>
          <w:szCs w:val="24"/>
        </w:rPr>
        <w:t xml:space="preserve"> годы</w:t>
      </w:r>
      <w:r w:rsidRPr="004D3027">
        <w:rPr>
          <w:rFonts w:ascii="Times New Roman" w:hAnsi="Times New Roman" w:cs="Times New Roman"/>
          <w:b/>
          <w:bCs/>
          <w:sz w:val="24"/>
          <w:szCs w:val="24"/>
        </w:rPr>
        <w:t>»</w:t>
      </w:r>
    </w:p>
    <w:tbl>
      <w:tblPr>
        <w:tblW w:w="0" w:type="auto"/>
        <w:tblCellSpacing w:w="5" w:type="nil"/>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159"/>
        <w:gridCol w:w="1701"/>
        <w:gridCol w:w="1134"/>
        <w:gridCol w:w="1134"/>
        <w:gridCol w:w="1276"/>
        <w:gridCol w:w="1031"/>
      </w:tblGrid>
      <w:tr w:rsidR="00DF2122" w:rsidRPr="008C329B" w14:paraId="24257196" w14:textId="77777777">
        <w:trPr>
          <w:trHeight w:val="400"/>
          <w:tblCellSpacing w:w="5" w:type="nil"/>
        </w:trPr>
        <w:tc>
          <w:tcPr>
            <w:tcW w:w="3159" w:type="dxa"/>
          </w:tcPr>
          <w:p w14:paraId="13107F6C" w14:textId="77777777" w:rsidR="00DF2122" w:rsidRPr="00577C1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77C15">
              <w:rPr>
                <w:rFonts w:ascii="Times New Roman" w:hAnsi="Times New Roman" w:cs="Times New Roman"/>
                <w:sz w:val="24"/>
                <w:szCs w:val="24"/>
                <w:lang w:eastAsia="ru-RU"/>
              </w:rPr>
              <w:t xml:space="preserve">Наименование муниципальной программы </w:t>
            </w:r>
          </w:p>
        </w:tc>
        <w:tc>
          <w:tcPr>
            <w:tcW w:w="6276" w:type="dxa"/>
            <w:gridSpan w:val="5"/>
          </w:tcPr>
          <w:p w14:paraId="7AF5009D" w14:textId="77777777" w:rsidR="00DF2122" w:rsidRPr="005108D0" w:rsidRDefault="00DF2122" w:rsidP="00D623C1">
            <w:pPr>
              <w:pStyle w:val="a4"/>
              <w:jc w:val="both"/>
              <w:rPr>
                <w:rFonts w:ascii="Times New Roman" w:hAnsi="Times New Roman" w:cs="Times New Roman"/>
                <w:sz w:val="24"/>
                <w:szCs w:val="24"/>
                <w:lang w:eastAsia="ru-RU"/>
              </w:rPr>
            </w:pPr>
            <w:r w:rsidRPr="005108D0">
              <w:rPr>
                <w:rFonts w:ascii="Times New Roman" w:hAnsi="Times New Roman" w:cs="Times New Roman"/>
                <w:color w:val="000000"/>
                <w:sz w:val="24"/>
                <w:szCs w:val="24"/>
              </w:rPr>
              <w:t xml:space="preserve">Комплексное социально-экономическое развитие </w:t>
            </w:r>
            <w:r w:rsidRPr="005108D0">
              <w:rPr>
                <w:rFonts w:ascii="Times New Roman" w:hAnsi="Times New Roman" w:cs="Times New Roman"/>
                <w:sz w:val="24"/>
                <w:szCs w:val="24"/>
              </w:rPr>
              <w:t xml:space="preserve">сельского поселения «Писковичская волость» </w:t>
            </w:r>
            <w:r>
              <w:rPr>
                <w:rFonts w:ascii="Times New Roman" w:hAnsi="Times New Roman" w:cs="Times New Roman"/>
                <w:color w:val="000000"/>
                <w:sz w:val="24"/>
                <w:szCs w:val="24"/>
              </w:rPr>
              <w:t>на 2021-2023</w:t>
            </w:r>
            <w:r w:rsidRPr="005108D0">
              <w:rPr>
                <w:rFonts w:ascii="Times New Roman" w:hAnsi="Times New Roman" w:cs="Times New Roman"/>
                <w:color w:val="000000"/>
                <w:sz w:val="24"/>
                <w:szCs w:val="24"/>
              </w:rPr>
              <w:t xml:space="preserve"> годы</w:t>
            </w:r>
          </w:p>
        </w:tc>
      </w:tr>
      <w:tr w:rsidR="00DF2122" w:rsidRPr="008C329B" w14:paraId="533DD0F9" w14:textId="77777777">
        <w:trPr>
          <w:trHeight w:val="600"/>
          <w:tblCellSpacing w:w="5" w:type="nil"/>
        </w:trPr>
        <w:tc>
          <w:tcPr>
            <w:tcW w:w="3159" w:type="dxa"/>
          </w:tcPr>
          <w:p w14:paraId="4B83465B" w14:textId="77777777" w:rsidR="00DF2122" w:rsidRPr="00577C15" w:rsidRDefault="00DF2122" w:rsidP="004B1715">
            <w:pPr>
              <w:widowControl w:val="0"/>
              <w:autoSpaceDE w:val="0"/>
              <w:autoSpaceDN w:val="0"/>
              <w:adjustRightInd w:val="0"/>
              <w:spacing w:after="0" w:line="240" w:lineRule="auto"/>
              <w:rPr>
                <w:rFonts w:ascii="Times New Roman" w:hAnsi="Times New Roman" w:cs="Times New Roman"/>
                <w:sz w:val="24"/>
                <w:szCs w:val="24"/>
                <w:lang w:eastAsia="ru-RU"/>
              </w:rPr>
            </w:pPr>
            <w:r w:rsidRPr="00577C15">
              <w:rPr>
                <w:rFonts w:ascii="Times New Roman" w:hAnsi="Times New Roman" w:cs="Times New Roman"/>
                <w:sz w:val="24"/>
                <w:szCs w:val="24"/>
                <w:lang w:eastAsia="ru-RU"/>
              </w:rPr>
              <w:t>Ответственный исполнитель муниципальной программы</w:t>
            </w:r>
          </w:p>
        </w:tc>
        <w:tc>
          <w:tcPr>
            <w:tcW w:w="6276" w:type="dxa"/>
            <w:gridSpan w:val="5"/>
          </w:tcPr>
          <w:p w14:paraId="062EFA1D" w14:textId="77777777" w:rsidR="00DF2122" w:rsidRPr="005108D0"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108D0">
              <w:rPr>
                <w:rFonts w:ascii="Times New Roman" w:hAnsi="Times New Roman" w:cs="Times New Roman"/>
                <w:sz w:val="24"/>
                <w:szCs w:val="24"/>
                <w:lang w:eastAsia="ru-RU"/>
              </w:rPr>
              <w:t>Администрация сельского поселения «Писковичская волость»</w:t>
            </w:r>
          </w:p>
        </w:tc>
      </w:tr>
      <w:tr w:rsidR="00DF2122" w:rsidRPr="008C329B" w14:paraId="2E6F6661" w14:textId="77777777">
        <w:trPr>
          <w:trHeight w:val="400"/>
          <w:tblCellSpacing w:w="5" w:type="nil"/>
        </w:trPr>
        <w:tc>
          <w:tcPr>
            <w:tcW w:w="3159" w:type="dxa"/>
          </w:tcPr>
          <w:p w14:paraId="0586C145" w14:textId="77777777" w:rsidR="00DF2122" w:rsidRPr="00577C15" w:rsidRDefault="00DF2122" w:rsidP="004B1715">
            <w:pPr>
              <w:widowControl w:val="0"/>
              <w:autoSpaceDE w:val="0"/>
              <w:autoSpaceDN w:val="0"/>
              <w:adjustRightInd w:val="0"/>
              <w:spacing w:after="0" w:line="240" w:lineRule="auto"/>
              <w:rPr>
                <w:rFonts w:ascii="Times New Roman" w:hAnsi="Times New Roman" w:cs="Times New Roman"/>
                <w:sz w:val="24"/>
                <w:szCs w:val="24"/>
                <w:lang w:eastAsia="ru-RU"/>
              </w:rPr>
            </w:pPr>
            <w:r w:rsidRPr="00577C15">
              <w:rPr>
                <w:rFonts w:ascii="Times New Roman" w:hAnsi="Times New Roman" w:cs="Times New Roman"/>
                <w:sz w:val="24"/>
                <w:szCs w:val="24"/>
                <w:lang w:eastAsia="ru-RU"/>
              </w:rPr>
              <w:t>Соисполнители муниципальной программы</w:t>
            </w:r>
          </w:p>
        </w:tc>
        <w:tc>
          <w:tcPr>
            <w:tcW w:w="6276" w:type="dxa"/>
            <w:gridSpan w:val="5"/>
          </w:tcPr>
          <w:p w14:paraId="1DB11B42" w14:textId="77777777" w:rsidR="00DF2122" w:rsidRPr="005108D0"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108D0">
              <w:rPr>
                <w:rFonts w:ascii="Times New Roman" w:hAnsi="Times New Roman" w:cs="Times New Roman"/>
                <w:sz w:val="24"/>
                <w:szCs w:val="24"/>
                <w:lang w:eastAsia="ru-RU"/>
              </w:rPr>
              <w:t>Администрация сельского поселения «Писковичская  волость»</w:t>
            </w:r>
          </w:p>
        </w:tc>
      </w:tr>
      <w:tr w:rsidR="00DF2122" w:rsidRPr="008C329B" w14:paraId="24B48BAB" w14:textId="77777777">
        <w:trPr>
          <w:trHeight w:val="400"/>
          <w:tblCellSpacing w:w="5" w:type="nil"/>
        </w:trPr>
        <w:tc>
          <w:tcPr>
            <w:tcW w:w="3159" w:type="dxa"/>
          </w:tcPr>
          <w:p w14:paraId="02B761F2" w14:textId="77777777" w:rsidR="00DF2122" w:rsidRPr="00577C15" w:rsidRDefault="00DF2122" w:rsidP="004B1715">
            <w:pPr>
              <w:widowControl w:val="0"/>
              <w:autoSpaceDE w:val="0"/>
              <w:autoSpaceDN w:val="0"/>
              <w:adjustRightInd w:val="0"/>
              <w:spacing w:after="0" w:line="240" w:lineRule="auto"/>
              <w:rPr>
                <w:rFonts w:ascii="Times New Roman" w:hAnsi="Times New Roman" w:cs="Times New Roman"/>
                <w:sz w:val="24"/>
                <w:szCs w:val="24"/>
                <w:lang w:eastAsia="ru-RU"/>
              </w:rPr>
            </w:pPr>
            <w:r w:rsidRPr="00577C15">
              <w:rPr>
                <w:rFonts w:ascii="Times New Roman" w:hAnsi="Times New Roman" w:cs="Times New Roman"/>
                <w:sz w:val="24"/>
                <w:szCs w:val="24"/>
                <w:lang w:eastAsia="ru-RU"/>
              </w:rPr>
              <w:t>Участники муниципальной программы</w:t>
            </w:r>
          </w:p>
        </w:tc>
        <w:tc>
          <w:tcPr>
            <w:tcW w:w="6276" w:type="dxa"/>
            <w:gridSpan w:val="5"/>
          </w:tcPr>
          <w:p w14:paraId="50353810" w14:textId="77777777" w:rsidR="00DF2122" w:rsidRPr="005108D0" w:rsidRDefault="00DF2122" w:rsidP="005667FD">
            <w:pPr>
              <w:pStyle w:val="a4"/>
              <w:rPr>
                <w:rFonts w:ascii="Times New Roman" w:hAnsi="Times New Roman" w:cs="Times New Roman"/>
                <w:sz w:val="24"/>
                <w:szCs w:val="24"/>
                <w:lang w:eastAsia="ru-RU"/>
              </w:rPr>
            </w:pPr>
            <w:r w:rsidRPr="005108D0">
              <w:rPr>
                <w:rFonts w:ascii="Times New Roman" w:hAnsi="Times New Roman" w:cs="Times New Roman"/>
                <w:sz w:val="24"/>
                <w:szCs w:val="24"/>
                <w:lang w:eastAsia="ru-RU"/>
              </w:rPr>
              <w:t>Администрация сельского поселения «Писковичская волость»</w:t>
            </w:r>
          </w:p>
        </w:tc>
      </w:tr>
      <w:tr w:rsidR="00DF2122" w:rsidRPr="008C329B" w14:paraId="259285DB" w14:textId="77777777">
        <w:trPr>
          <w:trHeight w:val="400"/>
          <w:tblCellSpacing w:w="5" w:type="nil"/>
        </w:trPr>
        <w:tc>
          <w:tcPr>
            <w:tcW w:w="3159" w:type="dxa"/>
          </w:tcPr>
          <w:p w14:paraId="3D5EDF09" w14:textId="77777777" w:rsidR="00DF2122" w:rsidRPr="00577C15" w:rsidRDefault="00DF2122" w:rsidP="004B1715">
            <w:pPr>
              <w:widowControl w:val="0"/>
              <w:autoSpaceDE w:val="0"/>
              <w:autoSpaceDN w:val="0"/>
              <w:adjustRightInd w:val="0"/>
              <w:spacing w:after="0" w:line="240" w:lineRule="auto"/>
              <w:rPr>
                <w:rFonts w:ascii="Times New Roman" w:hAnsi="Times New Roman" w:cs="Times New Roman"/>
                <w:sz w:val="24"/>
                <w:szCs w:val="24"/>
                <w:lang w:eastAsia="ru-RU"/>
              </w:rPr>
            </w:pPr>
            <w:r w:rsidRPr="00577C15">
              <w:rPr>
                <w:rFonts w:ascii="Times New Roman" w:hAnsi="Times New Roman" w:cs="Times New Roman"/>
                <w:sz w:val="24"/>
                <w:szCs w:val="24"/>
                <w:lang w:eastAsia="ru-RU"/>
              </w:rPr>
              <w:t xml:space="preserve">Цель муниципальной программы </w:t>
            </w:r>
          </w:p>
        </w:tc>
        <w:tc>
          <w:tcPr>
            <w:tcW w:w="6276" w:type="dxa"/>
            <w:gridSpan w:val="5"/>
          </w:tcPr>
          <w:p w14:paraId="7B9F33C8" w14:textId="77777777" w:rsidR="00DF2122" w:rsidRPr="004D3027" w:rsidRDefault="00DF2122" w:rsidP="004D3027">
            <w:pPr>
              <w:pStyle w:val="Default"/>
              <w:jc w:val="both"/>
              <w:rPr>
                <w:rFonts w:ascii="Times New Roman" w:hAnsi="Times New Roman" w:cs="Times New Roman"/>
              </w:rPr>
            </w:pPr>
            <w:r w:rsidRPr="004D3027">
              <w:rPr>
                <w:rFonts w:ascii="Times New Roman" w:hAnsi="Times New Roman" w:cs="Times New Roman"/>
              </w:rPr>
              <w:t xml:space="preserve">Создание благоприятных социально-бытовых условий проживания населения на территории сельского поселения </w:t>
            </w:r>
          </w:p>
        </w:tc>
      </w:tr>
      <w:tr w:rsidR="00DF2122" w:rsidRPr="008C329B" w14:paraId="7A6B123E" w14:textId="77777777">
        <w:trPr>
          <w:trHeight w:val="400"/>
          <w:tblCellSpacing w:w="5" w:type="nil"/>
        </w:trPr>
        <w:tc>
          <w:tcPr>
            <w:tcW w:w="3159" w:type="dxa"/>
          </w:tcPr>
          <w:p w14:paraId="0125E254" w14:textId="77777777" w:rsidR="00DF2122" w:rsidRPr="00577C15" w:rsidRDefault="00DF2122" w:rsidP="004B1715">
            <w:pPr>
              <w:widowControl w:val="0"/>
              <w:autoSpaceDE w:val="0"/>
              <w:autoSpaceDN w:val="0"/>
              <w:adjustRightInd w:val="0"/>
              <w:spacing w:after="0" w:line="240" w:lineRule="auto"/>
              <w:rPr>
                <w:rFonts w:ascii="Times New Roman" w:hAnsi="Times New Roman" w:cs="Times New Roman"/>
                <w:sz w:val="24"/>
                <w:szCs w:val="24"/>
                <w:lang w:eastAsia="ru-RU"/>
              </w:rPr>
            </w:pPr>
            <w:r w:rsidRPr="00577C15">
              <w:rPr>
                <w:rFonts w:ascii="Times New Roman" w:hAnsi="Times New Roman" w:cs="Times New Roman"/>
                <w:sz w:val="24"/>
                <w:szCs w:val="24"/>
                <w:lang w:eastAsia="ru-RU"/>
              </w:rPr>
              <w:t>Задачи муниципальной программы</w:t>
            </w:r>
          </w:p>
        </w:tc>
        <w:tc>
          <w:tcPr>
            <w:tcW w:w="6276" w:type="dxa"/>
            <w:gridSpan w:val="5"/>
          </w:tcPr>
          <w:p w14:paraId="256853BC" w14:textId="77777777" w:rsidR="00DF2122" w:rsidRDefault="00DF2122" w:rsidP="004916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5604ED">
              <w:rPr>
                <w:rFonts w:ascii="Times New Roman" w:hAnsi="Times New Roman" w:cs="Times New Roman"/>
                <w:sz w:val="24"/>
                <w:szCs w:val="24"/>
              </w:rPr>
              <w:t>Эффективное выполнение муниципальных функций, обеспечение долгосрочной</w:t>
            </w:r>
            <w:r>
              <w:rPr>
                <w:rFonts w:ascii="Times New Roman" w:hAnsi="Times New Roman" w:cs="Times New Roman"/>
                <w:sz w:val="24"/>
                <w:szCs w:val="24"/>
              </w:rPr>
              <w:t xml:space="preserve"> устойчивости бюджетной системы</w:t>
            </w:r>
          </w:p>
          <w:p w14:paraId="2E611503" w14:textId="77777777" w:rsidR="00DF2122" w:rsidRDefault="00DF2122" w:rsidP="004916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24837">
              <w:rPr>
                <w:rFonts w:ascii="Times New Roman" w:hAnsi="Times New Roman" w:cs="Times New Roman"/>
                <w:sz w:val="24"/>
                <w:szCs w:val="24"/>
              </w:rPr>
              <w:t>Комплексное решение проблем благоустройства, обеспечение и улучшение внешнего вида территории  сельского поселения, способствующего комфортной жизнедеятельности</w:t>
            </w:r>
          </w:p>
          <w:p w14:paraId="5D6FDE88" w14:textId="77777777" w:rsidR="00DF2122" w:rsidRDefault="00DF2122" w:rsidP="004D3027">
            <w:pPr>
              <w:pStyle w:val="a4"/>
              <w:jc w:val="both"/>
              <w:rPr>
                <w:rFonts w:ascii="Times New Roman" w:hAnsi="Times New Roman" w:cs="Times New Roman"/>
                <w:sz w:val="24"/>
                <w:szCs w:val="24"/>
              </w:rPr>
            </w:pPr>
            <w:r w:rsidRPr="004D3027">
              <w:rPr>
                <w:rFonts w:ascii="Times New Roman" w:hAnsi="Times New Roman" w:cs="Times New Roman"/>
                <w:sz w:val="24"/>
                <w:szCs w:val="24"/>
              </w:rPr>
              <w:t>3. Комплексное решение проблем автомобильных дорог, обеспечение безопасного и бесперебойного движения транспорта</w:t>
            </w:r>
          </w:p>
          <w:p w14:paraId="27B8DFB6" w14:textId="77777777" w:rsidR="00DF2122" w:rsidRPr="004D3027" w:rsidRDefault="00DF2122" w:rsidP="004D3027">
            <w:pPr>
              <w:pStyle w:val="a4"/>
              <w:jc w:val="both"/>
              <w:rPr>
                <w:rFonts w:ascii="Times New Roman" w:hAnsi="Times New Roman" w:cs="Times New Roman"/>
                <w:sz w:val="24"/>
                <w:szCs w:val="24"/>
              </w:rPr>
            </w:pPr>
            <w:r>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tc>
      </w:tr>
      <w:tr w:rsidR="00DF2122" w:rsidRPr="00720EF9" w14:paraId="2DA64EA7" w14:textId="77777777">
        <w:trPr>
          <w:trHeight w:val="765"/>
          <w:tblCellSpacing w:w="5" w:type="nil"/>
        </w:trPr>
        <w:tc>
          <w:tcPr>
            <w:tcW w:w="3159" w:type="dxa"/>
          </w:tcPr>
          <w:p w14:paraId="78A7DF83" w14:textId="77777777" w:rsidR="00DF2122" w:rsidRPr="00577C15" w:rsidRDefault="00DF2122" w:rsidP="004B1715">
            <w:pPr>
              <w:widowControl w:val="0"/>
              <w:autoSpaceDE w:val="0"/>
              <w:autoSpaceDN w:val="0"/>
              <w:adjustRightInd w:val="0"/>
              <w:spacing w:after="0" w:line="240" w:lineRule="auto"/>
              <w:rPr>
                <w:rFonts w:ascii="Times New Roman" w:hAnsi="Times New Roman" w:cs="Times New Roman"/>
                <w:sz w:val="24"/>
                <w:szCs w:val="24"/>
                <w:lang w:eastAsia="ru-RU"/>
              </w:rPr>
            </w:pPr>
            <w:r w:rsidRPr="00577C15">
              <w:rPr>
                <w:rFonts w:ascii="Times New Roman" w:hAnsi="Times New Roman" w:cs="Times New Roman"/>
                <w:sz w:val="24"/>
                <w:szCs w:val="24"/>
                <w:lang w:eastAsia="ru-RU"/>
              </w:rPr>
              <w:t>Целевые показатели цели муниципальной программы</w:t>
            </w:r>
          </w:p>
          <w:p w14:paraId="5B36A2B1" w14:textId="77777777" w:rsidR="00DF2122" w:rsidRPr="00577C15" w:rsidRDefault="00DF2122" w:rsidP="004B1715">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6276" w:type="dxa"/>
            <w:gridSpan w:val="5"/>
          </w:tcPr>
          <w:p w14:paraId="5A0C551D" w14:textId="77777777" w:rsidR="00DF2122" w:rsidRDefault="00DF2122" w:rsidP="00474AFE">
            <w:pPr>
              <w:pStyle w:val="Default"/>
              <w:jc w:val="both"/>
              <w:rPr>
                <w:rFonts w:ascii="Times New Roman" w:hAnsi="Times New Roman" w:cs="Times New Roman"/>
                <w:lang w:eastAsia="ru-RU"/>
              </w:rPr>
            </w:pPr>
            <w:r w:rsidRPr="00F335E3">
              <w:rPr>
                <w:rFonts w:ascii="Times New Roman" w:hAnsi="Times New Roman" w:cs="Times New Roman"/>
                <w:lang w:eastAsia="ru-RU"/>
              </w:rPr>
              <w:t>1</w:t>
            </w:r>
            <w:r w:rsidRPr="00474AFE">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w:t>
            </w:r>
            <w:r w:rsidRPr="008A5E49">
              <w:rPr>
                <w:rFonts w:ascii="Times New Roman" w:hAnsi="Times New Roman" w:cs="Times New Roman"/>
                <w:lang w:eastAsia="ru-RU"/>
              </w:rPr>
              <w:t>Процент исполнения плана поступления налоговых и неналоговых доходов в бюджет муниципального образования</w:t>
            </w:r>
          </w:p>
          <w:p w14:paraId="262A1A32" w14:textId="77777777" w:rsidR="00DF2122" w:rsidRPr="00DB19A7" w:rsidRDefault="00DF2122" w:rsidP="00474AFE">
            <w:pPr>
              <w:widowControl w:val="0"/>
              <w:tabs>
                <w:tab w:val="left" w:pos="243"/>
              </w:tabs>
              <w:autoSpaceDE w:val="0"/>
              <w:autoSpaceDN w:val="0"/>
              <w:adjustRightInd w:val="0"/>
              <w:spacing w:after="0" w:line="240" w:lineRule="auto"/>
              <w:jc w:val="both"/>
              <w:rPr>
                <w:rFonts w:ascii="Times New Roman" w:hAnsi="Times New Roman" w:cs="Times New Roman"/>
                <w:color w:val="000000"/>
                <w:sz w:val="24"/>
                <w:szCs w:val="24"/>
              </w:rPr>
            </w:pPr>
            <w:r w:rsidRPr="00F335E3">
              <w:rPr>
                <w:rFonts w:ascii="Times New Roman" w:hAnsi="Times New Roman" w:cs="Times New Roman"/>
                <w:sz w:val="24"/>
                <w:szCs w:val="24"/>
                <w:lang w:eastAsia="ru-RU"/>
              </w:rPr>
              <w:t>2.</w:t>
            </w:r>
            <w:r w:rsidRPr="00DB19A7">
              <w:rPr>
                <w:rFonts w:ascii="Times New Roman" w:hAnsi="Times New Roman" w:cs="Times New Roman"/>
                <w:color w:val="000000"/>
                <w:sz w:val="24"/>
                <w:szCs w:val="24"/>
              </w:rPr>
              <w:t xml:space="preserve"> Уровень использования денежных средств по наружному освещению </w:t>
            </w:r>
          </w:p>
          <w:p w14:paraId="383BAFC7" w14:textId="77777777" w:rsidR="00DF2122" w:rsidRDefault="00DF2122" w:rsidP="00474AFE">
            <w:pPr>
              <w:pStyle w:val="Default"/>
              <w:jc w:val="both"/>
              <w:rPr>
                <w:rFonts w:ascii="Times New Roman" w:hAnsi="Times New Roman" w:cs="Times New Roman"/>
                <w:lang w:eastAsia="ru-RU"/>
              </w:rPr>
            </w:pPr>
            <w:r>
              <w:rPr>
                <w:rFonts w:ascii="Times New Roman" w:hAnsi="Times New Roman" w:cs="Times New Roman"/>
                <w:lang w:eastAsia="ru-RU"/>
              </w:rPr>
              <w:t>3. Количество памятников, где проводились мероприятия по благоустройству</w:t>
            </w:r>
          </w:p>
          <w:p w14:paraId="64D3474C" w14:textId="77777777" w:rsidR="00DF2122" w:rsidRDefault="00DF2122" w:rsidP="00474AFE">
            <w:pPr>
              <w:pStyle w:val="Default"/>
              <w:jc w:val="both"/>
              <w:rPr>
                <w:rFonts w:ascii="Times New Roman" w:hAnsi="Times New Roman" w:cs="Times New Roman"/>
                <w:lang w:eastAsia="ru-RU"/>
              </w:rPr>
            </w:pPr>
            <w:r>
              <w:rPr>
                <w:rFonts w:ascii="Times New Roman" w:hAnsi="Times New Roman" w:cs="Times New Roman"/>
                <w:lang w:eastAsia="ru-RU"/>
              </w:rPr>
              <w:t>4. Количество убранных несанкционированных свалок</w:t>
            </w:r>
          </w:p>
          <w:p w14:paraId="18631EEE" w14:textId="77777777" w:rsidR="00DF2122" w:rsidRPr="00D35476" w:rsidRDefault="00DF2122" w:rsidP="00474AFE">
            <w:pPr>
              <w:pStyle w:val="Default"/>
              <w:jc w:val="both"/>
              <w:rPr>
                <w:rFonts w:ascii="Times New Roman" w:hAnsi="Times New Roman" w:cs="Times New Roman"/>
                <w:lang w:eastAsia="ru-RU"/>
              </w:rPr>
            </w:pPr>
            <w:r>
              <w:rPr>
                <w:rFonts w:ascii="Times New Roman" w:hAnsi="Times New Roman" w:cs="Times New Roman"/>
                <w:lang w:eastAsia="ru-RU"/>
              </w:rPr>
              <w:t>5. Уровень использования денежных средств по ремонту и обслуживанию пожарных водоемов на территории поселения</w:t>
            </w:r>
          </w:p>
        </w:tc>
      </w:tr>
      <w:tr w:rsidR="00DF2122" w:rsidRPr="008C329B" w14:paraId="048A00D9" w14:textId="77777777" w:rsidTr="00E645F4">
        <w:trPr>
          <w:trHeight w:val="400"/>
          <w:tblCellSpacing w:w="5" w:type="nil"/>
        </w:trPr>
        <w:tc>
          <w:tcPr>
            <w:tcW w:w="3159" w:type="dxa"/>
          </w:tcPr>
          <w:p w14:paraId="60242D5D" w14:textId="77777777" w:rsidR="00DF2122" w:rsidRPr="00577C15" w:rsidRDefault="00DF2122" w:rsidP="00E645F4">
            <w:pPr>
              <w:widowControl w:val="0"/>
              <w:autoSpaceDE w:val="0"/>
              <w:autoSpaceDN w:val="0"/>
              <w:adjustRightInd w:val="0"/>
              <w:spacing w:after="0" w:line="240" w:lineRule="auto"/>
              <w:rPr>
                <w:rFonts w:ascii="Times New Roman" w:hAnsi="Times New Roman" w:cs="Times New Roman"/>
                <w:sz w:val="24"/>
                <w:szCs w:val="24"/>
                <w:lang w:eastAsia="ru-RU"/>
              </w:rPr>
            </w:pPr>
            <w:r w:rsidRPr="00577C15">
              <w:rPr>
                <w:rFonts w:ascii="Times New Roman" w:hAnsi="Times New Roman" w:cs="Times New Roman"/>
                <w:sz w:val="24"/>
                <w:szCs w:val="24"/>
                <w:lang w:eastAsia="ru-RU"/>
              </w:rPr>
              <w:t>Подпрограммы муниципальной программы</w:t>
            </w:r>
          </w:p>
        </w:tc>
        <w:tc>
          <w:tcPr>
            <w:tcW w:w="6276" w:type="dxa"/>
            <w:gridSpan w:val="5"/>
          </w:tcPr>
          <w:p w14:paraId="66ED3AAD" w14:textId="77777777" w:rsidR="00DF2122" w:rsidRPr="005108D0" w:rsidRDefault="00DF2122" w:rsidP="00E645F4">
            <w:pPr>
              <w:pStyle w:val="a4"/>
              <w:rPr>
                <w:rFonts w:ascii="Times New Roman" w:hAnsi="Times New Roman" w:cs="Times New Roman"/>
                <w:sz w:val="24"/>
                <w:szCs w:val="24"/>
              </w:rPr>
            </w:pPr>
            <w:r w:rsidRPr="005108D0">
              <w:rPr>
                <w:rFonts w:ascii="Times New Roman" w:hAnsi="Times New Roman" w:cs="Times New Roman"/>
                <w:sz w:val="24"/>
                <w:szCs w:val="24"/>
              </w:rPr>
              <w:t>1.</w:t>
            </w:r>
            <w:r>
              <w:rPr>
                <w:rFonts w:ascii="Times New Roman" w:hAnsi="Times New Roman" w:cs="Times New Roman"/>
                <w:sz w:val="24"/>
                <w:szCs w:val="24"/>
              </w:rPr>
              <w:t xml:space="preserve"> </w:t>
            </w:r>
            <w:r w:rsidRPr="005108D0">
              <w:rPr>
                <w:rFonts w:ascii="Times New Roman" w:hAnsi="Times New Roman" w:cs="Times New Roman"/>
                <w:sz w:val="24"/>
                <w:szCs w:val="24"/>
              </w:rPr>
              <w:t>Обеспечение функционирования администрации сельского поселения;</w:t>
            </w:r>
          </w:p>
          <w:p w14:paraId="35F0DC49" w14:textId="77777777" w:rsidR="00DF2122" w:rsidRPr="005108D0" w:rsidRDefault="00DF2122" w:rsidP="00E645F4">
            <w:pPr>
              <w:pStyle w:val="a4"/>
              <w:rPr>
                <w:rFonts w:ascii="Times New Roman" w:hAnsi="Times New Roman" w:cs="Times New Roman"/>
                <w:sz w:val="24"/>
                <w:szCs w:val="24"/>
                <w:lang w:eastAsia="ru-RU"/>
              </w:rPr>
            </w:pPr>
            <w:r w:rsidRPr="005108D0">
              <w:rPr>
                <w:rFonts w:ascii="Times New Roman" w:hAnsi="Times New Roman" w:cs="Times New Roman"/>
                <w:sz w:val="24"/>
                <w:szCs w:val="24"/>
                <w:lang w:eastAsia="ru-RU"/>
              </w:rPr>
              <w:t xml:space="preserve">2. </w:t>
            </w:r>
            <w:r w:rsidRPr="005108D0">
              <w:rPr>
                <w:rFonts w:ascii="Times New Roman" w:hAnsi="Times New Roman" w:cs="Times New Roman"/>
                <w:sz w:val="24"/>
                <w:szCs w:val="24"/>
              </w:rPr>
              <w:t>Комплексное</w:t>
            </w:r>
            <w:r w:rsidRPr="005108D0">
              <w:rPr>
                <w:rFonts w:ascii="Times New Roman" w:hAnsi="Times New Roman" w:cs="Times New Roman"/>
                <w:sz w:val="24"/>
                <w:szCs w:val="24"/>
                <w:lang w:eastAsia="ru-RU"/>
              </w:rPr>
              <w:t xml:space="preserve"> благоустройство </w:t>
            </w:r>
            <w:r>
              <w:rPr>
                <w:rFonts w:ascii="Times New Roman" w:hAnsi="Times New Roman" w:cs="Times New Roman"/>
                <w:sz w:val="24"/>
                <w:szCs w:val="24"/>
                <w:lang w:eastAsia="ru-RU"/>
              </w:rPr>
              <w:t xml:space="preserve">и развитие систем коммунальной инфраструктуры на территории </w:t>
            </w:r>
            <w:r w:rsidRPr="005108D0">
              <w:rPr>
                <w:rFonts w:ascii="Times New Roman" w:hAnsi="Times New Roman" w:cs="Times New Roman"/>
                <w:sz w:val="24"/>
                <w:szCs w:val="24"/>
                <w:lang w:eastAsia="ru-RU"/>
              </w:rPr>
              <w:t>сельского поселения;</w:t>
            </w:r>
          </w:p>
          <w:p w14:paraId="743FA366" w14:textId="77777777" w:rsidR="00DF2122" w:rsidRDefault="00DF2122" w:rsidP="00E645F4">
            <w:pPr>
              <w:pStyle w:val="a4"/>
              <w:rPr>
                <w:rFonts w:ascii="Times New Roman" w:hAnsi="Times New Roman" w:cs="Times New Roman"/>
                <w:sz w:val="24"/>
                <w:szCs w:val="24"/>
              </w:rPr>
            </w:pPr>
            <w:r w:rsidRPr="005108D0">
              <w:rPr>
                <w:rFonts w:ascii="Times New Roman" w:hAnsi="Times New Roman" w:cs="Times New Roman"/>
                <w:sz w:val="24"/>
                <w:szCs w:val="24"/>
              </w:rPr>
              <w:t>3.</w:t>
            </w:r>
            <w:r>
              <w:rPr>
                <w:rFonts w:ascii="Times New Roman" w:hAnsi="Times New Roman" w:cs="Times New Roman"/>
                <w:sz w:val="24"/>
                <w:szCs w:val="24"/>
              </w:rPr>
              <w:t xml:space="preserve"> </w:t>
            </w:r>
            <w:r w:rsidRPr="005108D0">
              <w:rPr>
                <w:rFonts w:ascii="Times New Roman" w:hAnsi="Times New Roman" w:cs="Times New Roman"/>
                <w:sz w:val="24"/>
                <w:szCs w:val="24"/>
              </w:rPr>
              <w:t>Содержание и ремонт автомобильных дорог общего пользования местного значения поселения</w:t>
            </w:r>
            <w:r>
              <w:rPr>
                <w:rFonts w:ascii="Times New Roman" w:hAnsi="Times New Roman" w:cs="Times New Roman"/>
                <w:sz w:val="24"/>
                <w:szCs w:val="24"/>
              </w:rPr>
              <w:t>;</w:t>
            </w:r>
          </w:p>
          <w:p w14:paraId="486C79D0" w14:textId="77777777" w:rsidR="00DF2122" w:rsidRPr="005108D0" w:rsidRDefault="00DF2122" w:rsidP="00D35476">
            <w:pPr>
              <w:pStyle w:val="a4"/>
              <w:jc w:val="both"/>
              <w:rPr>
                <w:rFonts w:ascii="Times New Roman" w:hAnsi="Times New Roman" w:cs="Times New Roman"/>
                <w:sz w:val="24"/>
                <w:szCs w:val="24"/>
              </w:rPr>
            </w:pPr>
            <w:r>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tc>
      </w:tr>
      <w:tr w:rsidR="00DF2122" w:rsidRPr="008C329B" w14:paraId="0B07890E" w14:textId="77777777">
        <w:trPr>
          <w:trHeight w:val="600"/>
          <w:tblCellSpacing w:w="5" w:type="nil"/>
        </w:trPr>
        <w:tc>
          <w:tcPr>
            <w:tcW w:w="3159" w:type="dxa"/>
          </w:tcPr>
          <w:p w14:paraId="3D4F47F8" w14:textId="77777777" w:rsidR="00DF2122" w:rsidRPr="00F75468" w:rsidRDefault="00DF2122" w:rsidP="004B1715">
            <w:pPr>
              <w:widowControl w:val="0"/>
              <w:autoSpaceDE w:val="0"/>
              <w:autoSpaceDN w:val="0"/>
              <w:adjustRightInd w:val="0"/>
              <w:spacing w:after="0" w:line="240" w:lineRule="auto"/>
              <w:rPr>
                <w:rFonts w:ascii="Times New Roman" w:hAnsi="Times New Roman" w:cs="Times New Roman"/>
                <w:sz w:val="24"/>
                <w:szCs w:val="24"/>
                <w:highlight w:val="lightGray"/>
                <w:lang w:eastAsia="ru-RU"/>
              </w:rPr>
            </w:pPr>
            <w:r>
              <w:rPr>
                <w:rFonts w:ascii="Times New Roman" w:hAnsi="Times New Roman" w:cs="Times New Roman"/>
                <w:sz w:val="24"/>
                <w:szCs w:val="24"/>
                <w:lang w:eastAsia="ru-RU"/>
              </w:rPr>
              <w:t xml:space="preserve">Сроки </w:t>
            </w:r>
            <w:r w:rsidRPr="00577C15">
              <w:rPr>
                <w:rFonts w:ascii="Times New Roman" w:hAnsi="Times New Roman" w:cs="Times New Roman"/>
                <w:sz w:val="24"/>
                <w:szCs w:val="24"/>
                <w:lang w:eastAsia="ru-RU"/>
              </w:rPr>
              <w:t>реализации муниципальной программы</w:t>
            </w:r>
          </w:p>
        </w:tc>
        <w:tc>
          <w:tcPr>
            <w:tcW w:w="6276" w:type="dxa"/>
            <w:gridSpan w:val="5"/>
          </w:tcPr>
          <w:p w14:paraId="2588C558" w14:textId="77777777" w:rsidR="00DF2122" w:rsidRPr="00577C1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2021 - 2023</w:t>
            </w:r>
            <w:r w:rsidRPr="00577C15">
              <w:rPr>
                <w:rFonts w:ascii="Times New Roman" w:hAnsi="Times New Roman" w:cs="Times New Roman"/>
                <w:sz w:val="24"/>
                <w:szCs w:val="24"/>
                <w:lang w:eastAsia="ru-RU"/>
              </w:rPr>
              <w:t xml:space="preserve"> гг.</w:t>
            </w:r>
          </w:p>
        </w:tc>
      </w:tr>
      <w:tr w:rsidR="00DF2122" w:rsidRPr="008C329B" w14:paraId="1D680A86" w14:textId="77777777">
        <w:trPr>
          <w:trHeight w:val="600"/>
          <w:tblCellSpacing w:w="5" w:type="nil"/>
        </w:trPr>
        <w:tc>
          <w:tcPr>
            <w:tcW w:w="3159" w:type="dxa"/>
            <w:vMerge w:val="restart"/>
          </w:tcPr>
          <w:p w14:paraId="3B218786" w14:textId="77777777" w:rsidR="00DF2122" w:rsidRPr="00577C15" w:rsidRDefault="00DF2122" w:rsidP="004B1715">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lastRenderedPageBreak/>
              <w:t>Объемы и источники финансирования муниципальной программы</w:t>
            </w:r>
          </w:p>
        </w:tc>
        <w:tc>
          <w:tcPr>
            <w:tcW w:w="1701" w:type="dxa"/>
          </w:tcPr>
          <w:p w14:paraId="1058E451" w14:textId="77777777" w:rsidR="00DF2122" w:rsidRPr="00577C15" w:rsidRDefault="00DF2122"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577C15">
              <w:rPr>
                <w:rFonts w:ascii="Times New Roman" w:hAnsi="Times New Roman" w:cs="Times New Roman"/>
                <w:sz w:val="24"/>
                <w:szCs w:val="24"/>
                <w:lang w:eastAsia="ru-RU"/>
              </w:rPr>
              <w:t>Источники</w:t>
            </w:r>
          </w:p>
        </w:tc>
        <w:tc>
          <w:tcPr>
            <w:tcW w:w="1134" w:type="dxa"/>
          </w:tcPr>
          <w:p w14:paraId="3D3BB997" w14:textId="77777777" w:rsidR="00DF2122" w:rsidRPr="00577C15" w:rsidRDefault="00DF2122"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577C15">
              <w:rPr>
                <w:rFonts w:ascii="Times New Roman" w:hAnsi="Times New Roman" w:cs="Times New Roman"/>
                <w:sz w:val="24"/>
                <w:szCs w:val="24"/>
                <w:lang w:eastAsia="ru-RU"/>
              </w:rPr>
              <w:t>Всего</w:t>
            </w:r>
          </w:p>
          <w:p w14:paraId="374B983E" w14:textId="77777777" w:rsidR="00DF2122" w:rsidRPr="00577C15" w:rsidRDefault="00DF2122"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577C15">
              <w:rPr>
                <w:rFonts w:ascii="Times New Roman" w:hAnsi="Times New Roman" w:cs="Times New Roman"/>
                <w:sz w:val="24"/>
                <w:szCs w:val="24"/>
                <w:lang w:eastAsia="ru-RU"/>
              </w:rPr>
              <w:t>(тыс.руб</w:t>
            </w:r>
            <w:r>
              <w:rPr>
                <w:rFonts w:ascii="Times New Roman" w:hAnsi="Times New Roman" w:cs="Times New Roman"/>
                <w:sz w:val="24"/>
                <w:szCs w:val="24"/>
                <w:lang w:eastAsia="ru-RU"/>
              </w:rPr>
              <w:t>.</w:t>
            </w:r>
            <w:r w:rsidRPr="00577C15">
              <w:rPr>
                <w:rFonts w:ascii="Times New Roman" w:hAnsi="Times New Roman" w:cs="Times New Roman"/>
                <w:sz w:val="24"/>
                <w:szCs w:val="24"/>
                <w:lang w:eastAsia="ru-RU"/>
              </w:rPr>
              <w:t>)</w:t>
            </w:r>
          </w:p>
        </w:tc>
        <w:tc>
          <w:tcPr>
            <w:tcW w:w="1134" w:type="dxa"/>
          </w:tcPr>
          <w:p w14:paraId="6A1C59D0" w14:textId="77777777" w:rsidR="00DF2122" w:rsidRPr="00577C15" w:rsidRDefault="00DF2122"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2021</w:t>
            </w:r>
            <w:r w:rsidRPr="00577C15">
              <w:rPr>
                <w:rFonts w:ascii="Times New Roman" w:hAnsi="Times New Roman" w:cs="Times New Roman"/>
                <w:sz w:val="24"/>
                <w:szCs w:val="24"/>
                <w:lang w:eastAsia="ru-RU"/>
              </w:rPr>
              <w:t xml:space="preserve"> год</w:t>
            </w:r>
          </w:p>
        </w:tc>
        <w:tc>
          <w:tcPr>
            <w:tcW w:w="1276" w:type="dxa"/>
          </w:tcPr>
          <w:p w14:paraId="5CAE71DA" w14:textId="77777777" w:rsidR="00DF2122" w:rsidRPr="00577C15" w:rsidRDefault="00DF2122"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2022</w:t>
            </w:r>
            <w:r w:rsidRPr="00577C15">
              <w:rPr>
                <w:rFonts w:ascii="Times New Roman" w:hAnsi="Times New Roman" w:cs="Times New Roman"/>
                <w:sz w:val="24"/>
                <w:szCs w:val="24"/>
                <w:lang w:eastAsia="ru-RU"/>
              </w:rPr>
              <w:t xml:space="preserve"> год</w:t>
            </w:r>
          </w:p>
        </w:tc>
        <w:tc>
          <w:tcPr>
            <w:tcW w:w="1031" w:type="dxa"/>
          </w:tcPr>
          <w:p w14:paraId="2B52AA9D" w14:textId="77777777" w:rsidR="00DF2122" w:rsidRPr="00577C15" w:rsidRDefault="00DF2122"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577C15">
              <w:rPr>
                <w:rFonts w:ascii="Times New Roman" w:hAnsi="Times New Roman" w:cs="Times New Roman"/>
                <w:sz w:val="24"/>
                <w:szCs w:val="24"/>
                <w:lang w:eastAsia="ru-RU"/>
              </w:rPr>
              <w:t>20</w:t>
            </w:r>
            <w:r>
              <w:rPr>
                <w:rFonts w:ascii="Times New Roman" w:hAnsi="Times New Roman" w:cs="Times New Roman"/>
                <w:sz w:val="24"/>
                <w:szCs w:val="24"/>
                <w:lang w:eastAsia="ru-RU"/>
              </w:rPr>
              <w:t>23</w:t>
            </w:r>
            <w:r w:rsidRPr="00577C15">
              <w:rPr>
                <w:rFonts w:ascii="Times New Roman" w:hAnsi="Times New Roman" w:cs="Times New Roman"/>
                <w:sz w:val="24"/>
                <w:szCs w:val="24"/>
                <w:lang w:eastAsia="ru-RU"/>
              </w:rPr>
              <w:t xml:space="preserve"> год</w:t>
            </w:r>
          </w:p>
        </w:tc>
      </w:tr>
      <w:tr w:rsidR="00DF2122" w:rsidRPr="008C329B" w14:paraId="6B57A1C5" w14:textId="77777777">
        <w:trPr>
          <w:trHeight w:val="600"/>
          <w:tblCellSpacing w:w="5" w:type="nil"/>
        </w:trPr>
        <w:tc>
          <w:tcPr>
            <w:tcW w:w="3159" w:type="dxa"/>
            <w:vMerge/>
          </w:tcPr>
          <w:p w14:paraId="3B688714" w14:textId="77777777" w:rsidR="00DF2122" w:rsidRPr="00577C1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3412E049" w14:textId="77777777" w:rsidR="00DF2122" w:rsidRPr="00577C1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77C15">
              <w:rPr>
                <w:rFonts w:ascii="Times New Roman" w:hAnsi="Times New Roman" w:cs="Times New Roman"/>
                <w:sz w:val="24"/>
                <w:szCs w:val="24"/>
                <w:lang w:eastAsia="ru-RU"/>
              </w:rPr>
              <w:t>федеральный бюджет</w:t>
            </w:r>
          </w:p>
        </w:tc>
        <w:tc>
          <w:tcPr>
            <w:tcW w:w="1134" w:type="dxa"/>
          </w:tcPr>
          <w:p w14:paraId="53331813"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756</w:t>
            </w:r>
          </w:p>
        </w:tc>
        <w:tc>
          <w:tcPr>
            <w:tcW w:w="1134" w:type="dxa"/>
          </w:tcPr>
          <w:p w14:paraId="6A2F7CA6"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249</w:t>
            </w:r>
          </w:p>
        </w:tc>
        <w:tc>
          <w:tcPr>
            <w:tcW w:w="1276" w:type="dxa"/>
          </w:tcPr>
          <w:p w14:paraId="3ACDCDC9"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248</w:t>
            </w:r>
          </w:p>
        </w:tc>
        <w:tc>
          <w:tcPr>
            <w:tcW w:w="1031" w:type="dxa"/>
          </w:tcPr>
          <w:p w14:paraId="045C7DED"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259</w:t>
            </w:r>
          </w:p>
        </w:tc>
      </w:tr>
      <w:tr w:rsidR="00DF2122" w:rsidRPr="008C329B" w14:paraId="48F50B0C" w14:textId="77777777" w:rsidTr="00A03775">
        <w:trPr>
          <w:trHeight w:val="560"/>
          <w:tblCellSpacing w:w="5" w:type="nil"/>
        </w:trPr>
        <w:tc>
          <w:tcPr>
            <w:tcW w:w="3159" w:type="dxa"/>
            <w:vMerge/>
          </w:tcPr>
          <w:p w14:paraId="1BE5F702" w14:textId="77777777" w:rsidR="00DF2122" w:rsidRPr="00577C1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6041C5B1" w14:textId="77777777" w:rsidR="00DF2122" w:rsidRPr="00577C15" w:rsidRDefault="00DF2122" w:rsidP="00A0377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77C15">
              <w:rPr>
                <w:rFonts w:ascii="Times New Roman" w:hAnsi="Times New Roman" w:cs="Times New Roman"/>
                <w:sz w:val="24"/>
                <w:szCs w:val="24"/>
                <w:lang w:eastAsia="ru-RU"/>
              </w:rPr>
              <w:t>областной бюджет</w:t>
            </w:r>
          </w:p>
        </w:tc>
        <w:tc>
          <w:tcPr>
            <w:tcW w:w="1134" w:type="dxa"/>
          </w:tcPr>
          <w:p w14:paraId="5649F975"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256</w:t>
            </w:r>
          </w:p>
        </w:tc>
        <w:tc>
          <w:tcPr>
            <w:tcW w:w="1134" w:type="dxa"/>
          </w:tcPr>
          <w:p w14:paraId="6EF3D564"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256</w:t>
            </w:r>
          </w:p>
        </w:tc>
        <w:tc>
          <w:tcPr>
            <w:tcW w:w="1276" w:type="dxa"/>
          </w:tcPr>
          <w:p w14:paraId="1B4E6001"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031" w:type="dxa"/>
          </w:tcPr>
          <w:p w14:paraId="28C5D7D0"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DF2122" w:rsidRPr="008C329B" w14:paraId="5B891847" w14:textId="77777777">
        <w:trPr>
          <w:trHeight w:val="380"/>
          <w:tblCellSpacing w:w="5" w:type="nil"/>
        </w:trPr>
        <w:tc>
          <w:tcPr>
            <w:tcW w:w="3159" w:type="dxa"/>
            <w:vMerge/>
          </w:tcPr>
          <w:p w14:paraId="7BB5A5F2" w14:textId="77777777" w:rsidR="00DF2122" w:rsidRPr="00577C1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02AC25E9" w14:textId="77777777" w:rsidR="00DF2122" w:rsidRPr="00577C1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местный бюджет </w:t>
            </w:r>
          </w:p>
        </w:tc>
        <w:tc>
          <w:tcPr>
            <w:tcW w:w="1134" w:type="dxa"/>
          </w:tcPr>
          <w:p w14:paraId="21370BD3"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47203</w:t>
            </w:r>
          </w:p>
        </w:tc>
        <w:tc>
          <w:tcPr>
            <w:tcW w:w="1134" w:type="dxa"/>
          </w:tcPr>
          <w:p w14:paraId="57CD6FA0"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17047</w:t>
            </w:r>
          </w:p>
        </w:tc>
        <w:tc>
          <w:tcPr>
            <w:tcW w:w="1276" w:type="dxa"/>
          </w:tcPr>
          <w:p w14:paraId="7F403306"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15022</w:t>
            </w:r>
          </w:p>
        </w:tc>
        <w:tc>
          <w:tcPr>
            <w:tcW w:w="1031" w:type="dxa"/>
          </w:tcPr>
          <w:p w14:paraId="5CF26E94"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15134</w:t>
            </w:r>
          </w:p>
        </w:tc>
      </w:tr>
      <w:tr w:rsidR="00DF2122" w:rsidRPr="008C329B" w14:paraId="24BC48BF" w14:textId="77777777">
        <w:trPr>
          <w:trHeight w:val="600"/>
          <w:tblCellSpacing w:w="5" w:type="nil"/>
        </w:trPr>
        <w:tc>
          <w:tcPr>
            <w:tcW w:w="3159" w:type="dxa"/>
            <w:vMerge/>
          </w:tcPr>
          <w:p w14:paraId="357546F1" w14:textId="77777777" w:rsidR="00DF2122" w:rsidRPr="00577C1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6F2F5BA6" w14:textId="77777777" w:rsidR="00DF2122" w:rsidRPr="00577C1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77C15">
              <w:rPr>
                <w:rFonts w:ascii="Times New Roman" w:hAnsi="Times New Roman" w:cs="Times New Roman"/>
                <w:sz w:val="24"/>
                <w:szCs w:val="24"/>
                <w:lang w:eastAsia="ru-RU"/>
              </w:rPr>
              <w:t>иные источники</w:t>
            </w:r>
          </w:p>
        </w:tc>
        <w:tc>
          <w:tcPr>
            <w:tcW w:w="1134" w:type="dxa"/>
          </w:tcPr>
          <w:p w14:paraId="06DBCFD1"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134" w:type="dxa"/>
          </w:tcPr>
          <w:p w14:paraId="39C0369B"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276" w:type="dxa"/>
          </w:tcPr>
          <w:p w14:paraId="1DFB9C32"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031" w:type="dxa"/>
          </w:tcPr>
          <w:p w14:paraId="58A3F35E"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DF2122" w:rsidRPr="008C329B" w14:paraId="25C48FA0" w14:textId="77777777">
        <w:trPr>
          <w:trHeight w:val="600"/>
          <w:tblCellSpacing w:w="5" w:type="nil"/>
        </w:trPr>
        <w:tc>
          <w:tcPr>
            <w:tcW w:w="3159" w:type="dxa"/>
            <w:vMerge/>
          </w:tcPr>
          <w:p w14:paraId="663F9AEE" w14:textId="77777777" w:rsidR="00DF2122" w:rsidRPr="00577C1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31278A9B" w14:textId="77777777" w:rsidR="00DF2122" w:rsidRPr="00577C15" w:rsidRDefault="00DF2122" w:rsidP="00AF7D3B">
            <w:pPr>
              <w:widowControl w:val="0"/>
              <w:autoSpaceDE w:val="0"/>
              <w:autoSpaceDN w:val="0"/>
              <w:adjustRightInd w:val="0"/>
              <w:spacing w:after="0" w:line="240" w:lineRule="auto"/>
              <w:rPr>
                <w:rFonts w:ascii="Times New Roman" w:hAnsi="Times New Roman" w:cs="Times New Roman"/>
                <w:sz w:val="24"/>
                <w:szCs w:val="24"/>
                <w:lang w:eastAsia="ru-RU"/>
              </w:rPr>
            </w:pPr>
            <w:r w:rsidRPr="00577C15">
              <w:rPr>
                <w:rFonts w:ascii="Times New Roman" w:hAnsi="Times New Roman" w:cs="Times New Roman"/>
                <w:sz w:val="24"/>
                <w:szCs w:val="24"/>
                <w:lang w:eastAsia="ru-RU"/>
              </w:rPr>
              <w:t>всего по источникам</w:t>
            </w:r>
          </w:p>
        </w:tc>
        <w:tc>
          <w:tcPr>
            <w:tcW w:w="1134" w:type="dxa"/>
          </w:tcPr>
          <w:p w14:paraId="54FD3699" w14:textId="77777777" w:rsidR="00DF2122" w:rsidRDefault="00DF2122" w:rsidP="003F334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48215</w:t>
            </w:r>
          </w:p>
          <w:p w14:paraId="112460B4" w14:textId="77777777" w:rsidR="00DF2122" w:rsidRPr="009657EF" w:rsidRDefault="00DF2122" w:rsidP="003F334F">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34" w:type="dxa"/>
          </w:tcPr>
          <w:p w14:paraId="3B9E9A0E" w14:textId="77777777" w:rsidR="00DF2122" w:rsidRPr="009657EF"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17552</w:t>
            </w:r>
          </w:p>
        </w:tc>
        <w:tc>
          <w:tcPr>
            <w:tcW w:w="1276" w:type="dxa"/>
          </w:tcPr>
          <w:p w14:paraId="4E88DB8F" w14:textId="77777777" w:rsidR="00DF2122" w:rsidRPr="009657EF"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15270</w:t>
            </w:r>
          </w:p>
        </w:tc>
        <w:tc>
          <w:tcPr>
            <w:tcW w:w="1031" w:type="dxa"/>
          </w:tcPr>
          <w:p w14:paraId="735BD9EF" w14:textId="77777777" w:rsidR="00DF2122" w:rsidRPr="009657EF"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15393</w:t>
            </w:r>
          </w:p>
        </w:tc>
      </w:tr>
      <w:tr w:rsidR="00DF2122" w:rsidRPr="008C329B" w14:paraId="121AEC00" w14:textId="77777777">
        <w:trPr>
          <w:trHeight w:val="600"/>
          <w:tblCellSpacing w:w="5" w:type="nil"/>
        </w:trPr>
        <w:tc>
          <w:tcPr>
            <w:tcW w:w="3159" w:type="dxa"/>
          </w:tcPr>
          <w:p w14:paraId="00C6B2E3" w14:textId="77777777" w:rsidR="00DF2122" w:rsidRPr="00E54BCB" w:rsidRDefault="00DF2122" w:rsidP="004B1715">
            <w:pPr>
              <w:widowControl w:val="0"/>
              <w:autoSpaceDE w:val="0"/>
              <w:autoSpaceDN w:val="0"/>
              <w:adjustRightInd w:val="0"/>
              <w:spacing w:after="0" w:line="240" w:lineRule="auto"/>
              <w:rPr>
                <w:rFonts w:ascii="Times New Roman" w:hAnsi="Times New Roman" w:cs="Times New Roman"/>
                <w:sz w:val="24"/>
                <w:szCs w:val="24"/>
                <w:lang w:eastAsia="ru-RU"/>
              </w:rPr>
            </w:pPr>
            <w:r w:rsidRPr="00E54BCB">
              <w:rPr>
                <w:rFonts w:ascii="Times New Roman" w:hAnsi="Times New Roman" w:cs="Times New Roman"/>
                <w:sz w:val="24"/>
                <w:szCs w:val="24"/>
                <w:lang w:eastAsia="ru-RU"/>
              </w:rPr>
              <w:t>Ожидаемые результаты реализации муниципальной программы</w:t>
            </w:r>
          </w:p>
        </w:tc>
        <w:tc>
          <w:tcPr>
            <w:tcW w:w="6276" w:type="dxa"/>
            <w:gridSpan w:val="5"/>
          </w:tcPr>
          <w:p w14:paraId="61C9660F" w14:textId="77777777" w:rsidR="00DF2122" w:rsidRDefault="00DF2122" w:rsidP="00474AFE">
            <w:pPr>
              <w:pStyle w:val="Default"/>
              <w:jc w:val="both"/>
              <w:rPr>
                <w:rFonts w:ascii="Times New Roman" w:hAnsi="Times New Roman" w:cs="Times New Roman"/>
                <w:lang w:eastAsia="ru-RU"/>
              </w:rPr>
            </w:pPr>
            <w:r w:rsidRPr="00F335E3">
              <w:rPr>
                <w:rFonts w:ascii="Times New Roman" w:hAnsi="Times New Roman" w:cs="Times New Roman"/>
                <w:lang w:eastAsia="ru-RU"/>
              </w:rPr>
              <w:t>1.</w:t>
            </w:r>
            <w:r>
              <w:rPr>
                <w:rFonts w:ascii="Times New Roman" w:hAnsi="Times New Roman" w:cs="Times New Roman"/>
                <w:lang w:eastAsia="ru-RU"/>
              </w:rPr>
              <w:t xml:space="preserve"> </w:t>
            </w:r>
            <w:r w:rsidRPr="008A5E49">
              <w:rPr>
                <w:rFonts w:ascii="Times New Roman" w:hAnsi="Times New Roman" w:cs="Times New Roman"/>
                <w:lang w:eastAsia="ru-RU"/>
              </w:rPr>
              <w:t>Процент исполнения плана поступления налоговых и неналоговых доходов в бюджет муниципального образования</w:t>
            </w:r>
            <w:r>
              <w:rPr>
                <w:rFonts w:ascii="Times New Roman" w:hAnsi="Times New Roman" w:cs="Times New Roman"/>
                <w:lang w:eastAsia="ru-RU"/>
              </w:rPr>
              <w:t xml:space="preserve"> 90%;</w:t>
            </w:r>
          </w:p>
          <w:p w14:paraId="065D451D" w14:textId="77777777" w:rsidR="00DF2122" w:rsidRPr="00DB19A7" w:rsidRDefault="00DF2122" w:rsidP="00474AFE">
            <w:pPr>
              <w:widowControl w:val="0"/>
              <w:tabs>
                <w:tab w:val="left" w:pos="243"/>
              </w:tabs>
              <w:autoSpaceDE w:val="0"/>
              <w:autoSpaceDN w:val="0"/>
              <w:adjustRightInd w:val="0"/>
              <w:spacing w:after="0" w:line="240" w:lineRule="auto"/>
              <w:jc w:val="both"/>
              <w:rPr>
                <w:rFonts w:ascii="Times New Roman" w:hAnsi="Times New Roman" w:cs="Times New Roman"/>
                <w:color w:val="000000"/>
                <w:sz w:val="24"/>
                <w:szCs w:val="24"/>
              </w:rPr>
            </w:pPr>
            <w:r w:rsidRPr="00F335E3">
              <w:rPr>
                <w:rFonts w:ascii="Times New Roman" w:hAnsi="Times New Roman" w:cs="Times New Roman"/>
                <w:sz w:val="24"/>
                <w:szCs w:val="24"/>
                <w:lang w:eastAsia="ru-RU"/>
              </w:rPr>
              <w:t>2.</w:t>
            </w:r>
            <w:r w:rsidRPr="00DB19A7">
              <w:rPr>
                <w:rFonts w:ascii="Times New Roman" w:hAnsi="Times New Roman" w:cs="Times New Roman"/>
                <w:color w:val="000000"/>
                <w:sz w:val="24"/>
                <w:szCs w:val="24"/>
              </w:rPr>
              <w:t xml:space="preserve"> Уровень использования денежных средств по наружному освещению </w:t>
            </w:r>
            <w:r>
              <w:rPr>
                <w:rFonts w:ascii="Times New Roman" w:hAnsi="Times New Roman" w:cs="Times New Roman"/>
                <w:color w:val="000000"/>
                <w:sz w:val="24"/>
                <w:szCs w:val="24"/>
              </w:rPr>
              <w:t>100%;</w:t>
            </w:r>
          </w:p>
          <w:p w14:paraId="43312B8C" w14:textId="77777777" w:rsidR="00DF2122" w:rsidRDefault="00DF2122" w:rsidP="00175078">
            <w:pPr>
              <w:pStyle w:val="Default"/>
              <w:jc w:val="both"/>
              <w:rPr>
                <w:rFonts w:ascii="Times New Roman" w:hAnsi="Times New Roman" w:cs="Times New Roman"/>
                <w:lang w:eastAsia="ru-RU"/>
              </w:rPr>
            </w:pPr>
            <w:r>
              <w:rPr>
                <w:rFonts w:ascii="Times New Roman" w:hAnsi="Times New Roman" w:cs="Times New Roman"/>
                <w:lang w:eastAsia="ru-RU"/>
              </w:rPr>
              <w:t>3. Количество памятников, где проводились мероприятия по благоустройству 6 шт.;</w:t>
            </w:r>
          </w:p>
          <w:p w14:paraId="506074AC" w14:textId="77777777" w:rsidR="00DF2122" w:rsidRDefault="00DF2122" w:rsidP="00175078">
            <w:pPr>
              <w:pStyle w:val="Default"/>
              <w:jc w:val="both"/>
              <w:rPr>
                <w:rFonts w:ascii="Times New Roman" w:hAnsi="Times New Roman" w:cs="Times New Roman"/>
                <w:lang w:eastAsia="ru-RU"/>
              </w:rPr>
            </w:pPr>
            <w:r>
              <w:rPr>
                <w:rFonts w:ascii="Times New Roman" w:hAnsi="Times New Roman" w:cs="Times New Roman"/>
                <w:lang w:eastAsia="ru-RU"/>
              </w:rPr>
              <w:t>4. Количество убранных несанкционированных свалок 1 шт;</w:t>
            </w:r>
          </w:p>
          <w:p w14:paraId="1F68CA05" w14:textId="77777777" w:rsidR="00DF2122" w:rsidRPr="00E54BCB" w:rsidRDefault="00DF2122" w:rsidP="00B4086C">
            <w:pPr>
              <w:pStyle w:val="Default"/>
              <w:jc w:val="both"/>
              <w:rPr>
                <w:rFonts w:ascii="Times New Roman" w:hAnsi="Times New Roman" w:cs="Times New Roman"/>
                <w:lang w:eastAsia="ru-RU"/>
              </w:rPr>
            </w:pPr>
            <w:r>
              <w:rPr>
                <w:rFonts w:ascii="Times New Roman" w:hAnsi="Times New Roman" w:cs="Times New Roman"/>
                <w:lang w:eastAsia="ru-RU"/>
              </w:rPr>
              <w:t>5. Уровень использования денежных средств по ремонту и обслуживанию пожарных водоемов на территории поселения 100%.</w:t>
            </w:r>
          </w:p>
        </w:tc>
      </w:tr>
    </w:tbl>
    <w:p w14:paraId="2DDC68BC" w14:textId="77777777" w:rsidR="00DF2122" w:rsidRDefault="00DF2122" w:rsidP="00C04B20">
      <w:pPr>
        <w:pStyle w:val="a3"/>
        <w:spacing w:after="0" w:line="240" w:lineRule="auto"/>
        <w:jc w:val="center"/>
        <w:rPr>
          <w:rFonts w:ascii="Times New Roman" w:hAnsi="Times New Roman" w:cs="Times New Roman"/>
          <w:b/>
          <w:bCs/>
          <w:sz w:val="24"/>
          <w:szCs w:val="24"/>
        </w:rPr>
      </w:pPr>
    </w:p>
    <w:p w14:paraId="7BAAB8A1" w14:textId="77777777" w:rsidR="00DF2122" w:rsidRDefault="00DF2122" w:rsidP="00E10F34">
      <w:pPr>
        <w:pStyle w:val="Default"/>
        <w:jc w:val="center"/>
        <w:rPr>
          <w:rFonts w:ascii="Times New Roman" w:hAnsi="Times New Roman" w:cs="Times New Roman"/>
          <w:b/>
          <w:bCs/>
          <w:lang w:eastAsia="ru-RU"/>
        </w:rPr>
      </w:pPr>
      <w:smartTag w:uri="urn:schemas-microsoft-com:office:smarttags" w:element="place">
        <w:r w:rsidRPr="00DC154B">
          <w:rPr>
            <w:rFonts w:ascii="Times New Roman" w:hAnsi="Times New Roman" w:cs="Times New Roman"/>
            <w:b/>
            <w:bCs/>
            <w:lang w:val="en-US"/>
          </w:rPr>
          <w:t>I</w:t>
        </w:r>
        <w:r w:rsidRPr="00DC154B">
          <w:rPr>
            <w:rFonts w:ascii="Times New Roman" w:hAnsi="Times New Roman" w:cs="Times New Roman"/>
            <w:b/>
            <w:bCs/>
          </w:rPr>
          <w:t>.</w:t>
        </w:r>
      </w:smartTag>
      <w:r w:rsidRPr="00DC154B">
        <w:rPr>
          <w:rFonts w:ascii="Times New Roman" w:hAnsi="Times New Roman" w:cs="Times New Roman"/>
          <w:b/>
          <w:bCs/>
        </w:rPr>
        <w:t xml:space="preserve"> </w:t>
      </w:r>
      <w:r w:rsidRPr="00DC154B">
        <w:rPr>
          <w:rFonts w:ascii="Times New Roman" w:hAnsi="Times New Roman" w:cs="Times New Roman"/>
          <w:b/>
          <w:bCs/>
          <w:lang w:eastAsia="ru-RU"/>
        </w:rPr>
        <w:t>Общая характеристика сферы реализации муниципальной программы</w:t>
      </w:r>
      <w:r>
        <w:rPr>
          <w:rFonts w:ascii="Times New Roman" w:hAnsi="Times New Roman" w:cs="Times New Roman"/>
          <w:b/>
          <w:bCs/>
          <w:lang w:eastAsia="ru-RU"/>
        </w:rPr>
        <w:t>. Содержание проблемы и обоснование необходимости ее решения программными методами</w:t>
      </w:r>
    </w:p>
    <w:p w14:paraId="5F79EB80" w14:textId="77777777" w:rsidR="00DF2122" w:rsidRPr="00DC154B" w:rsidRDefault="00DF2122" w:rsidP="00E10F34">
      <w:pPr>
        <w:pStyle w:val="Default"/>
        <w:jc w:val="center"/>
        <w:rPr>
          <w:rFonts w:ascii="Times New Roman" w:hAnsi="Times New Roman" w:cs="Times New Roman"/>
          <w:b/>
          <w:bCs/>
        </w:rPr>
      </w:pPr>
    </w:p>
    <w:p w14:paraId="634C86CF" w14:textId="77777777" w:rsidR="00DF2122" w:rsidRPr="00DC154B" w:rsidRDefault="00DF2122" w:rsidP="00CD2960">
      <w:pPr>
        <w:pStyle w:val="a4"/>
        <w:ind w:firstLine="567"/>
        <w:jc w:val="both"/>
        <w:rPr>
          <w:rFonts w:ascii="Times New Roman" w:hAnsi="Times New Roman" w:cs="Times New Roman"/>
          <w:sz w:val="24"/>
          <w:szCs w:val="24"/>
          <w:lang w:eastAsia="ru-RU"/>
        </w:rPr>
      </w:pPr>
      <w:r w:rsidRPr="00DC154B">
        <w:rPr>
          <w:rFonts w:ascii="Times New Roman" w:hAnsi="Times New Roman" w:cs="Times New Roman"/>
          <w:sz w:val="24"/>
          <w:szCs w:val="24"/>
          <w:lang w:eastAsia="ru-RU"/>
        </w:rPr>
        <w:t xml:space="preserve">Муниципальное образование сельское поселение «Писковичская волость» входит в состав Псковского муниципального района Псковской области. </w:t>
      </w:r>
    </w:p>
    <w:p w14:paraId="09DC8FF7" w14:textId="77777777" w:rsidR="00DF2122" w:rsidRPr="00DC154B" w:rsidRDefault="00DF2122" w:rsidP="00CD2960">
      <w:pPr>
        <w:pStyle w:val="a4"/>
        <w:ind w:firstLine="567"/>
        <w:jc w:val="both"/>
        <w:rPr>
          <w:rFonts w:ascii="Times New Roman" w:hAnsi="Times New Roman" w:cs="Times New Roman"/>
          <w:sz w:val="24"/>
          <w:szCs w:val="24"/>
          <w:lang w:eastAsia="ru-RU"/>
        </w:rPr>
      </w:pPr>
      <w:r w:rsidRPr="00DC154B">
        <w:rPr>
          <w:rFonts w:ascii="Times New Roman" w:hAnsi="Times New Roman" w:cs="Times New Roman"/>
          <w:sz w:val="24"/>
          <w:szCs w:val="24"/>
          <w:lang w:eastAsia="ru-RU"/>
        </w:rPr>
        <w:t>В состав сельской территории входят 26 населенных пунктов: Абросово,  Амосово,  Ваулино, Великое Село, Верхние Галковичи, Голубово, Гора, Горки, Загорицы, Задолье, Коренцы, Котово, Купровщина, Лухново, Молгово, Муровицы, Нижние Галковичи, Новая, Обижа, Паклино, Писковичи, Портянниково, Солоново, Струково, Хотицы, Черняковичи.</w:t>
      </w:r>
    </w:p>
    <w:p w14:paraId="6D8BA542" w14:textId="77777777" w:rsidR="00DF2122" w:rsidRPr="00DC154B" w:rsidRDefault="00DF2122" w:rsidP="00CD2960">
      <w:pPr>
        <w:pStyle w:val="a4"/>
        <w:ind w:firstLine="567"/>
        <w:jc w:val="both"/>
        <w:rPr>
          <w:rFonts w:ascii="Times New Roman" w:hAnsi="Times New Roman" w:cs="Times New Roman"/>
          <w:sz w:val="24"/>
          <w:szCs w:val="24"/>
          <w:lang w:eastAsia="ru-RU"/>
        </w:rPr>
      </w:pPr>
      <w:r w:rsidRPr="00DC154B">
        <w:rPr>
          <w:rFonts w:ascii="Times New Roman" w:hAnsi="Times New Roman" w:cs="Times New Roman"/>
          <w:sz w:val="24"/>
          <w:szCs w:val="24"/>
          <w:lang w:eastAsia="ru-RU"/>
        </w:rPr>
        <w:t xml:space="preserve">Общая площадь земель сельского поселения «Писковичская волость» -                  </w:t>
      </w:r>
      <w:smartTag w:uri="urn:schemas-microsoft-com:office:smarttags" w:element="metricconverter">
        <w:smartTagPr>
          <w:attr w:name="ProductID" w:val="20 га"/>
        </w:smartTagPr>
        <w:r w:rsidRPr="00DC154B">
          <w:rPr>
            <w:rFonts w:ascii="Times New Roman" w:hAnsi="Times New Roman" w:cs="Times New Roman"/>
            <w:sz w:val="24"/>
            <w:szCs w:val="24"/>
            <w:lang w:eastAsia="ru-RU"/>
          </w:rPr>
          <w:t>10830 га</w:t>
        </w:r>
      </w:smartTag>
      <w:r w:rsidRPr="00DC154B">
        <w:rPr>
          <w:rFonts w:ascii="Times New Roman" w:hAnsi="Times New Roman" w:cs="Times New Roman"/>
          <w:sz w:val="24"/>
          <w:szCs w:val="24"/>
          <w:lang w:eastAsia="ru-RU"/>
        </w:rPr>
        <w:t xml:space="preserve">. </w:t>
      </w:r>
    </w:p>
    <w:p w14:paraId="214FCD77" w14:textId="77777777" w:rsidR="00DF2122" w:rsidRPr="00DC154B" w:rsidRDefault="00DF2122" w:rsidP="00CD2960">
      <w:pPr>
        <w:pStyle w:val="a4"/>
        <w:ind w:firstLine="567"/>
        <w:jc w:val="both"/>
        <w:rPr>
          <w:rFonts w:ascii="Times New Roman" w:hAnsi="Times New Roman" w:cs="Times New Roman"/>
          <w:sz w:val="24"/>
          <w:szCs w:val="24"/>
          <w:lang w:eastAsia="ru-RU"/>
        </w:rPr>
      </w:pPr>
      <w:r w:rsidRPr="00DC154B">
        <w:rPr>
          <w:rFonts w:ascii="Times New Roman" w:hAnsi="Times New Roman" w:cs="Times New Roman"/>
          <w:sz w:val="24"/>
          <w:szCs w:val="24"/>
          <w:lang w:eastAsia="ru-RU"/>
        </w:rPr>
        <w:t xml:space="preserve">Особенности поселения, положительные и отрицательные факторы, влияющие на развитие территории сельского поселения: </w:t>
      </w:r>
    </w:p>
    <w:p w14:paraId="0D8A04B5" w14:textId="77777777" w:rsidR="00DF2122" w:rsidRPr="00DC154B" w:rsidRDefault="00DF2122" w:rsidP="005374C3">
      <w:pPr>
        <w:pStyle w:val="a4"/>
        <w:jc w:val="both"/>
        <w:rPr>
          <w:rFonts w:ascii="Times New Roman" w:hAnsi="Times New Roman" w:cs="Times New Roman"/>
          <w:sz w:val="24"/>
          <w:szCs w:val="24"/>
          <w:lang w:eastAsia="ru-RU"/>
        </w:rPr>
      </w:pPr>
      <w:r w:rsidRPr="00DC154B">
        <w:rPr>
          <w:rFonts w:ascii="Times New Roman" w:hAnsi="Times New Roman" w:cs="Times New Roman"/>
          <w:sz w:val="24"/>
          <w:szCs w:val="24"/>
          <w:lang w:eastAsia="ru-RU"/>
        </w:rPr>
        <w:t xml:space="preserve">- достойный потенциал природных ресурсов (пашни, сенокосы, пастбища), позволяющие и в дальнейшем наращивать объемы сельскохозяйственного производства, увеличить их в будущем в 1,5-2 раза; </w:t>
      </w:r>
    </w:p>
    <w:p w14:paraId="02E34942" w14:textId="77777777" w:rsidR="00DF2122" w:rsidRPr="00DC154B" w:rsidRDefault="00DF2122" w:rsidP="005374C3">
      <w:pPr>
        <w:pStyle w:val="a4"/>
        <w:jc w:val="both"/>
        <w:rPr>
          <w:rFonts w:ascii="Times New Roman" w:hAnsi="Times New Roman" w:cs="Times New Roman"/>
          <w:sz w:val="24"/>
          <w:szCs w:val="24"/>
          <w:lang w:eastAsia="ru-RU"/>
        </w:rPr>
      </w:pPr>
      <w:r w:rsidRPr="00DC154B">
        <w:rPr>
          <w:rFonts w:ascii="Times New Roman" w:hAnsi="Times New Roman" w:cs="Times New Roman"/>
          <w:sz w:val="24"/>
          <w:szCs w:val="24"/>
          <w:lang w:eastAsia="ru-RU"/>
        </w:rPr>
        <w:t xml:space="preserve">- транспортная удаленность поселения от областного центра </w:t>
      </w:r>
      <w:smartTag w:uri="urn:schemas-microsoft-com:office:smarttags" w:element="metricconverter">
        <w:smartTagPr>
          <w:attr w:name="ProductID" w:val="20 га"/>
        </w:smartTagPr>
        <w:r w:rsidRPr="00DC154B">
          <w:rPr>
            <w:rFonts w:ascii="Times New Roman" w:hAnsi="Times New Roman" w:cs="Times New Roman"/>
            <w:sz w:val="24"/>
            <w:szCs w:val="24"/>
            <w:lang w:eastAsia="ru-RU"/>
          </w:rPr>
          <w:t>12 км</w:t>
        </w:r>
      </w:smartTag>
      <w:r w:rsidRPr="00DC154B">
        <w:rPr>
          <w:rFonts w:ascii="Times New Roman" w:hAnsi="Times New Roman" w:cs="Times New Roman"/>
          <w:sz w:val="24"/>
          <w:szCs w:val="24"/>
          <w:lang w:eastAsia="ru-RU"/>
        </w:rPr>
        <w:t xml:space="preserve">. </w:t>
      </w:r>
    </w:p>
    <w:p w14:paraId="647E109D" w14:textId="77777777" w:rsidR="00DF2122" w:rsidRPr="00DC154B" w:rsidRDefault="00DF2122" w:rsidP="00F06933">
      <w:pPr>
        <w:pStyle w:val="a4"/>
        <w:ind w:firstLine="567"/>
        <w:jc w:val="both"/>
        <w:rPr>
          <w:rFonts w:ascii="Times New Roman" w:hAnsi="Times New Roman" w:cs="Times New Roman"/>
          <w:sz w:val="24"/>
          <w:szCs w:val="24"/>
          <w:lang w:eastAsia="ru-RU"/>
        </w:rPr>
      </w:pPr>
      <w:r w:rsidRPr="00DC154B">
        <w:rPr>
          <w:rFonts w:ascii="Times New Roman" w:hAnsi="Times New Roman" w:cs="Times New Roman"/>
          <w:sz w:val="24"/>
          <w:szCs w:val="24"/>
          <w:lang w:eastAsia="ru-RU"/>
        </w:rPr>
        <w:t>Географически</w:t>
      </w:r>
      <w:r>
        <w:rPr>
          <w:rFonts w:ascii="Times New Roman" w:hAnsi="Times New Roman" w:cs="Times New Roman"/>
          <w:sz w:val="24"/>
          <w:szCs w:val="24"/>
          <w:lang w:eastAsia="ru-RU"/>
        </w:rPr>
        <w:t xml:space="preserve"> территория сельского поселения </w:t>
      </w:r>
      <w:r w:rsidRPr="00DC154B">
        <w:rPr>
          <w:rFonts w:ascii="Times New Roman" w:hAnsi="Times New Roman" w:cs="Times New Roman"/>
          <w:sz w:val="24"/>
          <w:szCs w:val="24"/>
          <w:lang w:eastAsia="ru-RU"/>
        </w:rPr>
        <w:t xml:space="preserve">«Писковичская волость» расположена в Псковской низине на побережье Псковского озера и представляет собой дренированные волнистые и полого-холмистые равнины на щебнистых и валунных суглинках и супесях. 25 населенных пунктов поселения связаны дорогами с твердым покрытием и одна деревня Горки находится на острове. Имеется телефонная связь и </w:t>
      </w:r>
      <w:r w:rsidRPr="00DC154B">
        <w:rPr>
          <w:rFonts w:ascii="Times New Roman" w:hAnsi="Times New Roman" w:cs="Times New Roman"/>
          <w:sz w:val="24"/>
          <w:szCs w:val="24"/>
          <w:lang w:eastAsia="ru-RU"/>
        </w:rPr>
        <w:lastRenderedPageBreak/>
        <w:t xml:space="preserve">доступ к сети Интернет. Водоснабжение сельского поселения «Писковичская волость» осуществляется из 11 артскважин, 5 водонапорных башен. </w:t>
      </w:r>
    </w:p>
    <w:p w14:paraId="5350343F" w14:textId="77777777" w:rsidR="00DF2122" w:rsidRPr="00DC154B" w:rsidRDefault="00DF2122" w:rsidP="00003236">
      <w:pPr>
        <w:pStyle w:val="a4"/>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Розничную торговлю на территории волости осуществляет шесть юридических и тринадцать индивидуальных предпринимателей. Наиболее значимым предприятием торговли является Псковское</w:t>
      </w:r>
      <w:r w:rsidRPr="00DC154B">
        <w:rPr>
          <w:rFonts w:ascii="Times New Roman" w:hAnsi="Times New Roman" w:cs="Times New Roman"/>
          <w:sz w:val="24"/>
          <w:szCs w:val="24"/>
          <w:lang w:eastAsia="ru-RU"/>
        </w:rPr>
        <w:t xml:space="preserve"> РАЙПО</w:t>
      </w:r>
      <w:r>
        <w:rPr>
          <w:rFonts w:ascii="Times New Roman" w:hAnsi="Times New Roman" w:cs="Times New Roman"/>
          <w:sz w:val="24"/>
          <w:szCs w:val="24"/>
          <w:lang w:eastAsia="ru-RU"/>
        </w:rPr>
        <w:t xml:space="preserve">, а также сеть магазинов «Магнит» и «Пятерочка».           </w:t>
      </w:r>
      <w:r w:rsidRPr="00DC154B">
        <w:rPr>
          <w:rFonts w:ascii="Times New Roman" w:hAnsi="Times New Roman" w:cs="Times New Roman"/>
          <w:sz w:val="24"/>
          <w:szCs w:val="24"/>
          <w:lang w:eastAsia="ru-RU"/>
        </w:rPr>
        <w:t xml:space="preserve"> В целом торговая сеть поселения выглядит довольно развитой, жители могут приобрести большинство товаров необходимых для жизни. </w:t>
      </w:r>
    </w:p>
    <w:p w14:paraId="46F1443B" w14:textId="77777777" w:rsidR="00DF2122" w:rsidRPr="00DC154B" w:rsidRDefault="00DF2122" w:rsidP="00003236">
      <w:pPr>
        <w:pStyle w:val="a4"/>
        <w:ind w:firstLine="567"/>
        <w:jc w:val="both"/>
        <w:rPr>
          <w:rFonts w:ascii="Times New Roman" w:hAnsi="Times New Roman" w:cs="Times New Roman"/>
          <w:sz w:val="24"/>
          <w:szCs w:val="24"/>
          <w:lang w:eastAsia="ru-RU"/>
        </w:rPr>
      </w:pPr>
      <w:r w:rsidRPr="00DC154B">
        <w:rPr>
          <w:rFonts w:ascii="Times New Roman" w:hAnsi="Times New Roman" w:cs="Times New Roman"/>
          <w:sz w:val="24"/>
          <w:szCs w:val="24"/>
          <w:lang w:eastAsia="ru-RU"/>
        </w:rPr>
        <w:t xml:space="preserve">На территории сельского поселения  «Писковичская волость» проживает </w:t>
      </w:r>
      <w:r>
        <w:rPr>
          <w:rFonts w:ascii="Times New Roman" w:hAnsi="Times New Roman" w:cs="Times New Roman"/>
          <w:sz w:val="24"/>
          <w:szCs w:val="24"/>
          <w:lang w:eastAsia="ru-RU"/>
        </w:rPr>
        <w:t>более 7</w:t>
      </w:r>
      <w:r w:rsidRPr="00B20A62">
        <w:rPr>
          <w:rFonts w:ascii="Times New Roman" w:hAnsi="Times New Roman" w:cs="Times New Roman"/>
          <w:sz w:val="24"/>
          <w:szCs w:val="24"/>
          <w:lang w:eastAsia="ru-RU"/>
        </w:rPr>
        <w:t>000 человек.</w:t>
      </w:r>
    </w:p>
    <w:p w14:paraId="30D36220" w14:textId="77777777" w:rsidR="00DF2122" w:rsidRPr="00DC154B" w:rsidRDefault="00DF2122" w:rsidP="0000323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DC154B">
        <w:rPr>
          <w:rFonts w:ascii="Times New Roman" w:hAnsi="Times New Roman" w:cs="Times New Roman"/>
          <w:color w:val="000000"/>
          <w:sz w:val="24"/>
          <w:szCs w:val="24"/>
          <w:lang w:eastAsia="ru-RU"/>
        </w:rPr>
        <w:t>На территории сельского поселения работают</w:t>
      </w:r>
      <w:r w:rsidRPr="00B20A62">
        <w:rPr>
          <w:rFonts w:ascii="Times New Roman" w:hAnsi="Times New Roman" w:cs="Times New Roman"/>
          <w:color w:val="000000"/>
          <w:sz w:val="24"/>
          <w:szCs w:val="24"/>
          <w:lang w:eastAsia="ru-RU"/>
        </w:rPr>
        <w:t xml:space="preserve"> 2</w:t>
      </w:r>
      <w:r>
        <w:rPr>
          <w:rFonts w:ascii="Times New Roman" w:hAnsi="Times New Roman" w:cs="Times New Roman"/>
          <w:color w:val="000000"/>
          <w:sz w:val="24"/>
          <w:szCs w:val="24"/>
          <w:lang w:eastAsia="ru-RU"/>
        </w:rPr>
        <w:t xml:space="preserve"> бюджетных учреждения</w:t>
      </w:r>
      <w:r w:rsidRPr="00DC154B">
        <w:rPr>
          <w:rFonts w:ascii="Times New Roman" w:hAnsi="Times New Roman" w:cs="Times New Roman"/>
          <w:color w:val="000000"/>
          <w:sz w:val="24"/>
          <w:szCs w:val="24"/>
          <w:lang w:eastAsia="ru-RU"/>
        </w:rPr>
        <w:t>: МБОУ «Писковская средняя общеобразовательная школа</w:t>
      </w:r>
      <w:r>
        <w:rPr>
          <w:rFonts w:ascii="Times New Roman" w:hAnsi="Times New Roman" w:cs="Times New Roman"/>
          <w:color w:val="000000"/>
          <w:sz w:val="24"/>
          <w:szCs w:val="24"/>
          <w:lang w:eastAsia="ru-RU"/>
        </w:rPr>
        <w:t>»</w:t>
      </w:r>
      <w:r w:rsidRPr="00DC154B">
        <w:rPr>
          <w:rFonts w:ascii="Times New Roman" w:hAnsi="Times New Roman" w:cs="Times New Roman"/>
          <w:color w:val="000000"/>
          <w:sz w:val="24"/>
          <w:szCs w:val="24"/>
          <w:lang w:eastAsia="ru-RU"/>
        </w:rPr>
        <w:t xml:space="preserve">, в которой обучается </w:t>
      </w:r>
      <w:r>
        <w:rPr>
          <w:rFonts w:ascii="Times New Roman" w:hAnsi="Times New Roman" w:cs="Times New Roman"/>
          <w:color w:val="000000"/>
          <w:sz w:val="24"/>
          <w:szCs w:val="24"/>
          <w:lang w:eastAsia="ru-RU"/>
        </w:rPr>
        <w:t>454</w:t>
      </w:r>
      <w:r w:rsidRPr="00DC154B">
        <w:rPr>
          <w:rFonts w:ascii="Times New Roman" w:hAnsi="Times New Roman" w:cs="Times New Roman"/>
          <w:color w:val="000000"/>
          <w:sz w:val="24"/>
          <w:szCs w:val="24"/>
          <w:lang w:eastAsia="ru-RU"/>
        </w:rPr>
        <w:t xml:space="preserve"> школьника, дошкольно-образовательное учреждение детский сад </w:t>
      </w:r>
      <w:r>
        <w:rPr>
          <w:rFonts w:ascii="Times New Roman" w:hAnsi="Times New Roman" w:cs="Times New Roman"/>
          <w:color w:val="000000"/>
          <w:sz w:val="24"/>
          <w:szCs w:val="24"/>
          <w:lang w:eastAsia="ru-RU"/>
        </w:rPr>
        <w:t>«Рябинушка», состоящий из</w:t>
      </w:r>
      <w:r w:rsidRPr="00DC154B">
        <w:rPr>
          <w:rFonts w:ascii="Times New Roman" w:hAnsi="Times New Roman" w:cs="Times New Roman"/>
          <w:color w:val="000000"/>
          <w:sz w:val="24"/>
          <w:szCs w:val="24"/>
          <w:lang w:eastAsia="ru-RU"/>
        </w:rPr>
        <w:t xml:space="preserve"> разновозрастных групп из </w:t>
      </w:r>
      <w:r>
        <w:rPr>
          <w:rFonts w:ascii="Times New Roman" w:hAnsi="Times New Roman" w:cs="Times New Roman"/>
          <w:color w:val="000000"/>
          <w:sz w:val="24"/>
          <w:szCs w:val="24"/>
          <w:lang w:eastAsia="ru-RU"/>
        </w:rPr>
        <w:t>210</w:t>
      </w:r>
      <w:r w:rsidRPr="00DC154B">
        <w:rPr>
          <w:rFonts w:ascii="Times New Roman" w:hAnsi="Times New Roman" w:cs="Times New Roman"/>
          <w:color w:val="000000"/>
          <w:sz w:val="24"/>
          <w:szCs w:val="24"/>
          <w:lang w:eastAsia="ru-RU"/>
        </w:rPr>
        <w:t xml:space="preserve"> детей. </w:t>
      </w:r>
      <w:r>
        <w:rPr>
          <w:rFonts w:ascii="Times New Roman" w:hAnsi="Times New Roman" w:cs="Times New Roman"/>
          <w:color w:val="000000"/>
          <w:sz w:val="24"/>
          <w:szCs w:val="24"/>
          <w:lang w:eastAsia="ru-RU"/>
        </w:rPr>
        <w:t>Также есть: д</w:t>
      </w:r>
      <w:r w:rsidRPr="00DC154B">
        <w:rPr>
          <w:rFonts w:ascii="Times New Roman" w:hAnsi="Times New Roman" w:cs="Times New Roman"/>
          <w:color w:val="000000"/>
          <w:sz w:val="24"/>
          <w:szCs w:val="24"/>
          <w:lang w:eastAsia="ru-RU"/>
        </w:rPr>
        <w:t xml:space="preserve">ом культуры на </w:t>
      </w:r>
      <w:r w:rsidRPr="00B20A62">
        <w:rPr>
          <w:rFonts w:ascii="Times New Roman" w:hAnsi="Times New Roman" w:cs="Times New Roman"/>
          <w:color w:val="000000"/>
          <w:sz w:val="24"/>
          <w:szCs w:val="24"/>
          <w:lang w:eastAsia="ru-RU"/>
        </w:rPr>
        <w:t xml:space="preserve">200 </w:t>
      </w:r>
      <w:r>
        <w:rPr>
          <w:rFonts w:ascii="Times New Roman" w:hAnsi="Times New Roman" w:cs="Times New Roman"/>
          <w:color w:val="000000"/>
          <w:sz w:val="24"/>
          <w:szCs w:val="24"/>
          <w:lang w:eastAsia="ru-RU"/>
        </w:rPr>
        <w:t>мест;</w:t>
      </w:r>
      <w:r w:rsidRPr="00DC154B">
        <w:rPr>
          <w:rFonts w:ascii="Times New Roman" w:hAnsi="Times New Roman" w:cs="Times New Roman"/>
          <w:color w:val="000000"/>
          <w:sz w:val="24"/>
          <w:szCs w:val="24"/>
          <w:lang w:eastAsia="ru-RU"/>
        </w:rPr>
        <w:t xml:space="preserve"> районная библиотека, имеющая компьютеры с доступом в Интернет и более </w:t>
      </w:r>
      <w:r w:rsidRPr="00B20A62">
        <w:rPr>
          <w:rFonts w:ascii="Times New Roman" w:hAnsi="Times New Roman" w:cs="Times New Roman"/>
          <w:color w:val="000000"/>
          <w:sz w:val="24"/>
          <w:szCs w:val="24"/>
          <w:lang w:eastAsia="ru-RU"/>
        </w:rPr>
        <w:t>1000</w:t>
      </w:r>
      <w:r>
        <w:rPr>
          <w:rFonts w:ascii="Times New Roman" w:hAnsi="Times New Roman" w:cs="Times New Roman"/>
          <w:color w:val="000000"/>
          <w:sz w:val="24"/>
          <w:szCs w:val="24"/>
          <w:lang w:eastAsia="ru-RU"/>
        </w:rPr>
        <w:t xml:space="preserve"> экземпляров книг;</w:t>
      </w:r>
      <w:r w:rsidRPr="00DC154B">
        <w:rPr>
          <w:rFonts w:ascii="Times New Roman" w:hAnsi="Times New Roman" w:cs="Times New Roman"/>
          <w:color w:val="000000"/>
          <w:sz w:val="24"/>
          <w:szCs w:val="24"/>
          <w:lang w:eastAsia="ru-RU"/>
        </w:rPr>
        <w:t xml:space="preserve"> Писковичский культурно-досуговый</w:t>
      </w:r>
      <w:r>
        <w:rPr>
          <w:rFonts w:ascii="Times New Roman" w:hAnsi="Times New Roman" w:cs="Times New Roman"/>
          <w:color w:val="000000"/>
          <w:sz w:val="24"/>
          <w:szCs w:val="24"/>
          <w:lang w:eastAsia="ru-RU"/>
        </w:rPr>
        <w:t xml:space="preserve"> центр, в котором есть зал для хореографии;</w:t>
      </w:r>
      <w:r w:rsidRPr="00DC154B">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филиал ФГУП Почта России,</w:t>
      </w:r>
      <w:r w:rsidRPr="00DC154B">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к</w:t>
      </w:r>
      <w:r w:rsidRPr="00DC154B">
        <w:rPr>
          <w:rFonts w:ascii="Times New Roman" w:hAnsi="Times New Roman" w:cs="Times New Roman"/>
          <w:color w:val="000000"/>
          <w:sz w:val="24"/>
          <w:szCs w:val="24"/>
          <w:lang w:eastAsia="ru-RU"/>
        </w:rPr>
        <w:t>раеведческий музей.</w:t>
      </w:r>
    </w:p>
    <w:p w14:paraId="38684589" w14:textId="77777777" w:rsidR="00DF2122" w:rsidRPr="00DC154B" w:rsidRDefault="00DF2122" w:rsidP="00360D90">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DC154B">
        <w:rPr>
          <w:rFonts w:ascii="Times New Roman" w:hAnsi="Times New Roman" w:cs="Times New Roman"/>
          <w:color w:val="000000"/>
          <w:sz w:val="24"/>
          <w:szCs w:val="24"/>
          <w:lang w:eastAsia="ru-RU"/>
        </w:rPr>
        <w:t xml:space="preserve">На территории поселения работает </w:t>
      </w:r>
      <w:r w:rsidRPr="00B20A62">
        <w:rPr>
          <w:rFonts w:ascii="Times New Roman" w:hAnsi="Times New Roman" w:cs="Times New Roman"/>
          <w:color w:val="000000"/>
          <w:sz w:val="24"/>
          <w:szCs w:val="24"/>
          <w:lang w:eastAsia="ru-RU"/>
        </w:rPr>
        <w:t xml:space="preserve">1 </w:t>
      </w:r>
      <w:r w:rsidRPr="00DC154B">
        <w:rPr>
          <w:rFonts w:ascii="Times New Roman" w:hAnsi="Times New Roman" w:cs="Times New Roman"/>
          <w:color w:val="000000"/>
          <w:sz w:val="24"/>
          <w:szCs w:val="24"/>
          <w:lang w:eastAsia="ru-RU"/>
        </w:rPr>
        <w:t xml:space="preserve">хозяйство, которое занимается выращиванием сельскохозяйственных культур, производством молока и мяса, производством продукции пчеловодства. </w:t>
      </w:r>
    </w:p>
    <w:p w14:paraId="13405F6E" w14:textId="77777777" w:rsidR="00DF2122" w:rsidRPr="00DC154B" w:rsidRDefault="00DF2122" w:rsidP="00360D90">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DC154B">
        <w:rPr>
          <w:rFonts w:ascii="Times New Roman" w:hAnsi="Times New Roman" w:cs="Times New Roman"/>
          <w:color w:val="000000"/>
          <w:sz w:val="24"/>
          <w:szCs w:val="24"/>
          <w:lang w:eastAsia="ru-RU"/>
        </w:rPr>
        <w:t xml:space="preserve">Прогноз реализации программы основывается на достижении уровней ее основных показателей (индикаторов). </w:t>
      </w:r>
    </w:p>
    <w:p w14:paraId="2799BD74" w14:textId="77777777" w:rsidR="00DF2122" w:rsidRPr="00DC154B" w:rsidRDefault="00DF2122" w:rsidP="00B20A62">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DC154B">
        <w:rPr>
          <w:rFonts w:ascii="Times New Roman" w:hAnsi="Times New Roman" w:cs="Times New Roman"/>
          <w:color w:val="000000"/>
          <w:sz w:val="24"/>
          <w:szCs w:val="24"/>
          <w:lang w:eastAsia="ru-RU"/>
        </w:rPr>
        <w:t xml:space="preserve">Таким образом, наряду с положительной динамикой социально-экономических показателей сельская территория испытывает ряд проблем: </w:t>
      </w:r>
    </w:p>
    <w:p w14:paraId="5005D159" w14:textId="77777777" w:rsidR="00DF2122" w:rsidRPr="00DC154B" w:rsidRDefault="00DF2122" w:rsidP="0000323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DC154B">
        <w:rPr>
          <w:rFonts w:ascii="Times New Roman" w:hAnsi="Times New Roman" w:cs="Times New Roman"/>
          <w:color w:val="000000"/>
          <w:sz w:val="24"/>
          <w:szCs w:val="24"/>
          <w:lang w:eastAsia="ru-RU"/>
        </w:rPr>
        <w:t xml:space="preserve">- замедление темпов роста инвестиционной активности; </w:t>
      </w:r>
    </w:p>
    <w:p w14:paraId="0A3D24BE" w14:textId="77777777" w:rsidR="00DF2122" w:rsidRPr="00DC154B" w:rsidRDefault="00DF2122" w:rsidP="0000323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DC154B">
        <w:rPr>
          <w:rFonts w:ascii="Times New Roman" w:hAnsi="Times New Roman" w:cs="Times New Roman"/>
          <w:color w:val="000000"/>
          <w:sz w:val="24"/>
          <w:szCs w:val="24"/>
          <w:lang w:eastAsia="ru-RU"/>
        </w:rPr>
        <w:t xml:space="preserve">- отсутствие инновационной активности; </w:t>
      </w:r>
    </w:p>
    <w:p w14:paraId="66B74598" w14:textId="77777777" w:rsidR="00DF2122" w:rsidRPr="00DC154B" w:rsidRDefault="00DF2122" w:rsidP="0000323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DC154B">
        <w:rPr>
          <w:rFonts w:ascii="Times New Roman" w:hAnsi="Times New Roman" w:cs="Times New Roman"/>
          <w:color w:val="000000"/>
          <w:sz w:val="24"/>
          <w:szCs w:val="24"/>
          <w:lang w:eastAsia="ru-RU"/>
        </w:rPr>
        <w:t xml:space="preserve">- недостаточное финансирование из бюджетных источников, отсутствие инструментов и стимулов для привлечения средств из внебюджетных источников. </w:t>
      </w:r>
    </w:p>
    <w:p w14:paraId="1FF5B761" w14:textId="77777777" w:rsidR="00DF2122" w:rsidRPr="00DC154B" w:rsidRDefault="00DF2122" w:rsidP="00003236">
      <w:pPr>
        <w:pStyle w:val="a4"/>
        <w:ind w:firstLine="567"/>
        <w:jc w:val="both"/>
        <w:rPr>
          <w:rFonts w:ascii="Times New Roman" w:hAnsi="Times New Roman" w:cs="Times New Roman"/>
          <w:sz w:val="24"/>
          <w:szCs w:val="24"/>
          <w:lang w:eastAsia="ru-RU"/>
        </w:rPr>
      </w:pPr>
      <w:r w:rsidRPr="00DC154B">
        <w:rPr>
          <w:rFonts w:ascii="Times New Roman" w:hAnsi="Times New Roman" w:cs="Times New Roman"/>
          <w:color w:val="000000"/>
          <w:sz w:val="24"/>
          <w:szCs w:val="24"/>
          <w:lang w:eastAsia="ru-RU"/>
        </w:rPr>
        <w:t>Реализация стратегических приоритетов программы социально-экономического развития сельского поселения «Писковичская волость» позволит решить наиболее актуальные проблемы сельского поселения, создать благоприятные социально-бытовые условия для проживания населения.</w:t>
      </w:r>
    </w:p>
    <w:p w14:paraId="3088D1F1" w14:textId="77777777" w:rsidR="00DF2122" w:rsidRPr="00932ECD" w:rsidRDefault="00DF2122" w:rsidP="00A4645C">
      <w:pPr>
        <w:autoSpaceDE w:val="0"/>
        <w:autoSpaceDN w:val="0"/>
        <w:adjustRightInd w:val="0"/>
        <w:spacing w:after="0" w:line="240" w:lineRule="auto"/>
        <w:ind w:firstLine="540"/>
        <w:jc w:val="both"/>
        <w:rPr>
          <w:rFonts w:ascii="Times New Roman" w:hAnsi="Times New Roman" w:cs="Times New Roman"/>
          <w:sz w:val="26"/>
          <w:szCs w:val="26"/>
        </w:rPr>
      </w:pPr>
    </w:p>
    <w:p w14:paraId="0BEACBE4" w14:textId="77777777" w:rsidR="00DF2122" w:rsidRPr="00B20A62" w:rsidRDefault="00DF2122" w:rsidP="0074054A">
      <w:pPr>
        <w:pStyle w:val="a4"/>
        <w:jc w:val="center"/>
        <w:rPr>
          <w:rFonts w:ascii="Times New Roman" w:hAnsi="Times New Roman" w:cs="Times New Roman"/>
          <w:b/>
          <w:bCs/>
          <w:sz w:val="24"/>
          <w:szCs w:val="24"/>
          <w:lang w:eastAsia="ru-RU"/>
        </w:rPr>
      </w:pPr>
      <w:r w:rsidRPr="00B20A62">
        <w:rPr>
          <w:rFonts w:ascii="Times New Roman" w:hAnsi="Times New Roman" w:cs="Times New Roman"/>
          <w:b/>
          <w:bCs/>
          <w:sz w:val="24"/>
          <w:szCs w:val="24"/>
          <w:lang w:val="en-US"/>
        </w:rPr>
        <w:t>II</w:t>
      </w:r>
      <w:r w:rsidRPr="00B20A62">
        <w:rPr>
          <w:rFonts w:ascii="Times New Roman" w:hAnsi="Times New Roman" w:cs="Times New Roman"/>
          <w:b/>
          <w:bCs/>
          <w:sz w:val="24"/>
          <w:szCs w:val="24"/>
        </w:rPr>
        <w:t xml:space="preserve">. </w:t>
      </w:r>
      <w:r>
        <w:rPr>
          <w:rFonts w:ascii="Times New Roman" w:hAnsi="Times New Roman" w:cs="Times New Roman"/>
          <w:b/>
          <w:bCs/>
          <w:sz w:val="24"/>
          <w:szCs w:val="24"/>
          <w:lang w:eastAsia="ru-RU"/>
        </w:rPr>
        <w:t>Ц</w:t>
      </w:r>
      <w:r w:rsidRPr="00B20A62">
        <w:rPr>
          <w:rFonts w:ascii="Times New Roman" w:hAnsi="Times New Roman" w:cs="Times New Roman"/>
          <w:b/>
          <w:bCs/>
          <w:color w:val="000000"/>
          <w:sz w:val="24"/>
          <w:szCs w:val="24"/>
          <w:lang w:eastAsia="ru-RU"/>
        </w:rPr>
        <w:t>ел</w:t>
      </w:r>
      <w:r>
        <w:rPr>
          <w:rFonts w:ascii="Times New Roman" w:hAnsi="Times New Roman" w:cs="Times New Roman"/>
          <w:b/>
          <w:bCs/>
          <w:color w:val="000000"/>
          <w:sz w:val="24"/>
          <w:szCs w:val="24"/>
          <w:lang w:eastAsia="ru-RU"/>
        </w:rPr>
        <w:t xml:space="preserve">ь и </w:t>
      </w:r>
      <w:r w:rsidRPr="00B20A62">
        <w:rPr>
          <w:rFonts w:ascii="Times New Roman" w:hAnsi="Times New Roman" w:cs="Times New Roman"/>
          <w:b/>
          <w:bCs/>
          <w:color w:val="000000"/>
          <w:sz w:val="24"/>
          <w:szCs w:val="24"/>
          <w:lang w:eastAsia="ru-RU"/>
        </w:rPr>
        <w:t xml:space="preserve">задачи </w:t>
      </w:r>
      <w:r>
        <w:rPr>
          <w:rFonts w:ascii="Times New Roman" w:hAnsi="Times New Roman" w:cs="Times New Roman"/>
          <w:b/>
          <w:bCs/>
          <w:color w:val="000000"/>
          <w:sz w:val="24"/>
          <w:szCs w:val="24"/>
          <w:lang w:eastAsia="ru-RU"/>
        </w:rPr>
        <w:t xml:space="preserve">программы, </w:t>
      </w:r>
      <w:r w:rsidRPr="00B20A62">
        <w:rPr>
          <w:rFonts w:ascii="Times New Roman" w:hAnsi="Times New Roman" w:cs="Times New Roman"/>
          <w:b/>
          <w:bCs/>
          <w:color w:val="000000"/>
          <w:sz w:val="24"/>
          <w:szCs w:val="24"/>
          <w:lang w:eastAsia="ru-RU"/>
        </w:rPr>
        <w:t>показатели</w:t>
      </w:r>
      <w:r>
        <w:rPr>
          <w:rFonts w:ascii="Times New Roman" w:hAnsi="Times New Roman" w:cs="Times New Roman"/>
          <w:b/>
          <w:bCs/>
          <w:sz w:val="24"/>
          <w:szCs w:val="24"/>
          <w:lang w:eastAsia="ru-RU"/>
        </w:rPr>
        <w:t xml:space="preserve"> </w:t>
      </w:r>
      <w:r>
        <w:rPr>
          <w:rFonts w:ascii="Times New Roman" w:hAnsi="Times New Roman" w:cs="Times New Roman"/>
          <w:b/>
          <w:bCs/>
          <w:color w:val="000000"/>
          <w:sz w:val="24"/>
          <w:szCs w:val="24"/>
          <w:lang w:eastAsia="ru-RU"/>
        </w:rPr>
        <w:t>цели и</w:t>
      </w:r>
      <w:r w:rsidRPr="00B20A62">
        <w:rPr>
          <w:rFonts w:ascii="Times New Roman" w:hAnsi="Times New Roman" w:cs="Times New Roman"/>
          <w:b/>
          <w:bCs/>
          <w:color w:val="000000"/>
          <w:sz w:val="24"/>
          <w:szCs w:val="24"/>
          <w:lang w:eastAsia="ru-RU"/>
        </w:rPr>
        <w:t xml:space="preserve"> задач</w:t>
      </w:r>
      <w:r>
        <w:rPr>
          <w:rFonts w:ascii="Times New Roman" w:hAnsi="Times New Roman" w:cs="Times New Roman"/>
          <w:b/>
          <w:bCs/>
          <w:color w:val="000000"/>
          <w:sz w:val="24"/>
          <w:szCs w:val="24"/>
          <w:lang w:eastAsia="ru-RU"/>
        </w:rPr>
        <w:t xml:space="preserve"> программы</w:t>
      </w:r>
      <w:r w:rsidRPr="00B20A62">
        <w:rPr>
          <w:rFonts w:ascii="Times New Roman" w:hAnsi="Times New Roman" w:cs="Times New Roman"/>
          <w:b/>
          <w:bCs/>
          <w:color w:val="000000"/>
          <w:sz w:val="24"/>
          <w:szCs w:val="24"/>
          <w:lang w:eastAsia="ru-RU"/>
        </w:rPr>
        <w:t>,</w:t>
      </w:r>
    </w:p>
    <w:p w14:paraId="499CAC4A" w14:textId="77777777" w:rsidR="00DF2122" w:rsidRPr="00B20A62" w:rsidRDefault="00DF2122" w:rsidP="003C4DBC">
      <w:pPr>
        <w:pStyle w:val="a4"/>
        <w:jc w:val="center"/>
        <w:rPr>
          <w:rFonts w:ascii="Times New Roman" w:hAnsi="Times New Roman" w:cs="Times New Roman"/>
          <w:b/>
          <w:bCs/>
          <w:sz w:val="24"/>
          <w:szCs w:val="24"/>
          <w:lang w:eastAsia="ru-RU"/>
        </w:rPr>
      </w:pPr>
      <w:r w:rsidRPr="00B20A62">
        <w:rPr>
          <w:rFonts w:ascii="Times New Roman" w:hAnsi="Times New Roman" w:cs="Times New Roman"/>
          <w:b/>
          <w:bCs/>
          <w:sz w:val="24"/>
          <w:szCs w:val="24"/>
          <w:lang w:eastAsia="ru-RU"/>
        </w:rPr>
        <w:t>срок</w:t>
      </w:r>
      <w:r>
        <w:rPr>
          <w:rFonts w:ascii="Times New Roman" w:hAnsi="Times New Roman" w:cs="Times New Roman"/>
          <w:b/>
          <w:bCs/>
          <w:sz w:val="24"/>
          <w:szCs w:val="24"/>
          <w:lang w:eastAsia="ru-RU"/>
        </w:rPr>
        <w:t>и</w:t>
      </w:r>
      <w:r w:rsidRPr="00B20A62">
        <w:rPr>
          <w:rFonts w:ascii="Times New Roman" w:hAnsi="Times New Roman" w:cs="Times New Roman"/>
          <w:b/>
          <w:bCs/>
          <w:sz w:val="24"/>
          <w:szCs w:val="24"/>
          <w:lang w:eastAsia="ru-RU"/>
        </w:rPr>
        <w:t xml:space="preserve"> реализации </w:t>
      </w:r>
      <w:r>
        <w:rPr>
          <w:rFonts w:ascii="Times New Roman" w:hAnsi="Times New Roman" w:cs="Times New Roman"/>
          <w:b/>
          <w:bCs/>
          <w:sz w:val="24"/>
          <w:szCs w:val="24"/>
          <w:lang w:eastAsia="ru-RU"/>
        </w:rPr>
        <w:t>п</w:t>
      </w:r>
      <w:r w:rsidRPr="00B20A62">
        <w:rPr>
          <w:rFonts w:ascii="Times New Roman" w:hAnsi="Times New Roman" w:cs="Times New Roman"/>
          <w:b/>
          <w:bCs/>
          <w:sz w:val="24"/>
          <w:szCs w:val="24"/>
          <w:lang w:eastAsia="ru-RU"/>
        </w:rPr>
        <w:t>рограммы</w:t>
      </w:r>
    </w:p>
    <w:p w14:paraId="1A8A7125" w14:textId="77777777" w:rsidR="00DF2122" w:rsidRPr="00B20A62" w:rsidRDefault="00DF2122" w:rsidP="003C4DBC">
      <w:pPr>
        <w:pStyle w:val="a4"/>
        <w:jc w:val="center"/>
        <w:rPr>
          <w:rFonts w:ascii="Times New Roman" w:hAnsi="Times New Roman" w:cs="Times New Roman"/>
          <w:b/>
          <w:bCs/>
          <w:color w:val="000000"/>
          <w:sz w:val="24"/>
          <w:szCs w:val="24"/>
        </w:rPr>
      </w:pPr>
    </w:p>
    <w:p w14:paraId="4C235F40" w14:textId="77777777" w:rsidR="00DF2122" w:rsidRPr="00B20A62" w:rsidRDefault="00DF2122" w:rsidP="003C4DBC">
      <w:pPr>
        <w:pStyle w:val="a4"/>
        <w:ind w:firstLine="567"/>
        <w:jc w:val="both"/>
        <w:rPr>
          <w:rFonts w:ascii="Times New Roman" w:hAnsi="Times New Roman" w:cs="Times New Roman"/>
          <w:sz w:val="24"/>
          <w:szCs w:val="24"/>
          <w:lang w:eastAsia="ru-RU"/>
        </w:rPr>
      </w:pPr>
      <w:r w:rsidRPr="00B20A62">
        <w:rPr>
          <w:rFonts w:ascii="Times New Roman" w:hAnsi="Times New Roman" w:cs="Times New Roman"/>
          <w:sz w:val="24"/>
          <w:szCs w:val="24"/>
          <w:lang w:eastAsia="ru-RU"/>
        </w:rPr>
        <w:t xml:space="preserve">Основной целью реализации программы является повышение уровня жизни населения, создание на территории сельского поселения благоприятных условий для жизни, работы и отдыха, обеспечивающих гармоничное сочетание интересов личности, общества и государства. </w:t>
      </w:r>
    </w:p>
    <w:p w14:paraId="0409E6AE" w14:textId="77777777" w:rsidR="00DF2122" w:rsidRPr="00B20A62" w:rsidRDefault="00DF2122" w:rsidP="003C4DBC">
      <w:pPr>
        <w:pStyle w:val="a4"/>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Целевые п</w:t>
      </w:r>
      <w:r w:rsidRPr="00B20A62">
        <w:rPr>
          <w:rFonts w:ascii="Times New Roman" w:hAnsi="Times New Roman" w:cs="Times New Roman"/>
          <w:sz w:val="24"/>
          <w:szCs w:val="24"/>
          <w:lang w:eastAsia="ru-RU"/>
        </w:rPr>
        <w:t xml:space="preserve">оказатели реализации программы разработаны по каждой из подпрограмм. </w:t>
      </w:r>
    </w:p>
    <w:p w14:paraId="0AE35F2E" w14:textId="77777777" w:rsidR="00DF2122" w:rsidRPr="00B20A62" w:rsidRDefault="00DF2122" w:rsidP="003C4DBC">
      <w:pPr>
        <w:pStyle w:val="a4"/>
        <w:ind w:firstLine="567"/>
        <w:jc w:val="both"/>
        <w:rPr>
          <w:rFonts w:ascii="Times New Roman" w:hAnsi="Times New Roman" w:cs="Times New Roman"/>
          <w:sz w:val="24"/>
          <w:szCs w:val="24"/>
          <w:lang w:eastAsia="ru-RU"/>
        </w:rPr>
      </w:pPr>
      <w:r w:rsidRPr="00B20A62">
        <w:rPr>
          <w:rFonts w:ascii="Times New Roman" w:hAnsi="Times New Roman" w:cs="Times New Roman"/>
          <w:sz w:val="24"/>
          <w:szCs w:val="24"/>
          <w:lang w:eastAsia="ru-RU"/>
        </w:rPr>
        <w:t xml:space="preserve">Эти показатели предусмотрены для оценки наиболее существенных результатов реализации программы и включенных в нее подпрограмм. </w:t>
      </w:r>
    </w:p>
    <w:p w14:paraId="4FC72381" w14:textId="77777777" w:rsidR="00DF2122" w:rsidRPr="00B20A62" w:rsidRDefault="00DF2122" w:rsidP="003C4DBC">
      <w:pPr>
        <w:pStyle w:val="a4"/>
        <w:ind w:firstLine="567"/>
        <w:jc w:val="both"/>
        <w:rPr>
          <w:rFonts w:ascii="Times New Roman" w:hAnsi="Times New Roman" w:cs="Times New Roman"/>
          <w:sz w:val="24"/>
          <w:szCs w:val="24"/>
          <w:lang w:eastAsia="ru-RU"/>
        </w:rPr>
      </w:pPr>
      <w:r w:rsidRPr="00B20A62">
        <w:rPr>
          <w:rFonts w:ascii="Times New Roman" w:hAnsi="Times New Roman" w:cs="Times New Roman"/>
          <w:sz w:val="24"/>
          <w:szCs w:val="24"/>
          <w:lang w:eastAsia="ru-RU"/>
        </w:rPr>
        <w:t>Прогнозные зн</w:t>
      </w:r>
      <w:r>
        <w:rPr>
          <w:rFonts w:ascii="Times New Roman" w:hAnsi="Times New Roman" w:cs="Times New Roman"/>
          <w:sz w:val="24"/>
          <w:szCs w:val="24"/>
          <w:lang w:eastAsia="ru-RU"/>
        </w:rPr>
        <w:t>ачения показателей</w:t>
      </w:r>
      <w:r w:rsidRPr="00B20A62">
        <w:rPr>
          <w:rFonts w:ascii="Times New Roman" w:hAnsi="Times New Roman" w:cs="Times New Roman"/>
          <w:sz w:val="24"/>
          <w:szCs w:val="24"/>
          <w:lang w:eastAsia="ru-RU"/>
        </w:rPr>
        <w:t xml:space="preserve"> достижения целей и решения задач программы приведены в приложении № 1 к программе. </w:t>
      </w:r>
    </w:p>
    <w:p w14:paraId="25A9E3C2" w14:textId="77777777" w:rsidR="00DF2122" w:rsidRPr="00B20A62" w:rsidRDefault="00DF2122" w:rsidP="003C4DBC">
      <w:pPr>
        <w:pStyle w:val="a4"/>
        <w:ind w:firstLine="567"/>
        <w:jc w:val="both"/>
        <w:rPr>
          <w:rFonts w:ascii="Times New Roman" w:hAnsi="Times New Roman" w:cs="Times New Roman"/>
          <w:sz w:val="24"/>
          <w:szCs w:val="24"/>
          <w:lang w:eastAsia="ru-RU"/>
        </w:rPr>
      </w:pPr>
      <w:r w:rsidRPr="00B20A62">
        <w:rPr>
          <w:rFonts w:ascii="Times New Roman" w:hAnsi="Times New Roman" w:cs="Times New Roman"/>
          <w:sz w:val="24"/>
          <w:szCs w:val="24"/>
          <w:lang w:eastAsia="ru-RU"/>
        </w:rPr>
        <w:t xml:space="preserve">Основные ожидаемые конечные результаты реализации программы: </w:t>
      </w:r>
    </w:p>
    <w:p w14:paraId="01933F6E" w14:textId="77777777" w:rsidR="00DF2122" w:rsidRPr="00B20A62" w:rsidRDefault="00DF2122" w:rsidP="003C4DBC">
      <w:pPr>
        <w:pStyle w:val="a4"/>
        <w:ind w:firstLine="567"/>
        <w:jc w:val="both"/>
        <w:rPr>
          <w:rFonts w:ascii="Times New Roman" w:hAnsi="Times New Roman" w:cs="Times New Roman"/>
          <w:sz w:val="24"/>
          <w:szCs w:val="24"/>
          <w:lang w:eastAsia="ru-RU"/>
        </w:rPr>
      </w:pPr>
      <w:r w:rsidRPr="00B20A62">
        <w:rPr>
          <w:rFonts w:ascii="Times New Roman" w:hAnsi="Times New Roman" w:cs="Times New Roman"/>
          <w:sz w:val="24"/>
          <w:szCs w:val="24"/>
          <w:lang w:eastAsia="ru-RU"/>
        </w:rPr>
        <w:t xml:space="preserve">- содержание в надлежащем качестве и проведение ремонта объектов внешнего благоустройства территории; </w:t>
      </w:r>
    </w:p>
    <w:p w14:paraId="08F50A0C" w14:textId="77777777" w:rsidR="00DF2122" w:rsidRPr="00B20A62" w:rsidRDefault="00DF2122" w:rsidP="003C4DBC">
      <w:pPr>
        <w:pStyle w:val="a4"/>
        <w:ind w:firstLine="567"/>
        <w:jc w:val="both"/>
        <w:rPr>
          <w:rFonts w:ascii="Times New Roman" w:hAnsi="Times New Roman" w:cs="Times New Roman"/>
          <w:sz w:val="24"/>
          <w:szCs w:val="24"/>
          <w:lang w:eastAsia="ru-RU"/>
        </w:rPr>
      </w:pPr>
      <w:r w:rsidRPr="00B20A62">
        <w:rPr>
          <w:rFonts w:ascii="Times New Roman" w:hAnsi="Times New Roman" w:cs="Times New Roman"/>
          <w:sz w:val="24"/>
          <w:szCs w:val="24"/>
          <w:lang w:eastAsia="ru-RU"/>
        </w:rPr>
        <w:t xml:space="preserve">- проведение озеленения территории сельского поселения; </w:t>
      </w:r>
    </w:p>
    <w:p w14:paraId="3B8F32D8" w14:textId="77777777" w:rsidR="00DF2122" w:rsidRPr="00B20A62" w:rsidRDefault="00DF2122" w:rsidP="003C4DBC">
      <w:pPr>
        <w:pStyle w:val="a4"/>
        <w:ind w:firstLine="567"/>
        <w:jc w:val="both"/>
        <w:rPr>
          <w:rFonts w:ascii="Times New Roman" w:hAnsi="Times New Roman" w:cs="Times New Roman"/>
          <w:sz w:val="24"/>
          <w:szCs w:val="24"/>
          <w:lang w:eastAsia="ru-RU"/>
        </w:rPr>
      </w:pPr>
      <w:r w:rsidRPr="00B20A62">
        <w:rPr>
          <w:rFonts w:ascii="Times New Roman" w:hAnsi="Times New Roman" w:cs="Times New Roman"/>
          <w:sz w:val="24"/>
          <w:szCs w:val="24"/>
          <w:lang w:eastAsia="ru-RU"/>
        </w:rPr>
        <w:t xml:space="preserve">- увеличение численности посетителей культурно-массовых мероприятий; </w:t>
      </w:r>
    </w:p>
    <w:p w14:paraId="7F9E6E8E" w14:textId="77777777" w:rsidR="00DF2122" w:rsidRPr="00B20A62" w:rsidRDefault="00DF2122" w:rsidP="003C4DBC">
      <w:pPr>
        <w:pStyle w:val="a4"/>
        <w:ind w:firstLine="567"/>
        <w:jc w:val="both"/>
        <w:rPr>
          <w:rFonts w:ascii="Times New Roman" w:hAnsi="Times New Roman" w:cs="Times New Roman"/>
          <w:sz w:val="24"/>
          <w:szCs w:val="24"/>
          <w:lang w:eastAsia="ru-RU"/>
        </w:rPr>
      </w:pPr>
      <w:r w:rsidRPr="00B20A62">
        <w:rPr>
          <w:rFonts w:ascii="Times New Roman" w:hAnsi="Times New Roman" w:cs="Times New Roman"/>
          <w:sz w:val="24"/>
          <w:szCs w:val="24"/>
          <w:lang w:eastAsia="ru-RU"/>
        </w:rPr>
        <w:t>- создание необходимых условий для эффективной реализации муниципальной программы социально-экономического развития сельского поселения «Писковичская волость»</w:t>
      </w:r>
      <w:r>
        <w:rPr>
          <w:rFonts w:ascii="Times New Roman" w:hAnsi="Times New Roman" w:cs="Times New Roman"/>
          <w:sz w:val="24"/>
          <w:szCs w:val="24"/>
          <w:lang w:eastAsia="ru-RU"/>
        </w:rPr>
        <w:t>,</w:t>
      </w:r>
      <w:r w:rsidRPr="00B20A62">
        <w:rPr>
          <w:rFonts w:ascii="Times New Roman" w:hAnsi="Times New Roman" w:cs="Times New Roman"/>
          <w:sz w:val="24"/>
          <w:szCs w:val="24"/>
          <w:lang w:eastAsia="ru-RU"/>
        </w:rPr>
        <w:t xml:space="preserve"> повышение уровня квалификации муниципальных служащих. </w:t>
      </w:r>
    </w:p>
    <w:p w14:paraId="7C043D43" w14:textId="77777777" w:rsidR="00DF2122" w:rsidRDefault="00DF2122" w:rsidP="003C4DBC">
      <w:pPr>
        <w:pStyle w:val="a4"/>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Сроки реализации программы – 2021</w:t>
      </w:r>
      <w:r w:rsidRPr="00B20A62">
        <w:rPr>
          <w:rFonts w:ascii="Times New Roman" w:hAnsi="Times New Roman" w:cs="Times New Roman"/>
          <w:sz w:val="24"/>
          <w:szCs w:val="24"/>
          <w:lang w:eastAsia="ru-RU"/>
        </w:rPr>
        <w:t>-202</w:t>
      </w:r>
      <w:r>
        <w:rPr>
          <w:rFonts w:ascii="Times New Roman" w:hAnsi="Times New Roman" w:cs="Times New Roman"/>
          <w:sz w:val="24"/>
          <w:szCs w:val="24"/>
          <w:lang w:eastAsia="ru-RU"/>
        </w:rPr>
        <w:t>3 годы.</w:t>
      </w:r>
    </w:p>
    <w:p w14:paraId="49AF20F6" w14:textId="77777777" w:rsidR="00DF2122" w:rsidRDefault="00DF2122" w:rsidP="003C4DBC">
      <w:pPr>
        <w:pStyle w:val="a4"/>
        <w:ind w:firstLine="567"/>
        <w:jc w:val="both"/>
        <w:rPr>
          <w:rFonts w:ascii="Times New Roman" w:hAnsi="Times New Roman" w:cs="Times New Roman"/>
          <w:sz w:val="24"/>
          <w:szCs w:val="24"/>
          <w:lang w:eastAsia="ru-RU"/>
        </w:rPr>
      </w:pPr>
    </w:p>
    <w:p w14:paraId="5E904D50" w14:textId="77777777" w:rsidR="00DF2122" w:rsidRDefault="00DF2122" w:rsidP="00E37A7E">
      <w:pPr>
        <w:pStyle w:val="a3"/>
        <w:spacing w:after="0" w:line="240" w:lineRule="auto"/>
        <w:rPr>
          <w:rFonts w:ascii="Times New Roman" w:hAnsi="Times New Roman" w:cs="Times New Roman"/>
          <w:b/>
          <w:bCs/>
          <w:sz w:val="26"/>
          <w:szCs w:val="26"/>
        </w:rPr>
      </w:pPr>
    </w:p>
    <w:p w14:paraId="60F2EEFF" w14:textId="77777777" w:rsidR="00DF2122" w:rsidRPr="00B3656C" w:rsidRDefault="00DF2122" w:rsidP="00222243">
      <w:pPr>
        <w:pStyle w:val="a3"/>
        <w:ind w:left="0"/>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III</w:t>
      </w:r>
      <w:r w:rsidRPr="00222243">
        <w:rPr>
          <w:rFonts w:ascii="Times New Roman" w:hAnsi="Times New Roman" w:cs="Times New Roman"/>
          <w:b/>
          <w:bCs/>
          <w:sz w:val="24"/>
          <w:szCs w:val="24"/>
        </w:rPr>
        <w:t xml:space="preserve">. </w:t>
      </w:r>
      <w:r w:rsidRPr="00B3656C">
        <w:rPr>
          <w:rFonts w:ascii="Times New Roman" w:hAnsi="Times New Roman" w:cs="Times New Roman"/>
          <w:b/>
          <w:bCs/>
          <w:sz w:val="24"/>
          <w:szCs w:val="24"/>
        </w:rPr>
        <w:t>Перечень и краткое описание подпрограмм</w:t>
      </w:r>
    </w:p>
    <w:p w14:paraId="62C78CEB" w14:textId="77777777" w:rsidR="00DF2122" w:rsidRPr="00B3656C" w:rsidRDefault="00DF2122" w:rsidP="00B3656C">
      <w:pPr>
        <w:pStyle w:val="a4"/>
        <w:ind w:firstLine="708"/>
        <w:jc w:val="both"/>
        <w:rPr>
          <w:rFonts w:ascii="Times New Roman" w:hAnsi="Times New Roman" w:cs="Times New Roman"/>
          <w:sz w:val="24"/>
          <w:szCs w:val="24"/>
          <w:lang w:eastAsia="ru-RU"/>
        </w:rPr>
      </w:pPr>
      <w:r w:rsidRPr="00B3656C">
        <w:rPr>
          <w:rFonts w:ascii="Times New Roman" w:hAnsi="Times New Roman" w:cs="Times New Roman"/>
          <w:sz w:val="24"/>
          <w:szCs w:val="24"/>
          <w:lang w:eastAsia="ru-RU"/>
        </w:rPr>
        <w:t>Система подпрограмм муниципальной программы сформирована таким образом, чтобы достигнуть цели и обеспечить решение задач муницип</w:t>
      </w:r>
      <w:r>
        <w:rPr>
          <w:rFonts w:ascii="Times New Roman" w:hAnsi="Times New Roman" w:cs="Times New Roman"/>
          <w:sz w:val="24"/>
          <w:szCs w:val="24"/>
          <w:lang w:eastAsia="ru-RU"/>
        </w:rPr>
        <w:t>альной программы, и состоит из 4</w:t>
      </w:r>
      <w:r w:rsidRPr="00B3656C">
        <w:rPr>
          <w:rFonts w:ascii="Times New Roman" w:hAnsi="Times New Roman" w:cs="Times New Roman"/>
          <w:sz w:val="24"/>
          <w:szCs w:val="24"/>
          <w:lang w:eastAsia="ru-RU"/>
        </w:rPr>
        <w:t xml:space="preserve"> подпрограмм: </w:t>
      </w:r>
    </w:p>
    <w:p w14:paraId="1C75FCDF" w14:textId="77777777" w:rsidR="00DF2122" w:rsidRPr="00B3656C" w:rsidRDefault="00DF2122" w:rsidP="00223B5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Подпрограмма </w:t>
      </w:r>
      <w:r w:rsidRPr="00B3656C">
        <w:rPr>
          <w:rFonts w:ascii="Times New Roman" w:hAnsi="Times New Roman" w:cs="Times New Roman"/>
          <w:sz w:val="24"/>
          <w:szCs w:val="24"/>
          <w:lang w:eastAsia="ru-RU"/>
        </w:rPr>
        <w:t>1</w:t>
      </w:r>
      <w:r w:rsidRPr="00B3656C">
        <w:rPr>
          <w:rFonts w:ascii="Times New Roman" w:hAnsi="Times New Roman" w:cs="Times New Roman"/>
          <w:sz w:val="24"/>
          <w:szCs w:val="24"/>
        </w:rPr>
        <w:t xml:space="preserve"> «Обеспечение функционирования администрации сельского поселения». Цель подпрограммы: Эффективное выполнение муниципальных функций, обеспечение долгосрочной устойчивости бюджетной системы.</w:t>
      </w:r>
    </w:p>
    <w:p w14:paraId="7572C742" w14:textId="77777777" w:rsidR="00DF2122" w:rsidRPr="00B3656C" w:rsidRDefault="00DF2122" w:rsidP="00223B55">
      <w:pPr>
        <w:pStyle w:val="a4"/>
        <w:jc w:val="both"/>
        <w:rPr>
          <w:rFonts w:ascii="Times New Roman" w:hAnsi="Times New Roman" w:cs="Times New Roman"/>
          <w:sz w:val="24"/>
          <w:szCs w:val="24"/>
        </w:rPr>
      </w:pPr>
      <w:r w:rsidRPr="00B3656C">
        <w:rPr>
          <w:rFonts w:ascii="Times New Roman" w:hAnsi="Times New Roman" w:cs="Times New Roman"/>
          <w:sz w:val="24"/>
          <w:szCs w:val="24"/>
          <w:lang w:eastAsia="ru-RU"/>
        </w:rPr>
        <w:t xml:space="preserve">Подпрограмма 2 </w:t>
      </w:r>
      <w:r w:rsidRPr="00B3656C">
        <w:rPr>
          <w:rFonts w:ascii="Times New Roman" w:hAnsi="Times New Roman" w:cs="Times New Roman"/>
          <w:sz w:val="24"/>
          <w:szCs w:val="24"/>
        </w:rPr>
        <w:t>«Комплексное благоустройство территории сельского поселения». Цель подпрограммы: Комплексное решение проблем благоустройства, обеспечение и улучшение внешнего вида территории сельского поселения «Писковичская волость», способствующего комфортной жизнедеятельности.</w:t>
      </w:r>
    </w:p>
    <w:p w14:paraId="4F531D6C" w14:textId="77777777" w:rsidR="00DF2122" w:rsidRDefault="00DF2122" w:rsidP="00223B55">
      <w:pPr>
        <w:pStyle w:val="a4"/>
        <w:jc w:val="both"/>
        <w:rPr>
          <w:rFonts w:ascii="Times New Roman" w:hAnsi="Times New Roman" w:cs="Times New Roman"/>
          <w:sz w:val="24"/>
          <w:szCs w:val="24"/>
        </w:rPr>
      </w:pPr>
      <w:r w:rsidRPr="00B3656C">
        <w:rPr>
          <w:rFonts w:ascii="Times New Roman" w:hAnsi="Times New Roman" w:cs="Times New Roman"/>
          <w:sz w:val="24"/>
          <w:szCs w:val="24"/>
        </w:rPr>
        <w:t>Подпрограмма 3 «Содержание и ремонт автомобильных дорог общего пользования местного значения поселения». Цель подпрограммы: Комплексное решение проблем автомобильных дорог, обеспечение безопасного и бесперебойного движения транспорта.</w:t>
      </w:r>
    </w:p>
    <w:p w14:paraId="429C882F" w14:textId="77777777" w:rsidR="00DF2122" w:rsidRDefault="00DF2122" w:rsidP="007A1AD3">
      <w:pPr>
        <w:pStyle w:val="a4"/>
        <w:jc w:val="both"/>
        <w:rPr>
          <w:rFonts w:ascii="Times New Roman" w:hAnsi="Times New Roman" w:cs="Times New Roman"/>
          <w:sz w:val="24"/>
          <w:szCs w:val="24"/>
        </w:rPr>
      </w:pPr>
      <w:r>
        <w:rPr>
          <w:rFonts w:ascii="Times New Roman" w:hAnsi="Times New Roman" w:cs="Times New Roman"/>
          <w:sz w:val="24"/>
          <w:szCs w:val="24"/>
        </w:rPr>
        <w:t>Подпрограмма 4 «Обеспечение первичных мер пожарной безопасности в границах населенных пунктов поселения».</w:t>
      </w:r>
      <w:r w:rsidRPr="007A1AD3">
        <w:rPr>
          <w:rFonts w:ascii="Times New Roman" w:hAnsi="Times New Roman" w:cs="Times New Roman"/>
          <w:sz w:val="24"/>
          <w:szCs w:val="24"/>
        </w:rPr>
        <w:t xml:space="preserve"> </w:t>
      </w:r>
      <w:r w:rsidRPr="00B3656C">
        <w:rPr>
          <w:rFonts w:ascii="Times New Roman" w:hAnsi="Times New Roman" w:cs="Times New Roman"/>
          <w:sz w:val="24"/>
          <w:szCs w:val="24"/>
        </w:rPr>
        <w:t>Цель подпрограммы:</w:t>
      </w:r>
      <w:r w:rsidRPr="007A1AD3">
        <w:rPr>
          <w:rFonts w:ascii="Times New Roman" w:hAnsi="Times New Roman" w:cs="Times New Roman"/>
          <w:sz w:val="24"/>
          <w:szCs w:val="24"/>
        </w:rPr>
        <w:t xml:space="preserve"> </w:t>
      </w:r>
      <w:r>
        <w:rPr>
          <w:rFonts w:ascii="Times New Roman" w:hAnsi="Times New Roman" w:cs="Times New Roman"/>
          <w:sz w:val="24"/>
          <w:szCs w:val="24"/>
        </w:rPr>
        <w:t>Обеспечение первичных мер пожарной безопасности в границах населенных пунктов поселения.</w:t>
      </w:r>
    </w:p>
    <w:p w14:paraId="0A2145A6" w14:textId="77777777" w:rsidR="00DF2122" w:rsidRDefault="00DF2122" w:rsidP="007A1AD3">
      <w:pPr>
        <w:pStyle w:val="a4"/>
        <w:jc w:val="both"/>
        <w:rPr>
          <w:rFonts w:ascii="Times New Roman" w:hAnsi="Times New Roman" w:cs="Times New Roman"/>
          <w:sz w:val="24"/>
          <w:szCs w:val="24"/>
        </w:rPr>
      </w:pPr>
    </w:p>
    <w:p w14:paraId="3979AB3A" w14:textId="77777777" w:rsidR="00DF2122" w:rsidRPr="00B3656C" w:rsidRDefault="00DF2122" w:rsidP="00F335E3">
      <w:pPr>
        <w:pStyle w:val="a3"/>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Ресурсное обеспечение п</w:t>
      </w:r>
      <w:r w:rsidRPr="00B3656C">
        <w:rPr>
          <w:rFonts w:ascii="Times New Roman" w:hAnsi="Times New Roman" w:cs="Times New Roman"/>
          <w:b/>
          <w:bCs/>
          <w:sz w:val="24"/>
          <w:szCs w:val="24"/>
        </w:rPr>
        <w:t>рограммы</w:t>
      </w:r>
    </w:p>
    <w:p w14:paraId="0BAA9336" w14:textId="77777777" w:rsidR="00DF2122" w:rsidRPr="00B3656C" w:rsidRDefault="00DF2122" w:rsidP="00C04B20">
      <w:pPr>
        <w:pStyle w:val="a3"/>
        <w:spacing w:after="0" w:line="240" w:lineRule="auto"/>
        <w:rPr>
          <w:rFonts w:ascii="Times New Roman" w:hAnsi="Times New Roman" w:cs="Times New Roman"/>
          <w:b/>
          <w:bCs/>
          <w:sz w:val="24"/>
          <w:szCs w:val="24"/>
        </w:rPr>
      </w:pPr>
    </w:p>
    <w:p w14:paraId="29DE2881" w14:textId="77777777" w:rsidR="00DF2122" w:rsidRPr="00B3656C" w:rsidRDefault="00DF2122" w:rsidP="00C04B20">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B3656C">
        <w:rPr>
          <w:rFonts w:ascii="Times New Roman" w:hAnsi="Times New Roman" w:cs="Times New Roman"/>
          <w:sz w:val="24"/>
          <w:szCs w:val="24"/>
        </w:rPr>
        <w:t>Финансовое обеспечение программы осуществляется в пределах бюджетных ассигнований и лимитов бюджетных обязательств бюджета  сельского поселения на соответствующий финансовый год и плановый период.</w:t>
      </w:r>
    </w:p>
    <w:p w14:paraId="4AC4A4F2" w14:textId="77777777" w:rsidR="00DF2122" w:rsidRPr="00B3656C" w:rsidRDefault="00DF2122" w:rsidP="00F14E82">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B3656C">
        <w:rPr>
          <w:rFonts w:ascii="Times New Roman" w:hAnsi="Times New Roman" w:cs="Times New Roman"/>
          <w:sz w:val="24"/>
          <w:szCs w:val="24"/>
        </w:rPr>
        <w:t xml:space="preserve">Общий объем </w:t>
      </w:r>
      <w:r>
        <w:rPr>
          <w:rFonts w:ascii="Times New Roman" w:hAnsi="Times New Roman" w:cs="Times New Roman"/>
          <w:sz w:val="24"/>
          <w:szCs w:val="24"/>
        </w:rPr>
        <w:t xml:space="preserve">финансирования программы на 2021 - 2023 годы </w:t>
      </w:r>
      <w:r w:rsidRPr="00B3656C">
        <w:rPr>
          <w:rFonts w:ascii="Times New Roman" w:hAnsi="Times New Roman" w:cs="Times New Roman"/>
          <w:sz w:val="24"/>
          <w:szCs w:val="24"/>
        </w:rPr>
        <w:t>составит</w:t>
      </w:r>
      <w:r>
        <w:rPr>
          <w:rFonts w:ascii="Times New Roman" w:hAnsi="Times New Roman" w:cs="Times New Roman"/>
          <w:sz w:val="24"/>
          <w:szCs w:val="24"/>
        </w:rPr>
        <w:t xml:space="preserve">                        48215</w:t>
      </w:r>
      <w:r w:rsidRPr="00B3656C">
        <w:rPr>
          <w:rFonts w:ascii="Times New Roman" w:hAnsi="Times New Roman" w:cs="Times New Roman"/>
          <w:sz w:val="24"/>
          <w:szCs w:val="24"/>
        </w:rPr>
        <w:t xml:space="preserve"> </w:t>
      </w:r>
      <w:r>
        <w:rPr>
          <w:rFonts w:ascii="Times New Roman" w:hAnsi="Times New Roman" w:cs="Times New Roman"/>
          <w:sz w:val="24"/>
          <w:szCs w:val="24"/>
        </w:rPr>
        <w:t>тыс.</w:t>
      </w:r>
      <w:r w:rsidRPr="00B3656C">
        <w:rPr>
          <w:rFonts w:ascii="Times New Roman" w:hAnsi="Times New Roman" w:cs="Times New Roman"/>
          <w:sz w:val="24"/>
          <w:szCs w:val="24"/>
        </w:rPr>
        <w:t>рублей, в том числе:</w:t>
      </w:r>
    </w:p>
    <w:p w14:paraId="74F8A7B6" w14:textId="77777777" w:rsidR="00DF2122" w:rsidRPr="00B3656C" w:rsidRDefault="00DF2122" w:rsidP="00C04B20">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2021</w:t>
      </w:r>
      <w:r w:rsidRPr="00B3656C">
        <w:rPr>
          <w:rFonts w:ascii="Times New Roman" w:hAnsi="Times New Roman" w:cs="Times New Roman"/>
          <w:sz w:val="24"/>
          <w:szCs w:val="24"/>
        </w:rPr>
        <w:t xml:space="preserve"> год – </w:t>
      </w:r>
      <w:r>
        <w:rPr>
          <w:rFonts w:ascii="Times New Roman" w:hAnsi="Times New Roman" w:cs="Times New Roman"/>
          <w:sz w:val="24"/>
          <w:szCs w:val="24"/>
        </w:rPr>
        <w:t>17552</w:t>
      </w:r>
      <w:r w:rsidRPr="00B3656C">
        <w:rPr>
          <w:rFonts w:ascii="Times New Roman" w:hAnsi="Times New Roman" w:cs="Times New Roman"/>
          <w:sz w:val="24"/>
          <w:szCs w:val="24"/>
        </w:rPr>
        <w:t xml:space="preserve"> </w:t>
      </w:r>
      <w:r>
        <w:rPr>
          <w:rFonts w:ascii="Times New Roman" w:hAnsi="Times New Roman" w:cs="Times New Roman"/>
          <w:sz w:val="24"/>
          <w:szCs w:val="24"/>
        </w:rPr>
        <w:t>тыс.</w:t>
      </w:r>
      <w:r w:rsidRPr="00B3656C">
        <w:rPr>
          <w:rFonts w:ascii="Times New Roman" w:hAnsi="Times New Roman" w:cs="Times New Roman"/>
          <w:sz w:val="24"/>
          <w:szCs w:val="24"/>
        </w:rPr>
        <w:t>рублей;</w:t>
      </w:r>
    </w:p>
    <w:p w14:paraId="0246DC1E" w14:textId="77777777" w:rsidR="00DF2122" w:rsidRPr="00B3656C" w:rsidRDefault="00DF2122" w:rsidP="00C04B20">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2022 </w:t>
      </w:r>
      <w:r w:rsidRPr="00B3656C">
        <w:rPr>
          <w:rFonts w:ascii="Times New Roman" w:hAnsi="Times New Roman" w:cs="Times New Roman"/>
          <w:sz w:val="24"/>
          <w:szCs w:val="24"/>
        </w:rPr>
        <w:t xml:space="preserve">год </w:t>
      </w:r>
      <w:r>
        <w:rPr>
          <w:rFonts w:ascii="Times New Roman" w:hAnsi="Times New Roman" w:cs="Times New Roman"/>
          <w:sz w:val="24"/>
          <w:szCs w:val="24"/>
        </w:rPr>
        <w:t>– 15270 тыс.</w:t>
      </w:r>
      <w:r w:rsidRPr="00B3656C">
        <w:rPr>
          <w:rFonts w:ascii="Times New Roman" w:hAnsi="Times New Roman" w:cs="Times New Roman"/>
          <w:sz w:val="24"/>
          <w:szCs w:val="24"/>
        </w:rPr>
        <w:t>рублей;</w:t>
      </w:r>
    </w:p>
    <w:p w14:paraId="73772D0F" w14:textId="77777777" w:rsidR="00DF2122" w:rsidRPr="00B3656C" w:rsidRDefault="00DF2122" w:rsidP="00C04B20">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2023 год – 15393</w:t>
      </w:r>
      <w:r w:rsidRPr="00B3656C">
        <w:rPr>
          <w:rFonts w:ascii="Times New Roman" w:hAnsi="Times New Roman" w:cs="Times New Roman"/>
          <w:sz w:val="24"/>
          <w:szCs w:val="24"/>
        </w:rPr>
        <w:t xml:space="preserve"> </w:t>
      </w:r>
      <w:r>
        <w:rPr>
          <w:rFonts w:ascii="Times New Roman" w:hAnsi="Times New Roman" w:cs="Times New Roman"/>
          <w:sz w:val="24"/>
          <w:szCs w:val="24"/>
        </w:rPr>
        <w:t>тыс.</w:t>
      </w:r>
      <w:r w:rsidRPr="00B3656C">
        <w:rPr>
          <w:rFonts w:ascii="Times New Roman" w:hAnsi="Times New Roman" w:cs="Times New Roman"/>
          <w:sz w:val="24"/>
          <w:szCs w:val="24"/>
        </w:rPr>
        <w:t>рублей.</w:t>
      </w:r>
    </w:p>
    <w:p w14:paraId="3E088134" w14:textId="77777777" w:rsidR="00DF2122" w:rsidRPr="00B3656C" w:rsidRDefault="00DF2122" w:rsidP="00C04B20">
      <w:pPr>
        <w:pStyle w:val="a3"/>
        <w:widowControl w:val="0"/>
        <w:autoSpaceDE w:val="0"/>
        <w:autoSpaceDN w:val="0"/>
        <w:adjustRightInd w:val="0"/>
        <w:spacing w:after="0" w:line="240" w:lineRule="auto"/>
        <w:jc w:val="both"/>
        <w:rPr>
          <w:rFonts w:ascii="Times New Roman" w:hAnsi="Times New Roman" w:cs="Times New Roman"/>
          <w:sz w:val="24"/>
          <w:szCs w:val="24"/>
        </w:rPr>
      </w:pPr>
    </w:p>
    <w:p w14:paraId="67516FE5" w14:textId="77777777" w:rsidR="00DF2122" w:rsidRPr="00EA2D14" w:rsidRDefault="00DF2122" w:rsidP="0035711A">
      <w:pPr>
        <w:numPr>
          <w:ilvl w:val="0"/>
          <w:numId w:val="2"/>
        </w:numPr>
        <w:jc w:val="center"/>
        <w:rPr>
          <w:rFonts w:ascii="Times New Roman" w:hAnsi="Times New Roman" w:cs="Times New Roman"/>
          <w:b/>
          <w:bCs/>
          <w:sz w:val="24"/>
          <w:szCs w:val="24"/>
        </w:rPr>
      </w:pPr>
      <w:r>
        <w:rPr>
          <w:rFonts w:ascii="Times New Roman" w:hAnsi="Times New Roman" w:cs="Times New Roman"/>
          <w:b/>
          <w:bCs/>
          <w:sz w:val="24"/>
          <w:szCs w:val="24"/>
        </w:rPr>
        <w:t>Ожидаемые результаты реализации п</w:t>
      </w:r>
      <w:r w:rsidRPr="00EA2D14">
        <w:rPr>
          <w:rFonts w:ascii="Times New Roman" w:hAnsi="Times New Roman" w:cs="Times New Roman"/>
          <w:b/>
          <w:bCs/>
          <w:sz w:val="24"/>
          <w:szCs w:val="24"/>
        </w:rPr>
        <w:t>рограммы</w:t>
      </w:r>
    </w:p>
    <w:p w14:paraId="3A3E9363" w14:textId="77777777" w:rsidR="00DF2122" w:rsidRPr="00EA2D14" w:rsidRDefault="00DF2122"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xml:space="preserve">Реализация программных </w:t>
      </w:r>
      <w:hyperlink r:id="rId5" w:history="1">
        <w:r w:rsidRPr="00EA2D14">
          <w:rPr>
            <w:rFonts w:ascii="Times New Roman" w:hAnsi="Times New Roman" w:cs="Times New Roman"/>
            <w:sz w:val="24"/>
            <w:szCs w:val="24"/>
          </w:rPr>
          <w:t>мероприятий</w:t>
        </w:r>
      </w:hyperlink>
      <w:r w:rsidRPr="00EA2D14">
        <w:rPr>
          <w:rFonts w:ascii="Times New Roman" w:hAnsi="Times New Roman" w:cs="Times New Roman"/>
          <w:sz w:val="24"/>
          <w:szCs w:val="24"/>
        </w:rPr>
        <w:t xml:space="preserve"> позволит:</w:t>
      </w:r>
    </w:p>
    <w:p w14:paraId="0DA905B9" w14:textId="77777777" w:rsidR="00DF2122" w:rsidRPr="00EA2D14" w:rsidRDefault="00DF2122"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повысить уровень доверия граждан к муниципальным служащим в «Писковичской волости»;</w:t>
      </w:r>
    </w:p>
    <w:p w14:paraId="284D4BFF" w14:textId="77777777" w:rsidR="00DF2122" w:rsidRPr="00EA2D14" w:rsidRDefault="00DF2122"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повысить уровень информационной открытости и прозрачности деятельности органов местного самоуправления;</w:t>
      </w:r>
    </w:p>
    <w:p w14:paraId="38693B8C" w14:textId="77777777" w:rsidR="00DF2122" w:rsidRPr="00EA2D14" w:rsidRDefault="00DF2122"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повысить эффективность работы аппарата;</w:t>
      </w:r>
    </w:p>
    <w:p w14:paraId="381E2F65" w14:textId="77777777" w:rsidR="00DF2122" w:rsidRPr="00EA2D14" w:rsidRDefault="00DF2122"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устойчивое развитие безопасности и хранения информации;</w:t>
      </w:r>
    </w:p>
    <w:p w14:paraId="790CFEBE" w14:textId="77777777" w:rsidR="00DF2122" w:rsidRPr="00EA2D14" w:rsidRDefault="00DF2122"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обеспечить долгосрочную сбалансированность бюджета сельского поселения, усилить взаимосвязь стратегического и бюджетного планирования, повысить качество и объективность планирования бюджетных ассигнований;</w:t>
      </w:r>
    </w:p>
    <w:p w14:paraId="0295C30D" w14:textId="77777777" w:rsidR="00DF2122" w:rsidRPr="00EA2D14" w:rsidRDefault="00DF2122"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соблюдать требования бюджетного законодательства;</w:t>
      </w:r>
    </w:p>
    <w:p w14:paraId="46687F4C" w14:textId="77777777" w:rsidR="00DF2122" w:rsidRPr="00EA2D14" w:rsidRDefault="00DF2122"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обеспечить сокращение разрыва в бюджетной обеспеченности путем предоставления дотации на выравнивание бюджетной обеспеченности поселений;</w:t>
      </w:r>
    </w:p>
    <w:p w14:paraId="31E85B95" w14:textId="77777777" w:rsidR="00DF2122" w:rsidRPr="00EA2D14" w:rsidRDefault="00DF2122"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повысить эффективность использования бюджетных средств;</w:t>
      </w:r>
    </w:p>
    <w:p w14:paraId="3A0E2CDC" w14:textId="77777777" w:rsidR="00DF2122" w:rsidRPr="00EA2D14" w:rsidRDefault="00DF2122"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обеспечить открытость и прозрачность деятельности финансового управления путем размещения информации в информационно-телекоммуникационной сети «Интернет» о бюджетном процессе сельского поселения «Писковичская волость»;</w:t>
      </w:r>
    </w:p>
    <w:p w14:paraId="4CDBC392" w14:textId="77777777" w:rsidR="00DF2122" w:rsidRPr="00EA2D14" w:rsidRDefault="00DF2122"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обеспечить качественное управление муниципальными финансами, бюджетным процессом;</w:t>
      </w:r>
    </w:p>
    <w:p w14:paraId="25EA951A" w14:textId="77777777" w:rsidR="00DF2122" w:rsidRPr="00EA2D14" w:rsidRDefault="00DF2122"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xml:space="preserve">- обеспечить эффективную организацию муниципального контроля за правомерным, целевым и эффективным использованием бюджетных средств путем сокращения неправомерных расходов бюджета, недопущения фактов нецелевого использования </w:t>
      </w:r>
      <w:r w:rsidRPr="00EA2D14">
        <w:rPr>
          <w:rFonts w:ascii="Times New Roman" w:hAnsi="Times New Roman" w:cs="Times New Roman"/>
          <w:sz w:val="24"/>
          <w:szCs w:val="24"/>
        </w:rPr>
        <w:lastRenderedPageBreak/>
        <w:t>бюджетных средств, стопроцентного возмещения в доходы бюджета средств, использованных с нарушением бюджетного законодатель</w:t>
      </w:r>
      <w:r>
        <w:rPr>
          <w:rFonts w:ascii="Times New Roman" w:hAnsi="Times New Roman" w:cs="Times New Roman"/>
          <w:sz w:val="24"/>
          <w:szCs w:val="24"/>
        </w:rPr>
        <w:t>ства;</w:t>
      </w:r>
    </w:p>
    <w:p w14:paraId="3366D0DA" w14:textId="77777777" w:rsidR="00DF2122" w:rsidRPr="00EA2D14" w:rsidRDefault="00DF2122" w:rsidP="00EB5A3F">
      <w:pPr>
        <w:pStyle w:val="Default"/>
        <w:jc w:val="both"/>
        <w:rPr>
          <w:rFonts w:ascii="Times New Roman" w:hAnsi="Times New Roman" w:cs="Times New Roman"/>
          <w:lang w:eastAsia="ru-RU"/>
        </w:rPr>
      </w:pPr>
      <w:r w:rsidRPr="00EA2D14">
        <w:rPr>
          <w:rFonts w:ascii="Times New Roman" w:hAnsi="Times New Roman" w:cs="Times New Roman"/>
          <w:lang w:eastAsia="ru-RU"/>
        </w:rPr>
        <w:t xml:space="preserve">       </w:t>
      </w:r>
      <w:r>
        <w:rPr>
          <w:rFonts w:ascii="Times New Roman" w:hAnsi="Times New Roman" w:cs="Times New Roman"/>
          <w:lang w:eastAsia="ru-RU"/>
        </w:rPr>
        <w:t xml:space="preserve">  </w:t>
      </w:r>
      <w:r>
        <w:rPr>
          <w:rFonts w:ascii="Times New Roman" w:hAnsi="Times New Roman" w:cs="Times New Roman"/>
          <w:lang w:eastAsia="ru-RU"/>
        </w:rPr>
        <w:tab/>
      </w:r>
      <w:r w:rsidRPr="00EA2D14">
        <w:rPr>
          <w:rFonts w:ascii="Times New Roman" w:hAnsi="Times New Roman" w:cs="Times New Roman"/>
          <w:lang w:eastAsia="ru-RU"/>
        </w:rPr>
        <w:t>- обеспечить процент исполнения плана поступления налоговых и неналоговых доходов в бюджет муниципального образования</w:t>
      </w:r>
      <w:r>
        <w:rPr>
          <w:rFonts w:ascii="Times New Roman" w:hAnsi="Times New Roman" w:cs="Times New Roman"/>
          <w:lang w:eastAsia="ru-RU"/>
        </w:rPr>
        <w:t>;</w:t>
      </w:r>
    </w:p>
    <w:p w14:paraId="0A66FCD6" w14:textId="77777777" w:rsidR="00DF2122" w:rsidRPr="00EA2D14" w:rsidRDefault="00DF2122" w:rsidP="00EB5A3F">
      <w:pPr>
        <w:widowControl w:val="0"/>
        <w:tabs>
          <w:tab w:val="left" w:pos="2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sidRPr="00EA2D14">
        <w:rPr>
          <w:rFonts w:ascii="Times New Roman" w:hAnsi="Times New Roman" w:cs="Times New Roman"/>
          <w:color w:val="000000"/>
          <w:sz w:val="24"/>
          <w:szCs w:val="24"/>
        </w:rPr>
        <w:t>- обеспечить уровень использования денежных средств по наружному освещению</w:t>
      </w:r>
      <w:r>
        <w:rPr>
          <w:rFonts w:ascii="Times New Roman" w:hAnsi="Times New Roman" w:cs="Times New Roman"/>
          <w:color w:val="000000"/>
          <w:sz w:val="24"/>
          <w:szCs w:val="24"/>
        </w:rPr>
        <w:t>;</w:t>
      </w:r>
      <w:r w:rsidRPr="00EA2D14">
        <w:rPr>
          <w:rFonts w:ascii="Times New Roman" w:hAnsi="Times New Roman" w:cs="Times New Roman"/>
          <w:color w:val="000000"/>
          <w:sz w:val="24"/>
          <w:szCs w:val="24"/>
        </w:rPr>
        <w:t xml:space="preserve"> </w:t>
      </w:r>
    </w:p>
    <w:p w14:paraId="2BFE55B7" w14:textId="77777777" w:rsidR="00DF2122" w:rsidRDefault="00DF2122" w:rsidP="004E5DF4">
      <w:pPr>
        <w:pStyle w:val="a4"/>
        <w:ind w:firstLine="708"/>
        <w:jc w:val="both"/>
        <w:rPr>
          <w:rFonts w:ascii="Times New Roman" w:hAnsi="Times New Roman" w:cs="Times New Roman"/>
          <w:sz w:val="24"/>
          <w:szCs w:val="24"/>
        </w:rPr>
      </w:pPr>
      <w:r>
        <w:rPr>
          <w:rFonts w:ascii="Times New Roman" w:hAnsi="Times New Roman" w:cs="Times New Roman"/>
          <w:sz w:val="24"/>
          <w:szCs w:val="24"/>
        </w:rPr>
        <w:t>- обеспечить мероприятия по уборке памятников;</w:t>
      </w:r>
    </w:p>
    <w:p w14:paraId="572B1B41" w14:textId="77777777" w:rsidR="00DF2122" w:rsidRDefault="00DF2122" w:rsidP="004E5DF4">
      <w:pPr>
        <w:pStyle w:val="Default"/>
        <w:ind w:firstLine="708"/>
        <w:jc w:val="both"/>
        <w:rPr>
          <w:rFonts w:ascii="Times New Roman" w:hAnsi="Times New Roman" w:cs="Times New Roman"/>
        </w:rPr>
      </w:pPr>
      <w:r>
        <w:rPr>
          <w:rFonts w:ascii="Times New Roman" w:hAnsi="Times New Roman" w:cs="Times New Roman"/>
        </w:rPr>
        <w:t>- обеспечить уборку несанкционированных свалок;</w:t>
      </w:r>
    </w:p>
    <w:p w14:paraId="2BC17B49" w14:textId="77777777" w:rsidR="00DF2122" w:rsidRDefault="00DF2122" w:rsidP="004E5DF4">
      <w:pPr>
        <w:pStyle w:val="Default"/>
        <w:jc w:val="both"/>
        <w:rPr>
          <w:rFonts w:ascii="Times New Roman" w:hAnsi="Times New Roman" w:cs="Times New Roman"/>
          <w:lang w:eastAsia="ru-RU"/>
        </w:rPr>
      </w:pPr>
      <w:r w:rsidRPr="004E5DF4">
        <w:rPr>
          <w:rFonts w:ascii="Times New Roman" w:hAnsi="Times New Roman" w:cs="Times New Roman"/>
          <w:lang w:eastAsia="ru-RU"/>
        </w:rPr>
        <w:t xml:space="preserve"> </w:t>
      </w:r>
      <w:r>
        <w:rPr>
          <w:rFonts w:ascii="Times New Roman" w:hAnsi="Times New Roman" w:cs="Times New Roman"/>
          <w:lang w:eastAsia="ru-RU"/>
        </w:rPr>
        <w:tab/>
        <w:t>- обеспечить уровень использования денежных средств по ремонту и обслуживанию пожарных водоемов на территории поселения;</w:t>
      </w:r>
    </w:p>
    <w:p w14:paraId="38A35DDC" w14:textId="77777777" w:rsidR="00DF2122" w:rsidRPr="004E5DF4" w:rsidRDefault="00DF2122" w:rsidP="004E5DF4">
      <w:pPr>
        <w:pStyle w:val="a4"/>
        <w:ind w:firstLine="708"/>
        <w:jc w:val="both"/>
        <w:rPr>
          <w:rFonts w:ascii="Times New Roman" w:hAnsi="Times New Roman" w:cs="Times New Roman"/>
          <w:sz w:val="24"/>
          <w:szCs w:val="24"/>
        </w:rPr>
      </w:pPr>
      <w:r w:rsidRPr="004E5DF4">
        <w:rPr>
          <w:rFonts w:ascii="Times New Roman" w:hAnsi="Times New Roman" w:cs="Times New Roman"/>
          <w:sz w:val="24"/>
          <w:szCs w:val="24"/>
          <w:lang w:eastAsia="ru-RU"/>
        </w:rPr>
        <w:t>- обеспечить процент исполнения плана перечисления субсидии на реализацию мероприятий по обеспечению условий для развития физической культуры и спорта.</w:t>
      </w:r>
    </w:p>
    <w:p w14:paraId="6E549F8E" w14:textId="77777777" w:rsidR="00DF2122" w:rsidRPr="00EA2D14" w:rsidRDefault="00DF2122" w:rsidP="008F3C40">
      <w:pPr>
        <w:pStyle w:val="a4"/>
        <w:ind w:firstLine="567"/>
        <w:jc w:val="both"/>
        <w:rPr>
          <w:rFonts w:ascii="Times New Roman" w:hAnsi="Times New Roman" w:cs="Times New Roman"/>
          <w:sz w:val="24"/>
          <w:szCs w:val="24"/>
        </w:rPr>
      </w:pPr>
    </w:p>
    <w:p w14:paraId="3F79F43C" w14:textId="77777777" w:rsidR="00DF2122" w:rsidRPr="00EA2D14" w:rsidRDefault="00DF2122" w:rsidP="0035711A">
      <w:pPr>
        <w:pStyle w:val="a4"/>
        <w:jc w:val="center"/>
        <w:rPr>
          <w:rFonts w:ascii="Times New Roman" w:hAnsi="Times New Roman" w:cs="Times New Roman"/>
          <w:b/>
          <w:bCs/>
          <w:sz w:val="24"/>
          <w:szCs w:val="24"/>
        </w:rPr>
      </w:pPr>
      <w:r w:rsidRPr="00EA2D14">
        <w:rPr>
          <w:rFonts w:ascii="Times New Roman" w:hAnsi="Times New Roman" w:cs="Times New Roman"/>
          <w:b/>
          <w:bCs/>
          <w:sz w:val="24"/>
          <w:szCs w:val="24"/>
        </w:rPr>
        <w:t>Методика оце</w:t>
      </w:r>
      <w:r>
        <w:rPr>
          <w:rFonts w:ascii="Times New Roman" w:hAnsi="Times New Roman" w:cs="Times New Roman"/>
          <w:b/>
          <w:bCs/>
          <w:sz w:val="24"/>
          <w:szCs w:val="24"/>
        </w:rPr>
        <w:t xml:space="preserve">нки эффективности </w:t>
      </w:r>
      <w:r w:rsidRPr="00EA2D14">
        <w:rPr>
          <w:rFonts w:ascii="Times New Roman" w:hAnsi="Times New Roman" w:cs="Times New Roman"/>
          <w:b/>
          <w:bCs/>
          <w:sz w:val="24"/>
          <w:szCs w:val="24"/>
        </w:rPr>
        <w:t>программы</w:t>
      </w:r>
    </w:p>
    <w:p w14:paraId="449B8022" w14:textId="77777777" w:rsidR="00DF2122" w:rsidRPr="00EA2D14" w:rsidRDefault="00DF2122" w:rsidP="00932ECD">
      <w:pPr>
        <w:pStyle w:val="a4"/>
        <w:jc w:val="both"/>
        <w:rPr>
          <w:rFonts w:ascii="Times New Roman" w:hAnsi="Times New Roman" w:cs="Times New Roman"/>
          <w:sz w:val="24"/>
          <w:szCs w:val="24"/>
        </w:rPr>
      </w:pPr>
    </w:p>
    <w:p w14:paraId="1C8F6621" w14:textId="77777777" w:rsidR="00DF2122" w:rsidRPr="00EA2D14" w:rsidRDefault="00DF2122" w:rsidP="00932ECD">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Методика оценки эффективности муниципальной программы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муниципальной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муниципальной программы.</w:t>
      </w:r>
    </w:p>
    <w:p w14:paraId="444DC84B" w14:textId="77777777" w:rsidR="00DF2122" w:rsidRPr="00EA2D14" w:rsidRDefault="00DF2122" w:rsidP="00932ECD">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Оценка эффективности реализации муниципальной программы проводится на основе:</w:t>
      </w:r>
    </w:p>
    <w:p w14:paraId="7709C9F2" w14:textId="77777777" w:rsidR="00DF2122" w:rsidRPr="00EA2D14" w:rsidRDefault="00DF2122" w:rsidP="00932ECD">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1) оценки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w:t>
      </w:r>
    </w:p>
    <w:p w14:paraId="4D954DE9" w14:textId="77777777" w:rsidR="00DF2122" w:rsidRPr="00EA2D14" w:rsidRDefault="00F75468" w:rsidP="00932ECD">
      <w:pPr>
        <w:pStyle w:val="a4"/>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w14:anchorId="6D0B7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i1025" type="#_x0000_t75" style="width:108pt;height:17.4pt;visibility:visible">
            <v:imagedata r:id="rId6" o:title=""/>
          </v:shape>
        </w:pict>
      </w:r>
    </w:p>
    <w:p w14:paraId="73DACD5E" w14:textId="77777777" w:rsidR="00DF2122" w:rsidRPr="00EA2D14" w:rsidRDefault="00F75468" w:rsidP="00932ECD">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pict w14:anchorId="6C948B1D">
          <v:shape id="Рисунок 11" o:spid="_x0000_i1026" type="#_x0000_t75" style="width:13.2pt;height:17.4pt;visibility:visible">
            <v:imagedata r:id="rId7" o:title=""/>
          </v:shape>
        </w:pict>
      </w:r>
      <w:r w:rsidR="00DF2122" w:rsidRPr="00EA2D14">
        <w:rPr>
          <w:rFonts w:ascii="Times New Roman" w:hAnsi="Times New Roman" w:cs="Times New Roman"/>
          <w:sz w:val="24"/>
          <w:szCs w:val="24"/>
        </w:rPr>
        <w:t xml:space="preserve"> - степень достижения целей (решения задач);</w:t>
      </w:r>
    </w:p>
    <w:p w14:paraId="2C05744E" w14:textId="77777777" w:rsidR="00DF2122" w:rsidRPr="00EA2D14" w:rsidRDefault="00F75468" w:rsidP="00932ECD">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19A9CDB3">
          <v:shape id="Рисунок 10" o:spid="_x0000_i1027" type="#_x0000_t75" style="width:13.2pt;height:17.4pt;visibility:visible">
            <v:imagedata r:id="rId8" o:title=""/>
          </v:shape>
        </w:pict>
      </w:r>
      <w:r w:rsidR="00DF2122" w:rsidRPr="00EA2D14">
        <w:rPr>
          <w:rFonts w:ascii="Times New Roman" w:hAnsi="Times New Roman" w:cs="Times New Roman"/>
          <w:sz w:val="24"/>
          <w:szCs w:val="24"/>
        </w:rPr>
        <w:t xml:space="preserve"> - фактическое значение индикатора муниципальной программы;</w:t>
      </w:r>
    </w:p>
    <w:p w14:paraId="684B9034" w14:textId="77777777" w:rsidR="00DF2122" w:rsidRPr="00EA2D14" w:rsidRDefault="00F75468" w:rsidP="00932ECD">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pict w14:anchorId="224510BD">
          <v:shape id="Рисунок 9" o:spid="_x0000_i1028" type="#_x0000_t75" style="width:13.2pt;height:17.4pt;visibility:visible">
            <v:imagedata r:id="rId9" o:title=""/>
          </v:shape>
        </w:pict>
      </w:r>
      <w:r w:rsidR="00DF2122" w:rsidRPr="00EA2D14">
        <w:rPr>
          <w:rFonts w:ascii="Times New Roman" w:hAnsi="Times New Roman" w:cs="Times New Roman"/>
          <w:sz w:val="24"/>
          <w:szCs w:val="24"/>
        </w:rPr>
        <w:t xml:space="preserve"> - плановое значение индикатора;</w:t>
      </w:r>
    </w:p>
    <w:p w14:paraId="35E7F9C0" w14:textId="77777777" w:rsidR="00DF2122" w:rsidRPr="00EA2D14" w:rsidRDefault="00DF2122" w:rsidP="00932ECD">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по формуле:</w:t>
      </w:r>
    </w:p>
    <w:p w14:paraId="1F6512F1" w14:textId="77777777" w:rsidR="00DF2122" w:rsidRPr="00EA2D14" w:rsidRDefault="00F75468" w:rsidP="00932ECD">
      <w:pPr>
        <w:pStyle w:val="a4"/>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w14:anchorId="4E9FEBCA">
          <v:shape id="Рисунок 4" o:spid="_x0000_i1029" type="#_x0000_t75" style="width:118.8pt;height:17.4pt;visibility:visible">
            <v:imagedata r:id="rId10" o:title=""/>
          </v:shape>
        </w:pict>
      </w:r>
    </w:p>
    <w:p w14:paraId="03947960" w14:textId="77777777" w:rsidR="00DF2122" w:rsidRPr="00EA2D14" w:rsidRDefault="00F75468" w:rsidP="00932ECD">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68258902">
          <v:shape id="Рисунок 3" o:spid="_x0000_i1030" type="#_x0000_t75" style="width:17.4pt;height:17.4pt;visibility:visible">
            <v:imagedata r:id="rId11" o:title=""/>
          </v:shape>
        </w:pict>
      </w:r>
      <w:r w:rsidR="00DF2122" w:rsidRPr="00EA2D14">
        <w:rPr>
          <w:rFonts w:ascii="Times New Roman" w:hAnsi="Times New Roman" w:cs="Times New Roman"/>
          <w:sz w:val="24"/>
          <w:szCs w:val="24"/>
        </w:rPr>
        <w:t xml:space="preserve"> - уровень финансирования реализации основных мероприятий муниципальной программы;</w:t>
      </w:r>
    </w:p>
    <w:p w14:paraId="720118D6" w14:textId="77777777" w:rsidR="00DF2122" w:rsidRPr="00EA2D14" w:rsidRDefault="00F75468" w:rsidP="00932ECD">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03060FC3">
          <v:shape id="Рисунок 2" o:spid="_x0000_i1031" type="#_x0000_t75" style="width:17.4pt;height:17.4pt;visibility:visible">
            <v:imagedata r:id="rId12" o:title=""/>
          </v:shape>
        </w:pict>
      </w:r>
      <w:r w:rsidR="00DF2122" w:rsidRPr="00EA2D14">
        <w:rPr>
          <w:rFonts w:ascii="Times New Roman" w:hAnsi="Times New Roman" w:cs="Times New Roman"/>
          <w:sz w:val="24"/>
          <w:szCs w:val="24"/>
        </w:rPr>
        <w:t xml:space="preserve"> - фактический объем финансовых ресурсов, направленных на реализацию мероприятий муниципальной программы;</w:t>
      </w:r>
    </w:p>
    <w:p w14:paraId="2F22B617" w14:textId="77777777" w:rsidR="00DF2122" w:rsidRPr="00EA2D14" w:rsidRDefault="00F75468" w:rsidP="00932ECD">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pict w14:anchorId="1A974CE3">
          <v:shape id="Рисунок 1" o:spid="_x0000_i1032" type="#_x0000_t75" style="width:17.4pt;height:17.4pt;visibility:visible">
            <v:imagedata r:id="rId13" o:title=""/>
          </v:shape>
        </w:pict>
      </w:r>
      <w:r w:rsidR="00DF2122" w:rsidRPr="00EA2D14">
        <w:rPr>
          <w:rFonts w:ascii="Times New Roman" w:hAnsi="Times New Roman" w:cs="Times New Roman"/>
          <w:sz w:val="24"/>
          <w:szCs w:val="24"/>
        </w:rPr>
        <w:t xml:space="preserve"> - плановый объем финансовых ресурсов на реализацию мероприятий муниципальной программы на соответствующий отчетный период.</w:t>
      </w:r>
    </w:p>
    <w:p w14:paraId="61B05D01" w14:textId="77777777" w:rsidR="00DF2122" w:rsidRPr="00EA2D14" w:rsidRDefault="00DF2122" w:rsidP="00932ECD">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Оценка эффективности реализации муниципальной программы проводится ответственным исполнителем ежегодно до 01 марта года, следующего за отчетным.</w:t>
      </w:r>
    </w:p>
    <w:p w14:paraId="45ECE899" w14:textId="77777777" w:rsidR="00DF2122" w:rsidRPr="006356D7" w:rsidRDefault="00DF2122" w:rsidP="00435DDF">
      <w:pPr>
        <w:pStyle w:val="a4"/>
        <w:jc w:val="both"/>
        <w:rPr>
          <w:rFonts w:ascii="Times New Roman" w:hAnsi="Times New Roman" w:cs="Times New Roman"/>
          <w:sz w:val="26"/>
          <w:szCs w:val="26"/>
        </w:rPr>
      </w:pPr>
    </w:p>
    <w:p w14:paraId="2CA40B60" w14:textId="77777777" w:rsidR="00DF2122" w:rsidRPr="00355630" w:rsidRDefault="00DF2122" w:rsidP="00C04B20">
      <w:pPr>
        <w:pStyle w:val="a3"/>
        <w:widowControl w:val="0"/>
        <w:numPr>
          <w:ilvl w:val="0"/>
          <w:numId w:val="1"/>
        </w:numPr>
        <w:autoSpaceDE w:val="0"/>
        <w:autoSpaceDN w:val="0"/>
        <w:adjustRightInd w:val="0"/>
        <w:jc w:val="center"/>
        <w:rPr>
          <w:rFonts w:ascii="Times New Roman" w:hAnsi="Times New Roman" w:cs="Times New Roman"/>
          <w:b/>
          <w:bCs/>
          <w:sz w:val="24"/>
          <w:szCs w:val="24"/>
        </w:rPr>
      </w:pPr>
      <w:r w:rsidRPr="00355630">
        <w:rPr>
          <w:rFonts w:ascii="Times New Roman" w:hAnsi="Times New Roman" w:cs="Times New Roman"/>
          <w:b/>
          <w:bCs/>
          <w:sz w:val="24"/>
          <w:szCs w:val="24"/>
        </w:rPr>
        <w:t xml:space="preserve">Подпрограмма  </w:t>
      </w:r>
    </w:p>
    <w:p w14:paraId="2C553AE4" w14:textId="77777777" w:rsidR="00DF2122" w:rsidRPr="00355630" w:rsidRDefault="00DF2122" w:rsidP="00590F2D">
      <w:pPr>
        <w:pStyle w:val="a3"/>
        <w:widowControl w:val="0"/>
        <w:autoSpaceDE w:val="0"/>
        <w:autoSpaceDN w:val="0"/>
        <w:adjustRightInd w:val="0"/>
        <w:ind w:left="0"/>
        <w:jc w:val="center"/>
        <w:rPr>
          <w:rFonts w:ascii="Times New Roman" w:hAnsi="Times New Roman" w:cs="Times New Roman"/>
          <w:b/>
          <w:bCs/>
          <w:sz w:val="24"/>
          <w:szCs w:val="24"/>
        </w:rPr>
      </w:pPr>
      <w:r w:rsidRPr="00355630">
        <w:rPr>
          <w:rFonts w:ascii="Times New Roman" w:hAnsi="Times New Roman" w:cs="Times New Roman"/>
          <w:b/>
          <w:bCs/>
          <w:sz w:val="24"/>
          <w:szCs w:val="24"/>
        </w:rPr>
        <w:t>«Обеспечение функционирования администрации сельского поселения»</w:t>
      </w:r>
    </w:p>
    <w:p w14:paraId="5CC10E93" w14:textId="77777777" w:rsidR="00DF2122" w:rsidRPr="00355630" w:rsidRDefault="00DF2122" w:rsidP="00590F2D">
      <w:pPr>
        <w:pStyle w:val="a4"/>
        <w:jc w:val="center"/>
        <w:rPr>
          <w:rFonts w:ascii="Times New Roman" w:hAnsi="Times New Roman" w:cs="Times New Roman"/>
          <w:sz w:val="24"/>
          <w:szCs w:val="24"/>
        </w:rPr>
      </w:pPr>
      <w:r w:rsidRPr="00355630">
        <w:rPr>
          <w:rFonts w:ascii="Times New Roman" w:hAnsi="Times New Roman" w:cs="Times New Roman"/>
          <w:sz w:val="24"/>
          <w:szCs w:val="24"/>
        </w:rPr>
        <w:t>муниципально</w:t>
      </w:r>
      <w:r>
        <w:rPr>
          <w:rFonts w:ascii="Times New Roman" w:hAnsi="Times New Roman" w:cs="Times New Roman"/>
          <w:sz w:val="24"/>
          <w:szCs w:val="24"/>
        </w:rPr>
        <w:t>й  программы</w:t>
      </w:r>
    </w:p>
    <w:p w14:paraId="7558FDC2" w14:textId="77777777" w:rsidR="00DF2122" w:rsidRPr="00355630" w:rsidRDefault="00DF2122" w:rsidP="001F4888">
      <w:pPr>
        <w:pStyle w:val="a4"/>
        <w:jc w:val="center"/>
        <w:rPr>
          <w:rFonts w:ascii="Times New Roman" w:hAnsi="Times New Roman" w:cs="Times New Roman"/>
          <w:sz w:val="24"/>
          <w:szCs w:val="24"/>
        </w:rPr>
      </w:pPr>
      <w:r w:rsidRPr="00355630">
        <w:rPr>
          <w:rFonts w:ascii="Times New Roman" w:hAnsi="Times New Roman" w:cs="Times New Roman"/>
          <w:sz w:val="24"/>
          <w:szCs w:val="24"/>
        </w:rPr>
        <w:t>«</w:t>
      </w:r>
      <w:r w:rsidRPr="00355630">
        <w:rPr>
          <w:rFonts w:ascii="Times New Roman" w:hAnsi="Times New Roman" w:cs="Times New Roman"/>
          <w:color w:val="000000"/>
          <w:sz w:val="24"/>
          <w:szCs w:val="24"/>
        </w:rPr>
        <w:t xml:space="preserve">Комплексное социально-экономическое развитие </w:t>
      </w:r>
      <w:r w:rsidRPr="00355630">
        <w:rPr>
          <w:rFonts w:ascii="Times New Roman" w:hAnsi="Times New Roman" w:cs="Times New Roman"/>
          <w:sz w:val="24"/>
          <w:szCs w:val="24"/>
        </w:rPr>
        <w:t>сельского поселения</w:t>
      </w:r>
    </w:p>
    <w:p w14:paraId="720BEBF1" w14:textId="77777777" w:rsidR="00DF2122" w:rsidRDefault="00DF2122" w:rsidP="001F4888">
      <w:pPr>
        <w:pStyle w:val="a4"/>
        <w:jc w:val="center"/>
        <w:rPr>
          <w:rFonts w:ascii="Times New Roman" w:hAnsi="Times New Roman" w:cs="Times New Roman"/>
          <w:sz w:val="24"/>
          <w:szCs w:val="24"/>
        </w:rPr>
      </w:pPr>
      <w:r w:rsidRPr="00355630">
        <w:rPr>
          <w:rFonts w:ascii="Times New Roman" w:hAnsi="Times New Roman" w:cs="Times New Roman"/>
          <w:sz w:val="24"/>
          <w:szCs w:val="24"/>
        </w:rPr>
        <w:t xml:space="preserve">«Писковичская волость» </w:t>
      </w:r>
      <w:r>
        <w:rPr>
          <w:rFonts w:ascii="Times New Roman" w:hAnsi="Times New Roman" w:cs="Times New Roman"/>
          <w:color w:val="000000"/>
          <w:sz w:val="24"/>
          <w:szCs w:val="24"/>
        </w:rPr>
        <w:t>на 2021</w:t>
      </w:r>
      <w:r w:rsidRPr="00355630">
        <w:rPr>
          <w:rFonts w:ascii="Times New Roman" w:hAnsi="Times New Roman" w:cs="Times New Roman"/>
          <w:color w:val="000000"/>
          <w:sz w:val="24"/>
          <w:szCs w:val="24"/>
        </w:rPr>
        <w:t>-20</w:t>
      </w:r>
      <w:r>
        <w:rPr>
          <w:rFonts w:ascii="Times New Roman" w:hAnsi="Times New Roman" w:cs="Times New Roman"/>
          <w:color w:val="000000"/>
          <w:sz w:val="24"/>
          <w:szCs w:val="24"/>
        </w:rPr>
        <w:t>23</w:t>
      </w:r>
      <w:r w:rsidRPr="00355630">
        <w:rPr>
          <w:rFonts w:ascii="Times New Roman" w:hAnsi="Times New Roman" w:cs="Times New Roman"/>
          <w:color w:val="000000"/>
          <w:sz w:val="24"/>
          <w:szCs w:val="24"/>
        </w:rPr>
        <w:t xml:space="preserve"> годы</w:t>
      </w:r>
      <w:r w:rsidRPr="00355630">
        <w:rPr>
          <w:rFonts w:ascii="Times New Roman" w:hAnsi="Times New Roman" w:cs="Times New Roman"/>
          <w:sz w:val="24"/>
          <w:szCs w:val="24"/>
        </w:rPr>
        <w:t>»</w:t>
      </w:r>
    </w:p>
    <w:p w14:paraId="4E676F1E" w14:textId="77777777" w:rsidR="00DF2122" w:rsidRDefault="00DF2122" w:rsidP="001F4888">
      <w:pPr>
        <w:pStyle w:val="a4"/>
        <w:jc w:val="center"/>
        <w:rPr>
          <w:rFonts w:ascii="Times New Roman" w:hAnsi="Times New Roman" w:cs="Times New Roman"/>
          <w:sz w:val="24"/>
          <w:szCs w:val="24"/>
        </w:rPr>
      </w:pPr>
    </w:p>
    <w:p w14:paraId="711EA165" w14:textId="77777777" w:rsidR="00DF2122" w:rsidRPr="00355630" w:rsidRDefault="00DF2122" w:rsidP="001F4888">
      <w:pPr>
        <w:pStyle w:val="a4"/>
        <w:jc w:val="center"/>
        <w:rPr>
          <w:rFonts w:ascii="Times New Roman" w:hAnsi="Times New Roman" w:cs="Times New Roman"/>
          <w:sz w:val="24"/>
          <w:szCs w:val="24"/>
        </w:rPr>
      </w:pPr>
    </w:p>
    <w:p w14:paraId="3F22952E" w14:textId="77777777" w:rsidR="00DF2122" w:rsidRDefault="00DF2122" w:rsidP="002872DD">
      <w:pPr>
        <w:widowControl w:val="0"/>
        <w:autoSpaceDE w:val="0"/>
        <w:autoSpaceDN w:val="0"/>
        <w:adjustRightInd w:val="0"/>
        <w:spacing w:after="0" w:line="240" w:lineRule="auto"/>
        <w:ind w:firstLine="720"/>
        <w:jc w:val="center"/>
        <w:rPr>
          <w:rFonts w:ascii="Times New Roman" w:hAnsi="Times New Roman" w:cs="Times New Roman"/>
          <w:b/>
          <w:bCs/>
          <w:sz w:val="24"/>
          <w:szCs w:val="24"/>
          <w:lang w:eastAsia="ru-RU"/>
        </w:rPr>
      </w:pPr>
    </w:p>
    <w:p w14:paraId="2CC1D85C" w14:textId="77777777" w:rsidR="00DF2122" w:rsidRPr="00F14E82" w:rsidRDefault="00DF2122" w:rsidP="003B052F">
      <w:pPr>
        <w:widowControl w:val="0"/>
        <w:autoSpaceDE w:val="0"/>
        <w:autoSpaceDN w:val="0"/>
        <w:adjustRightInd w:val="0"/>
        <w:spacing w:after="0" w:line="240" w:lineRule="auto"/>
        <w:ind w:firstLine="720"/>
        <w:jc w:val="center"/>
        <w:rPr>
          <w:rFonts w:ascii="Times New Roman" w:hAnsi="Times New Roman" w:cs="Times New Roman"/>
          <w:b/>
          <w:bCs/>
          <w:sz w:val="24"/>
          <w:szCs w:val="24"/>
          <w:lang w:eastAsia="ru-RU"/>
        </w:rPr>
      </w:pPr>
      <w:r w:rsidRPr="001F4888">
        <w:rPr>
          <w:rFonts w:ascii="Times New Roman" w:hAnsi="Times New Roman" w:cs="Times New Roman"/>
          <w:b/>
          <w:bCs/>
          <w:sz w:val="24"/>
          <w:szCs w:val="24"/>
          <w:lang w:eastAsia="ru-RU"/>
        </w:rPr>
        <w:lastRenderedPageBreak/>
        <w:t>Паспорт</w:t>
      </w:r>
      <w:r>
        <w:rPr>
          <w:rFonts w:ascii="Times New Roman" w:hAnsi="Times New Roman" w:cs="Times New Roman"/>
          <w:b/>
          <w:bCs/>
          <w:sz w:val="24"/>
          <w:szCs w:val="24"/>
          <w:lang w:eastAsia="ru-RU"/>
        </w:rPr>
        <w:t xml:space="preserve"> </w:t>
      </w:r>
      <w:r w:rsidRPr="001F4888">
        <w:rPr>
          <w:rFonts w:ascii="Times New Roman" w:hAnsi="Times New Roman" w:cs="Times New Roman"/>
          <w:b/>
          <w:bCs/>
          <w:sz w:val="24"/>
          <w:szCs w:val="24"/>
          <w:lang w:eastAsia="ru-RU"/>
        </w:rPr>
        <w:t>подпрограммы</w:t>
      </w:r>
    </w:p>
    <w:tbl>
      <w:tblPr>
        <w:tblW w:w="9432"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155"/>
        <w:gridCol w:w="1520"/>
        <w:gridCol w:w="1259"/>
        <w:gridCol w:w="1079"/>
        <w:gridCol w:w="1259"/>
        <w:gridCol w:w="1160"/>
      </w:tblGrid>
      <w:tr w:rsidR="00DF2122" w:rsidRPr="008C329B" w14:paraId="4D35ADE3" w14:textId="77777777" w:rsidTr="00127CA3">
        <w:trPr>
          <w:trHeight w:val="400"/>
          <w:tblCellSpacing w:w="5" w:type="nil"/>
        </w:trPr>
        <w:tc>
          <w:tcPr>
            <w:tcW w:w="3155" w:type="dxa"/>
          </w:tcPr>
          <w:p w14:paraId="23960250"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 xml:space="preserve">Наименование подпрограммы муниципальной программы </w:t>
            </w:r>
          </w:p>
        </w:tc>
        <w:tc>
          <w:tcPr>
            <w:tcW w:w="6277" w:type="dxa"/>
            <w:gridSpan w:val="5"/>
          </w:tcPr>
          <w:p w14:paraId="4CE37614" w14:textId="77777777" w:rsidR="00DF2122" w:rsidRPr="005604ED"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604ED">
              <w:rPr>
                <w:rFonts w:ascii="Times New Roman" w:hAnsi="Times New Roman" w:cs="Times New Roman"/>
                <w:sz w:val="24"/>
                <w:szCs w:val="24"/>
              </w:rPr>
              <w:t>Обеспечение функционирования администрации сельского поселения</w:t>
            </w:r>
          </w:p>
        </w:tc>
      </w:tr>
      <w:tr w:rsidR="00DF2122" w:rsidRPr="008C329B" w14:paraId="68DD5E2F" w14:textId="77777777" w:rsidTr="00127CA3">
        <w:trPr>
          <w:trHeight w:val="600"/>
          <w:tblCellSpacing w:w="5" w:type="nil"/>
        </w:trPr>
        <w:tc>
          <w:tcPr>
            <w:tcW w:w="3155" w:type="dxa"/>
          </w:tcPr>
          <w:p w14:paraId="1F5CC864"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Ответственный исполнитель подпрограммы муниципальной программы</w:t>
            </w:r>
          </w:p>
        </w:tc>
        <w:tc>
          <w:tcPr>
            <w:tcW w:w="6277" w:type="dxa"/>
            <w:gridSpan w:val="5"/>
          </w:tcPr>
          <w:p w14:paraId="45805F85" w14:textId="77777777" w:rsidR="00DF2122" w:rsidRPr="005604ED"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604ED">
              <w:rPr>
                <w:rFonts w:ascii="Times New Roman" w:hAnsi="Times New Roman" w:cs="Times New Roman"/>
                <w:sz w:val="24"/>
                <w:szCs w:val="24"/>
                <w:lang w:eastAsia="ru-RU"/>
              </w:rPr>
              <w:t>Администрация сельского поселения «</w:t>
            </w:r>
            <w:r>
              <w:rPr>
                <w:rFonts w:ascii="Times New Roman" w:hAnsi="Times New Roman" w:cs="Times New Roman"/>
                <w:sz w:val="24"/>
                <w:szCs w:val="24"/>
                <w:lang w:eastAsia="ru-RU"/>
              </w:rPr>
              <w:t>Писковичская</w:t>
            </w:r>
            <w:r w:rsidRPr="005604ED">
              <w:rPr>
                <w:rFonts w:ascii="Times New Roman" w:hAnsi="Times New Roman" w:cs="Times New Roman"/>
                <w:sz w:val="24"/>
                <w:szCs w:val="24"/>
                <w:lang w:eastAsia="ru-RU"/>
              </w:rPr>
              <w:t xml:space="preserve"> волость»</w:t>
            </w:r>
          </w:p>
        </w:tc>
      </w:tr>
      <w:tr w:rsidR="00DF2122" w:rsidRPr="008C329B" w14:paraId="5CE686E2" w14:textId="77777777" w:rsidTr="00127CA3">
        <w:trPr>
          <w:trHeight w:val="400"/>
          <w:tblCellSpacing w:w="5" w:type="nil"/>
        </w:trPr>
        <w:tc>
          <w:tcPr>
            <w:tcW w:w="3155" w:type="dxa"/>
          </w:tcPr>
          <w:p w14:paraId="0F732E5C" w14:textId="77777777" w:rsidR="00DF2122" w:rsidRPr="00D67DB5" w:rsidRDefault="00DF2122" w:rsidP="00435DDF">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Цель подпрограммы муниципальной программы</w:t>
            </w:r>
          </w:p>
        </w:tc>
        <w:tc>
          <w:tcPr>
            <w:tcW w:w="6277" w:type="dxa"/>
            <w:gridSpan w:val="5"/>
          </w:tcPr>
          <w:p w14:paraId="50C62782" w14:textId="77777777" w:rsidR="00DF2122" w:rsidRPr="005604ED" w:rsidRDefault="00DF2122" w:rsidP="00414D1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604ED">
              <w:rPr>
                <w:rFonts w:ascii="Times New Roman" w:hAnsi="Times New Roman" w:cs="Times New Roman"/>
                <w:sz w:val="24"/>
                <w:szCs w:val="24"/>
              </w:rPr>
              <w:t>Эффективное выполнение муниципальных функций, обеспечение долгосрочной устойчивости бюджетной системы.</w:t>
            </w:r>
          </w:p>
        </w:tc>
      </w:tr>
      <w:tr w:rsidR="00DF2122" w:rsidRPr="008C329B" w14:paraId="5B98A7F6" w14:textId="77777777" w:rsidTr="00127CA3">
        <w:trPr>
          <w:trHeight w:val="1252"/>
          <w:tblCellSpacing w:w="5" w:type="nil"/>
        </w:trPr>
        <w:tc>
          <w:tcPr>
            <w:tcW w:w="3155" w:type="dxa"/>
          </w:tcPr>
          <w:p w14:paraId="12D17215" w14:textId="77777777" w:rsidR="00DF2122" w:rsidRPr="00D67DB5" w:rsidRDefault="00DF2122" w:rsidP="00435DDF">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Задачи подпрограммы муниципальной программы</w:t>
            </w:r>
          </w:p>
        </w:tc>
        <w:tc>
          <w:tcPr>
            <w:tcW w:w="6277" w:type="dxa"/>
            <w:gridSpan w:val="5"/>
          </w:tcPr>
          <w:p w14:paraId="08124B47" w14:textId="77777777" w:rsidR="00DF2122" w:rsidRPr="00490DB2" w:rsidRDefault="00DF2122" w:rsidP="00EB3DBA">
            <w:pPr>
              <w:pStyle w:val="a4"/>
              <w:rPr>
                <w:rFonts w:ascii="Times New Roman" w:hAnsi="Times New Roman" w:cs="Times New Roman"/>
                <w:sz w:val="24"/>
                <w:szCs w:val="24"/>
              </w:rPr>
            </w:pPr>
            <w:r w:rsidRPr="00490DB2">
              <w:rPr>
                <w:rFonts w:ascii="Times New Roman" w:hAnsi="Times New Roman" w:cs="Times New Roman"/>
                <w:sz w:val="24"/>
                <w:szCs w:val="24"/>
              </w:rPr>
              <w:t>1.</w:t>
            </w:r>
            <w:r>
              <w:rPr>
                <w:rFonts w:ascii="Times New Roman" w:hAnsi="Times New Roman" w:cs="Times New Roman"/>
                <w:sz w:val="24"/>
                <w:szCs w:val="24"/>
              </w:rPr>
              <w:t xml:space="preserve"> </w:t>
            </w:r>
            <w:r w:rsidRPr="00490DB2">
              <w:rPr>
                <w:rFonts w:ascii="Times New Roman" w:hAnsi="Times New Roman" w:cs="Times New Roman"/>
                <w:sz w:val="24"/>
                <w:szCs w:val="24"/>
              </w:rPr>
              <w:t>Обеспечение функционирования администрации сельского поселения;</w:t>
            </w:r>
          </w:p>
          <w:p w14:paraId="40DE8662" w14:textId="77777777" w:rsidR="00DF2122" w:rsidRPr="00490DB2" w:rsidRDefault="00DF2122" w:rsidP="00EB3DBA">
            <w:pPr>
              <w:pStyle w:val="a4"/>
              <w:rPr>
                <w:rFonts w:ascii="Times New Roman" w:hAnsi="Times New Roman" w:cs="Times New Roman"/>
                <w:sz w:val="24"/>
                <w:szCs w:val="24"/>
              </w:rPr>
            </w:pPr>
            <w:r w:rsidRPr="00490DB2">
              <w:rPr>
                <w:rFonts w:ascii="Times New Roman" w:hAnsi="Times New Roman" w:cs="Times New Roman"/>
                <w:sz w:val="24"/>
                <w:szCs w:val="24"/>
              </w:rPr>
              <w:t>2.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14:paraId="33D64228" w14:textId="77777777" w:rsidR="00DF2122" w:rsidRPr="00490DB2" w:rsidRDefault="00DF2122" w:rsidP="00EB3DBA">
            <w:pPr>
              <w:pStyle w:val="a4"/>
              <w:rPr>
                <w:rFonts w:ascii="Times New Roman" w:hAnsi="Times New Roman" w:cs="Times New Roman"/>
                <w:sz w:val="24"/>
                <w:szCs w:val="24"/>
              </w:rPr>
            </w:pPr>
            <w:r w:rsidRPr="00490DB2">
              <w:rPr>
                <w:rFonts w:ascii="Times New Roman" w:hAnsi="Times New Roman" w:cs="Times New Roman"/>
                <w:sz w:val="24"/>
                <w:szCs w:val="24"/>
              </w:rPr>
              <w:t>3. Обеспечение долгосрочной сбалансированности и устойчивости бюджетной системы, повышение качества управления муниципальными финансами</w:t>
            </w:r>
            <w:r>
              <w:rPr>
                <w:rFonts w:ascii="Times New Roman" w:hAnsi="Times New Roman" w:cs="Times New Roman"/>
                <w:sz w:val="24"/>
                <w:szCs w:val="24"/>
              </w:rPr>
              <w:t>;</w:t>
            </w:r>
          </w:p>
          <w:p w14:paraId="3DB4C93B" w14:textId="77777777" w:rsidR="00DF2122" w:rsidRPr="005604ED" w:rsidRDefault="00DF2122" w:rsidP="00EB3DBA">
            <w:pPr>
              <w:pStyle w:val="a4"/>
              <w:rPr>
                <w:rFonts w:ascii="Times New Roman" w:hAnsi="Times New Roman" w:cs="Times New Roman"/>
                <w:sz w:val="24"/>
                <w:szCs w:val="24"/>
              </w:rPr>
            </w:pPr>
            <w:r w:rsidRPr="00490DB2">
              <w:rPr>
                <w:rFonts w:ascii="Times New Roman" w:hAnsi="Times New Roman" w:cs="Times New Roman"/>
                <w:sz w:val="24"/>
                <w:szCs w:val="24"/>
              </w:rPr>
              <w:t>4. Формирование эффективной комплексной системы социальной поддержки отдельных категорий граждан на территории муниципального образования.</w:t>
            </w:r>
          </w:p>
        </w:tc>
      </w:tr>
      <w:tr w:rsidR="00DF2122" w:rsidRPr="008C329B" w14:paraId="5604B6FC" w14:textId="77777777" w:rsidTr="00127CA3">
        <w:trPr>
          <w:trHeight w:val="600"/>
          <w:tblCellSpacing w:w="5" w:type="nil"/>
        </w:trPr>
        <w:tc>
          <w:tcPr>
            <w:tcW w:w="3155" w:type="dxa"/>
          </w:tcPr>
          <w:p w14:paraId="0A7065CE"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Целевые показатели цели подпрограммы муниципальной программы</w:t>
            </w:r>
          </w:p>
        </w:tc>
        <w:tc>
          <w:tcPr>
            <w:tcW w:w="6277" w:type="dxa"/>
            <w:gridSpan w:val="5"/>
          </w:tcPr>
          <w:p w14:paraId="14FE56B9" w14:textId="77777777" w:rsidR="00DF2122" w:rsidRPr="00EB3DBA" w:rsidRDefault="00DF2122" w:rsidP="00EB3DBA">
            <w:pPr>
              <w:pStyle w:val="a4"/>
              <w:rPr>
                <w:rFonts w:ascii="Times New Roman" w:hAnsi="Times New Roman" w:cs="Times New Roman"/>
                <w:sz w:val="24"/>
                <w:szCs w:val="24"/>
              </w:rPr>
            </w:pPr>
            <w:r w:rsidRPr="00EB3DBA">
              <w:rPr>
                <w:rFonts w:ascii="Times New Roman" w:hAnsi="Times New Roman" w:cs="Times New Roman"/>
                <w:sz w:val="24"/>
                <w:szCs w:val="24"/>
              </w:rPr>
              <w:t xml:space="preserve">1. Численность муниципальных служащих на </w:t>
            </w:r>
            <w:r>
              <w:rPr>
                <w:rFonts w:ascii="Times New Roman" w:hAnsi="Times New Roman" w:cs="Times New Roman"/>
                <w:sz w:val="24"/>
                <w:szCs w:val="24"/>
              </w:rPr>
              <w:t xml:space="preserve">1000 </w:t>
            </w:r>
            <w:r w:rsidRPr="00EB3DBA">
              <w:rPr>
                <w:rFonts w:ascii="Times New Roman" w:hAnsi="Times New Roman" w:cs="Times New Roman"/>
                <w:sz w:val="24"/>
                <w:szCs w:val="24"/>
              </w:rPr>
              <w:t>жителей</w:t>
            </w:r>
            <w:r>
              <w:rPr>
                <w:rFonts w:ascii="Times New Roman" w:hAnsi="Times New Roman" w:cs="Times New Roman"/>
                <w:sz w:val="24"/>
                <w:szCs w:val="24"/>
              </w:rPr>
              <w:t>;</w:t>
            </w:r>
          </w:p>
          <w:p w14:paraId="7C51A43C" w14:textId="77777777" w:rsidR="00DF2122" w:rsidRPr="00EB3DBA" w:rsidRDefault="00DF2122" w:rsidP="00EB3DBA">
            <w:pPr>
              <w:pStyle w:val="a4"/>
              <w:rPr>
                <w:rFonts w:ascii="Times New Roman" w:hAnsi="Times New Roman" w:cs="Times New Roman"/>
                <w:sz w:val="24"/>
                <w:szCs w:val="24"/>
              </w:rPr>
            </w:pPr>
            <w:r>
              <w:rPr>
                <w:rFonts w:ascii="Times New Roman" w:hAnsi="Times New Roman" w:cs="Times New Roman"/>
                <w:sz w:val="24"/>
                <w:szCs w:val="24"/>
              </w:rPr>
              <w:t>2</w:t>
            </w:r>
            <w:r w:rsidRPr="00EB3DBA">
              <w:rPr>
                <w:rFonts w:ascii="Times New Roman" w:hAnsi="Times New Roman" w:cs="Times New Roman"/>
                <w:sz w:val="24"/>
                <w:szCs w:val="24"/>
              </w:rPr>
              <w:t>. Процент исполнения плана поступления налоговых и неналоговых доходов в бю</w:t>
            </w:r>
            <w:r>
              <w:rPr>
                <w:rFonts w:ascii="Times New Roman" w:hAnsi="Times New Roman" w:cs="Times New Roman"/>
                <w:sz w:val="24"/>
                <w:szCs w:val="24"/>
              </w:rPr>
              <w:t xml:space="preserve">джет муниципального образования; </w:t>
            </w:r>
          </w:p>
          <w:p w14:paraId="6316985E" w14:textId="77777777" w:rsidR="00DF2122" w:rsidRDefault="00DF2122" w:rsidP="0009705C">
            <w:pPr>
              <w:pStyle w:val="a4"/>
              <w:rPr>
                <w:rFonts w:ascii="Times New Roman" w:hAnsi="Times New Roman" w:cs="Times New Roman"/>
                <w:sz w:val="24"/>
                <w:szCs w:val="24"/>
              </w:rPr>
            </w:pPr>
            <w:r>
              <w:rPr>
                <w:rFonts w:ascii="Times New Roman" w:hAnsi="Times New Roman" w:cs="Times New Roman"/>
                <w:sz w:val="24"/>
                <w:szCs w:val="24"/>
              </w:rPr>
              <w:t>3</w:t>
            </w:r>
            <w:r w:rsidRPr="00EB3DBA">
              <w:rPr>
                <w:rFonts w:ascii="Times New Roman" w:hAnsi="Times New Roman" w:cs="Times New Roman"/>
                <w:sz w:val="24"/>
                <w:szCs w:val="24"/>
              </w:rPr>
              <w:t>. Уровень ежегодного обновления компьют</w:t>
            </w:r>
            <w:r>
              <w:rPr>
                <w:rFonts w:ascii="Times New Roman" w:hAnsi="Times New Roman" w:cs="Times New Roman"/>
                <w:sz w:val="24"/>
                <w:szCs w:val="24"/>
              </w:rPr>
              <w:t xml:space="preserve">ерной и организационной техники; </w:t>
            </w:r>
          </w:p>
          <w:p w14:paraId="74E030AD" w14:textId="77777777" w:rsidR="00DF2122" w:rsidRDefault="00DF2122" w:rsidP="0009705C">
            <w:pPr>
              <w:pStyle w:val="a4"/>
              <w:rPr>
                <w:rFonts w:ascii="Times New Roman" w:hAnsi="Times New Roman" w:cs="Times New Roman"/>
                <w:sz w:val="24"/>
                <w:szCs w:val="24"/>
              </w:rPr>
            </w:pPr>
            <w:r>
              <w:rPr>
                <w:rFonts w:ascii="Times New Roman" w:hAnsi="Times New Roman" w:cs="Times New Roman"/>
                <w:sz w:val="24"/>
                <w:szCs w:val="24"/>
              </w:rPr>
              <w:t xml:space="preserve">4. Доля регламентированных муниципальных услуг от общего количества муниципальных услуг; </w:t>
            </w:r>
          </w:p>
          <w:p w14:paraId="57B85794" w14:textId="77777777" w:rsidR="00DF2122" w:rsidRPr="00ED4E54" w:rsidRDefault="00DF2122" w:rsidP="00EB3DBA">
            <w:pPr>
              <w:pStyle w:val="a4"/>
              <w:rPr>
                <w:rFonts w:ascii="Times New Roman" w:hAnsi="Times New Roman" w:cs="Times New Roman"/>
                <w:sz w:val="24"/>
                <w:szCs w:val="24"/>
              </w:rPr>
            </w:pPr>
            <w:r>
              <w:rPr>
                <w:rFonts w:ascii="Times New Roman" w:hAnsi="Times New Roman" w:cs="Times New Roman"/>
                <w:sz w:val="24"/>
                <w:szCs w:val="24"/>
              </w:rPr>
              <w:t xml:space="preserve">5. Количество нормативно-правовых актов, подлежащих обнародованию и опубликованию в СМИ.   </w:t>
            </w:r>
          </w:p>
        </w:tc>
      </w:tr>
      <w:tr w:rsidR="00DF2122" w:rsidRPr="008C329B" w14:paraId="34116921" w14:textId="77777777" w:rsidTr="00127CA3">
        <w:trPr>
          <w:trHeight w:val="646"/>
          <w:tblCellSpacing w:w="5" w:type="nil"/>
        </w:trPr>
        <w:tc>
          <w:tcPr>
            <w:tcW w:w="3155" w:type="dxa"/>
          </w:tcPr>
          <w:p w14:paraId="0DECC2CF" w14:textId="77777777" w:rsidR="00DF2122" w:rsidRPr="00D67DB5" w:rsidRDefault="00DF2122" w:rsidP="00435DDF">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Основные мероприятия, входящие в состав подпрограммы муници-пальной программы</w:t>
            </w:r>
          </w:p>
        </w:tc>
        <w:tc>
          <w:tcPr>
            <w:tcW w:w="6277" w:type="dxa"/>
            <w:gridSpan w:val="5"/>
          </w:tcPr>
          <w:p w14:paraId="4EFA29D5" w14:textId="77777777" w:rsidR="00DF2122" w:rsidRPr="00925E44" w:rsidRDefault="00DF2122" w:rsidP="009D34E7">
            <w:pPr>
              <w:pStyle w:val="a4"/>
              <w:jc w:val="both"/>
              <w:rPr>
                <w:rFonts w:ascii="Times New Roman" w:hAnsi="Times New Roman" w:cs="Times New Roman"/>
                <w:sz w:val="24"/>
                <w:szCs w:val="24"/>
              </w:rPr>
            </w:pPr>
            <w:r w:rsidRPr="00C962D8">
              <w:rPr>
                <w:rFonts w:ascii="Times New Roman" w:hAnsi="Times New Roman" w:cs="Times New Roman"/>
                <w:sz w:val="24"/>
                <w:szCs w:val="24"/>
              </w:rPr>
              <w:t>1.</w:t>
            </w:r>
            <w:r>
              <w:rPr>
                <w:rFonts w:ascii="Times New Roman" w:hAnsi="Times New Roman" w:cs="Times New Roman"/>
              </w:rPr>
              <w:t xml:space="preserve"> </w:t>
            </w:r>
            <w:r>
              <w:rPr>
                <w:rFonts w:ascii="Times New Roman" w:hAnsi="Times New Roman" w:cs="Times New Roman"/>
                <w:sz w:val="24"/>
                <w:szCs w:val="24"/>
              </w:rPr>
              <w:t xml:space="preserve">Функционирование </w:t>
            </w:r>
            <w:r w:rsidRPr="00925E44">
              <w:rPr>
                <w:rFonts w:ascii="Times New Roman" w:hAnsi="Times New Roman" w:cs="Times New Roman"/>
                <w:sz w:val="24"/>
                <w:szCs w:val="24"/>
              </w:rPr>
              <w:t>администрации муниципального образования.</w:t>
            </w:r>
          </w:p>
          <w:p w14:paraId="6E23B7C7" w14:textId="77777777" w:rsidR="00DF2122" w:rsidRDefault="00DF2122" w:rsidP="009D34E7">
            <w:pPr>
              <w:pStyle w:val="a4"/>
              <w:jc w:val="both"/>
              <w:rPr>
                <w:rFonts w:ascii="Times New Roman" w:hAnsi="Times New Roman" w:cs="Times New Roman"/>
                <w:sz w:val="24"/>
                <w:szCs w:val="24"/>
                <w:lang w:eastAsia="ru-RU"/>
              </w:rPr>
            </w:pPr>
            <w:r w:rsidRPr="00925E44">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Выполнение переданных государственных полномочий и социальная поддержка граждан</w:t>
            </w:r>
          </w:p>
          <w:p w14:paraId="6B4E409B" w14:textId="77777777" w:rsidR="00DF2122" w:rsidRPr="00EB2800" w:rsidRDefault="00DF2122" w:rsidP="00490DB2">
            <w:pPr>
              <w:pStyle w:val="a4"/>
              <w:rPr>
                <w:rFonts w:ascii="Times New Roman" w:hAnsi="Times New Roman" w:cs="Times New Roman"/>
                <w:sz w:val="24"/>
                <w:szCs w:val="24"/>
                <w:lang w:eastAsia="ru-RU"/>
              </w:rPr>
            </w:pPr>
            <w:r>
              <w:rPr>
                <w:rFonts w:ascii="Times New Roman" w:hAnsi="Times New Roman" w:cs="Times New Roman"/>
                <w:sz w:val="24"/>
                <w:szCs w:val="24"/>
              </w:rPr>
              <w:t>3. Выполнение прочих функций органов местного самоуправления</w:t>
            </w:r>
            <w:r>
              <w:rPr>
                <w:rFonts w:ascii="Times New Roman" w:hAnsi="Times New Roman" w:cs="Times New Roman"/>
                <w:sz w:val="24"/>
                <w:szCs w:val="24"/>
                <w:lang w:eastAsia="ru-RU"/>
              </w:rPr>
              <w:t xml:space="preserve"> </w:t>
            </w:r>
          </w:p>
        </w:tc>
      </w:tr>
      <w:tr w:rsidR="00DF2122" w:rsidRPr="008C329B" w14:paraId="1151B303" w14:textId="77777777" w:rsidTr="00127CA3">
        <w:trPr>
          <w:trHeight w:val="600"/>
          <w:tblCellSpacing w:w="5" w:type="nil"/>
        </w:trPr>
        <w:tc>
          <w:tcPr>
            <w:tcW w:w="3155" w:type="dxa"/>
          </w:tcPr>
          <w:p w14:paraId="1AFAE358" w14:textId="77777777" w:rsidR="00DF2122" w:rsidRPr="00D67DB5" w:rsidRDefault="00DF2122" w:rsidP="00435DDF">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Сроки </w:t>
            </w:r>
            <w:r w:rsidRPr="00D67DB5">
              <w:rPr>
                <w:rFonts w:ascii="Times New Roman" w:hAnsi="Times New Roman" w:cs="Times New Roman"/>
                <w:sz w:val="24"/>
                <w:szCs w:val="24"/>
                <w:lang w:eastAsia="ru-RU"/>
              </w:rPr>
              <w:t>реализации подпрограммы муниципальной программы</w:t>
            </w:r>
          </w:p>
        </w:tc>
        <w:tc>
          <w:tcPr>
            <w:tcW w:w="6277" w:type="dxa"/>
            <w:gridSpan w:val="5"/>
          </w:tcPr>
          <w:p w14:paraId="25F05DF8"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2021-2023 гг.</w:t>
            </w:r>
          </w:p>
        </w:tc>
      </w:tr>
      <w:tr w:rsidR="00DF2122" w:rsidRPr="008C329B" w14:paraId="19EEB8B0" w14:textId="77777777" w:rsidTr="00127CA3">
        <w:trPr>
          <w:trHeight w:val="600"/>
          <w:tblCellSpacing w:w="5" w:type="nil"/>
        </w:trPr>
        <w:tc>
          <w:tcPr>
            <w:tcW w:w="3155" w:type="dxa"/>
            <w:vMerge w:val="restart"/>
          </w:tcPr>
          <w:p w14:paraId="064D2B3F" w14:textId="77777777" w:rsidR="00DF2122" w:rsidRPr="00D67DB5" w:rsidRDefault="00DF2122" w:rsidP="00435DDF">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Объемы и источники финансирования подпрограммы муниципальной программы</w:t>
            </w:r>
          </w:p>
        </w:tc>
        <w:tc>
          <w:tcPr>
            <w:tcW w:w="1520" w:type="dxa"/>
          </w:tcPr>
          <w:p w14:paraId="5980C95B" w14:textId="77777777" w:rsidR="00DF2122" w:rsidRPr="00D67DB5" w:rsidRDefault="00DF2122"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67DB5">
              <w:rPr>
                <w:rFonts w:ascii="Times New Roman" w:hAnsi="Times New Roman" w:cs="Times New Roman"/>
                <w:sz w:val="24"/>
                <w:szCs w:val="24"/>
                <w:lang w:eastAsia="ru-RU"/>
              </w:rPr>
              <w:t>Источники</w:t>
            </w:r>
          </w:p>
        </w:tc>
        <w:tc>
          <w:tcPr>
            <w:tcW w:w="1259" w:type="dxa"/>
          </w:tcPr>
          <w:p w14:paraId="3CB98E1D" w14:textId="77777777" w:rsidR="00DF2122" w:rsidRDefault="00DF2122"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67DB5">
              <w:rPr>
                <w:rFonts w:ascii="Times New Roman" w:hAnsi="Times New Roman" w:cs="Times New Roman"/>
                <w:sz w:val="24"/>
                <w:szCs w:val="24"/>
                <w:lang w:eastAsia="ru-RU"/>
              </w:rPr>
              <w:t>Всего</w:t>
            </w:r>
          </w:p>
          <w:p w14:paraId="358DB126" w14:textId="77777777" w:rsidR="00DF2122" w:rsidRPr="00D67DB5" w:rsidRDefault="00DF2122"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(тыс.руб.)</w:t>
            </w:r>
          </w:p>
        </w:tc>
        <w:tc>
          <w:tcPr>
            <w:tcW w:w="1079" w:type="dxa"/>
          </w:tcPr>
          <w:p w14:paraId="17D1C4A4" w14:textId="77777777" w:rsidR="00DF2122" w:rsidRPr="00D67DB5" w:rsidRDefault="00DF2122"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2021 год</w:t>
            </w:r>
          </w:p>
        </w:tc>
        <w:tc>
          <w:tcPr>
            <w:tcW w:w="1259" w:type="dxa"/>
          </w:tcPr>
          <w:p w14:paraId="65718624" w14:textId="77777777" w:rsidR="00DF2122" w:rsidRPr="00D67DB5" w:rsidRDefault="00DF2122"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2022 год</w:t>
            </w:r>
          </w:p>
        </w:tc>
        <w:tc>
          <w:tcPr>
            <w:tcW w:w="1160" w:type="dxa"/>
          </w:tcPr>
          <w:p w14:paraId="4F34069E" w14:textId="77777777" w:rsidR="00DF2122" w:rsidRPr="00D67DB5" w:rsidRDefault="00DF2122"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2023 год</w:t>
            </w:r>
          </w:p>
        </w:tc>
      </w:tr>
      <w:tr w:rsidR="00DF2122" w:rsidRPr="008C329B" w14:paraId="0B64C83F" w14:textId="77777777" w:rsidTr="00127CA3">
        <w:trPr>
          <w:trHeight w:val="600"/>
          <w:tblCellSpacing w:w="5" w:type="nil"/>
        </w:trPr>
        <w:tc>
          <w:tcPr>
            <w:tcW w:w="3155" w:type="dxa"/>
            <w:vMerge/>
          </w:tcPr>
          <w:p w14:paraId="762FF0E1"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520" w:type="dxa"/>
          </w:tcPr>
          <w:p w14:paraId="2838E9BE"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федеральный бюджет</w:t>
            </w:r>
          </w:p>
        </w:tc>
        <w:tc>
          <w:tcPr>
            <w:tcW w:w="1259" w:type="dxa"/>
          </w:tcPr>
          <w:p w14:paraId="2A6BD732" w14:textId="77777777" w:rsidR="00DF2122" w:rsidRPr="00577C15" w:rsidRDefault="00DF2122" w:rsidP="00F902A8">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756</w:t>
            </w:r>
          </w:p>
        </w:tc>
        <w:tc>
          <w:tcPr>
            <w:tcW w:w="1079" w:type="dxa"/>
          </w:tcPr>
          <w:p w14:paraId="062B6359" w14:textId="77777777" w:rsidR="00DF2122" w:rsidRPr="00577C15" w:rsidRDefault="00DF2122" w:rsidP="00F902A8">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249</w:t>
            </w:r>
          </w:p>
        </w:tc>
        <w:tc>
          <w:tcPr>
            <w:tcW w:w="1259" w:type="dxa"/>
          </w:tcPr>
          <w:p w14:paraId="498EFA10" w14:textId="77777777" w:rsidR="00DF2122" w:rsidRPr="00577C15" w:rsidRDefault="00DF2122" w:rsidP="00F902A8">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248</w:t>
            </w:r>
          </w:p>
        </w:tc>
        <w:tc>
          <w:tcPr>
            <w:tcW w:w="1160" w:type="dxa"/>
          </w:tcPr>
          <w:p w14:paraId="0D1C2284" w14:textId="77777777" w:rsidR="00DF2122" w:rsidRPr="00577C15" w:rsidRDefault="00DF2122" w:rsidP="00F902A8">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259</w:t>
            </w:r>
          </w:p>
        </w:tc>
      </w:tr>
      <w:tr w:rsidR="00DF2122" w:rsidRPr="008C329B" w14:paraId="214BBEF7" w14:textId="77777777" w:rsidTr="00127CA3">
        <w:trPr>
          <w:trHeight w:val="633"/>
          <w:tblCellSpacing w:w="5" w:type="nil"/>
        </w:trPr>
        <w:tc>
          <w:tcPr>
            <w:tcW w:w="3155" w:type="dxa"/>
            <w:vMerge/>
          </w:tcPr>
          <w:p w14:paraId="3462C565"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520" w:type="dxa"/>
          </w:tcPr>
          <w:p w14:paraId="4C3B897C"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областной бюджет</w:t>
            </w:r>
          </w:p>
        </w:tc>
        <w:tc>
          <w:tcPr>
            <w:tcW w:w="1259" w:type="dxa"/>
          </w:tcPr>
          <w:p w14:paraId="23163310" w14:textId="77777777" w:rsidR="00DF2122" w:rsidRPr="00D67DB5"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079" w:type="dxa"/>
          </w:tcPr>
          <w:p w14:paraId="25B1BE90" w14:textId="77777777" w:rsidR="00DF2122" w:rsidRPr="00D67DB5"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259" w:type="dxa"/>
          </w:tcPr>
          <w:p w14:paraId="2EE8544F" w14:textId="77777777" w:rsidR="00DF2122" w:rsidRPr="00D67DB5"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160" w:type="dxa"/>
          </w:tcPr>
          <w:p w14:paraId="21F724CE" w14:textId="77777777" w:rsidR="00DF2122" w:rsidRPr="00D67DB5"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DF2122" w:rsidRPr="008C329B" w14:paraId="14F1C181" w14:textId="77777777" w:rsidTr="00127CA3">
        <w:trPr>
          <w:trHeight w:val="600"/>
          <w:tblCellSpacing w:w="5" w:type="nil"/>
        </w:trPr>
        <w:tc>
          <w:tcPr>
            <w:tcW w:w="3155" w:type="dxa"/>
            <w:vMerge/>
          </w:tcPr>
          <w:p w14:paraId="71E9D22F"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520" w:type="dxa"/>
          </w:tcPr>
          <w:p w14:paraId="323147B7"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местный бюджет</w:t>
            </w:r>
          </w:p>
        </w:tc>
        <w:tc>
          <w:tcPr>
            <w:tcW w:w="1259" w:type="dxa"/>
          </w:tcPr>
          <w:p w14:paraId="27990E06" w14:textId="77777777" w:rsidR="00DF2122" w:rsidRPr="00D67DB5"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18055</w:t>
            </w:r>
          </w:p>
        </w:tc>
        <w:tc>
          <w:tcPr>
            <w:tcW w:w="1079" w:type="dxa"/>
          </w:tcPr>
          <w:p w14:paraId="35BBCE27" w14:textId="77777777" w:rsidR="00DF2122"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6309</w:t>
            </w:r>
          </w:p>
          <w:p w14:paraId="00E07D12" w14:textId="77777777" w:rsidR="00DF2122" w:rsidRPr="00D67DB5"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259" w:type="dxa"/>
          </w:tcPr>
          <w:p w14:paraId="3F2AD948" w14:textId="77777777" w:rsidR="00DF2122" w:rsidRPr="00D67DB5"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5873</w:t>
            </w:r>
          </w:p>
        </w:tc>
        <w:tc>
          <w:tcPr>
            <w:tcW w:w="1160" w:type="dxa"/>
          </w:tcPr>
          <w:p w14:paraId="69DE6C68" w14:textId="77777777" w:rsidR="00DF2122" w:rsidRPr="00D67DB5"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5873</w:t>
            </w:r>
            <w:r>
              <w:rPr>
                <w:rFonts w:ascii="Times New Roman" w:hAnsi="Times New Roman" w:cs="Times New Roman"/>
                <w:sz w:val="24"/>
                <w:szCs w:val="24"/>
                <w:lang w:eastAsia="ru-RU"/>
              </w:rPr>
              <w:fldChar w:fldCharType="begin"/>
            </w:r>
            <w:r>
              <w:rPr>
                <w:rFonts w:ascii="Times New Roman" w:hAnsi="Times New Roman" w:cs="Times New Roman"/>
                <w:sz w:val="24"/>
                <w:szCs w:val="24"/>
                <w:lang w:eastAsia="ru-RU"/>
              </w:rPr>
              <w:instrText xml:space="preserve"> =SUM(LEFT) </w:instrText>
            </w:r>
            <w:r>
              <w:rPr>
                <w:rFonts w:ascii="Times New Roman" w:hAnsi="Times New Roman" w:cs="Times New Roman"/>
                <w:sz w:val="24"/>
                <w:szCs w:val="24"/>
                <w:lang w:eastAsia="ru-RU"/>
              </w:rPr>
              <w:fldChar w:fldCharType="end"/>
            </w:r>
          </w:p>
        </w:tc>
      </w:tr>
      <w:tr w:rsidR="00DF2122" w:rsidRPr="008C329B" w14:paraId="0A1A9000" w14:textId="77777777" w:rsidTr="00127CA3">
        <w:trPr>
          <w:trHeight w:val="600"/>
          <w:tblCellSpacing w:w="5" w:type="nil"/>
        </w:trPr>
        <w:tc>
          <w:tcPr>
            <w:tcW w:w="3155" w:type="dxa"/>
            <w:vMerge/>
          </w:tcPr>
          <w:p w14:paraId="19991EAC"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520" w:type="dxa"/>
          </w:tcPr>
          <w:p w14:paraId="223A77CA"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иные источники</w:t>
            </w:r>
          </w:p>
        </w:tc>
        <w:tc>
          <w:tcPr>
            <w:tcW w:w="1259" w:type="dxa"/>
          </w:tcPr>
          <w:p w14:paraId="381248EA" w14:textId="77777777" w:rsidR="00DF2122"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079" w:type="dxa"/>
          </w:tcPr>
          <w:p w14:paraId="30840C41" w14:textId="77777777" w:rsidR="00DF2122"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259" w:type="dxa"/>
          </w:tcPr>
          <w:p w14:paraId="54D6EBE2" w14:textId="77777777" w:rsidR="00DF2122"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160" w:type="dxa"/>
          </w:tcPr>
          <w:p w14:paraId="542427E0" w14:textId="77777777" w:rsidR="00DF2122"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DF2122" w:rsidRPr="008C329B" w14:paraId="76E7482B" w14:textId="77777777" w:rsidTr="00127CA3">
        <w:trPr>
          <w:trHeight w:val="600"/>
          <w:tblCellSpacing w:w="5" w:type="nil"/>
        </w:trPr>
        <w:tc>
          <w:tcPr>
            <w:tcW w:w="3155" w:type="dxa"/>
            <w:vMerge/>
          </w:tcPr>
          <w:p w14:paraId="3812F863"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520" w:type="dxa"/>
          </w:tcPr>
          <w:p w14:paraId="4ACFC422" w14:textId="77777777" w:rsidR="00DF2122" w:rsidRPr="00D67DB5" w:rsidRDefault="00DF2122" w:rsidP="003E590E">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всего по источникам</w:t>
            </w:r>
          </w:p>
        </w:tc>
        <w:tc>
          <w:tcPr>
            <w:tcW w:w="1259" w:type="dxa"/>
          </w:tcPr>
          <w:p w14:paraId="1FA421D9" w14:textId="77777777" w:rsidR="00DF2122" w:rsidRPr="00D67DB5"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18811</w:t>
            </w:r>
          </w:p>
        </w:tc>
        <w:tc>
          <w:tcPr>
            <w:tcW w:w="1079" w:type="dxa"/>
          </w:tcPr>
          <w:p w14:paraId="76B33EF8" w14:textId="77777777" w:rsidR="00DF2122" w:rsidRPr="00D67DB5"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6558</w:t>
            </w:r>
          </w:p>
        </w:tc>
        <w:tc>
          <w:tcPr>
            <w:tcW w:w="1259" w:type="dxa"/>
          </w:tcPr>
          <w:p w14:paraId="5583B8B0" w14:textId="77777777" w:rsidR="00DF2122" w:rsidRPr="00D67DB5"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6121</w:t>
            </w:r>
          </w:p>
        </w:tc>
        <w:tc>
          <w:tcPr>
            <w:tcW w:w="1160" w:type="dxa"/>
          </w:tcPr>
          <w:p w14:paraId="395116DF" w14:textId="77777777" w:rsidR="00DF2122" w:rsidRPr="00D67DB5"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6132</w:t>
            </w:r>
          </w:p>
        </w:tc>
      </w:tr>
      <w:tr w:rsidR="00DF2122" w:rsidRPr="008C329B" w14:paraId="694927BC" w14:textId="77777777" w:rsidTr="00127CA3">
        <w:trPr>
          <w:trHeight w:val="600"/>
          <w:tblCellSpacing w:w="5" w:type="nil"/>
        </w:trPr>
        <w:tc>
          <w:tcPr>
            <w:tcW w:w="3155" w:type="dxa"/>
          </w:tcPr>
          <w:p w14:paraId="21C88DB0" w14:textId="77777777" w:rsidR="00DF2122" w:rsidRPr="00D67DB5" w:rsidRDefault="00DF2122" w:rsidP="00435DDF">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Ожидаемые результаты реализации подпрограммы муниципальной программы</w:t>
            </w:r>
          </w:p>
        </w:tc>
        <w:tc>
          <w:tcPr>
            <w:tcW w:w="6277" w:type="dxa"/>
            <w:gridSpan w:val="5"/>
          </w:tcPr>
          <w:p w14:paraId="25F05A5A" w14:textId="77777777" w:rsidR="00DF2122" w:rsidRPr="00076BDC" w:rsidRDefault="00DF2122" w:rsidP="00076BDC">
            <w:pPr>
              <w:pStyle w:val="a4"/>
              <w:rPr>
                <w:rFonts w:ascii="Times New Roman" w:hAnsi="Times New Roman" w:cs="Times New Roman"/>
                <w:sz w:val="24"/>
                <w:szCs w:val="24"/>
              </w:rPr>
            </w:pPr>
            <w:r w:rsidRPr="00076BDC">
              <w:rPr>
                <w:rFonts w:ascii="Times New Roman" w:hAnsi="Times New Roman" w:cs="Times New Roman"/>
                <w:sz w:val="24"/>
                <w:szCs w:val="24"/>
              </w:rPr>
              <w:t xml:space="preserve">1. Численность муниципальных служащих на </w:t>
            </w:r>
            <w:r>
              <w:rPr>
                <w:rFonts w:ascii="Times New Roman" w:hAnsi="Times New Roman" w:cs="Times New Roman"/>
                <w:sz w:val="24"/>
                <w:szCs w:val="24"/>
              </w:rPr>
              <w:t>1000</w:t>
            </w:r>
            <w:r w:rsidRPr="00076BDC">
              <w:rPr>
                <w:rFonts w:ascii="Times New Roman" w:hAnsi="Times New Roman" w:cs="Times New Roman"/>
                <w:sz w:val="24"/>
                <w:szCs w:val="24"/>
              </w:rPr>
              <w:t xml:space="preserve"> жителей</w:t>
            </w:r>
            <w:r>
              <w:rPr>
                <w:rFonts w:ascii="Times New Roman" w:hAnsi="Times New Roman" w:cs="Times New Roman"/>
                <w:sz w:val="24"/>
                <w:szCs w:val="24"/>
              </w:rPr>
              <w:t xml:space="preserve"> 0,6 </w:t>
            </w:r>
            <w:r w:rsidRPr="00076BDC">
              <w:rPr>
                <w:rFonts w:ascii="Times New Roman" w:hAnsi="Times New Roman" w:cs="Times New Roman"/>
                <w:sz w:val="24"/>
                <w:szCs w:val="24"/>
              </w:rPr>
              <w:t>чел.;</w:t>
            </w:r>
          </w:p>
          <w:p w14:paraId="10C6F821" w14:textId="77777777" w:rsidR="00DF2122" w:rsidRPr="00076BDC" w:rsidRDefault="00DF2122" w:rsidP="00076BDC">
            <w:pPr>
              <w:pStyle w:val="a4"/>
              <w:rPr>
                <w:rFonts w:ascii="Times New Roman" w:hAnsi="Times New Roman" w:cs="Times New Roman"/>
                <w:sz w:val="24"/>
                <w:szCs w:val="24"/>
              </w:rPr>
            </w:pPr>
            <w:r>
              <w:rPr>
                <w:rFonts w:ascii="Times New Roman" w:hAnsi="Times New Roman" w:cs="Times New Roman"/>
                <w:sz w:val="24"/>
                <w:szCs w:val="24"/>
              </w:rPr>
              <w:t>2</w:t>
            </w:r>
            <w:r w:rsidRPr="00076BDC">
              <w:rPr>
                <w:rFonts w:ascii="Times New Roman" w:hAnsi="Times New Roman" w:cs="Times New Roman"/>
                <w:sz w:val="24"/>
                <w:szCs w:val="24"/>
              </w:rPr>
              <w:t>.</w:t>
            </w:r>
            <w:r w:rsidRPr="00C962D8">
              <w:rPr>
                <w:rFonts w:ascii="Times New Roman" w:hAnsi="Times New Roman" w:cs="Times New Roman"/>
                <w:sz w:val="24"/>
                <w:szCs w:val="24"/>
              </w:rPr>
              <w:t xml:space="preserve"> </w:t>
            </w:r>
            <w:r w:rsidRPr="00076BDC">
              <w:rPr>
                <w:rFonts w:ascii="Times New Roman" w:hAnsi="Times New Roman" w:cs="Times New Roman"/>
                <w:sz w:val="24"/>
                <w:szCs w:val="24"/>
              </w:rPr>
              <w:t>Процент исполнения плана поступления налоговых и неналоговых доходов в бюджет муниципального образования,</w:t>
            </w:r>
            <w:r>
              <w:rPr>
                <w:rFonts w:ascii="Times New Roman" w:hAnsi="Times New Roman" w:cs="Times New Roman"/>
                <w:sz w:val="24"/>
                <w:szCs w:val="24"/>
              </w:rPr>
              <w:t xml:space="preserve"> 90</w:t>
            </w:r>
            <w:r w:rsidRPr="00076BDC">
              <w:rPr>
                <w:rFonts w:ascii="Times New Roman" w:hAnsi="Times New Roman" w:cs="Times New Roman"/>
                <w:sz w:val="24"/>
                <w:szCs w:val="24"/>
              </w:rPr>
              <w:t>%;</w:t>
            </w:r>
          </w:p>
          <w:p w14:paraId="3C29BDC4" w14:textId="77777777" w:rsidR="00DF2122" w:rsidRDefault="00DF2122" w:rsidP="0009705C">
            <w:pPr>
              <w:pStyle w:val="a4"/>
              <w:rPr>
                <w:rFonts w:ascii="Times New Roman" w:hAnsi="Times New Roman" w:cs="Times New Roman"/>
                <w:sz w:val="24"/>
                <w:szCs w:val="24"/>
              </w:rPr>
            </w:pPr>
            <w:r>
              <w:rPr>
                <w:rFonts w:ascii="Times New Roman" w:hAnsi="Times New Roman" w:cs="Times New Roman"/>
                <w:sz w:val="24"/>
                <w:szCs w:val="24"/>
              </w:rPr>
              <w:t>3</w:t>
            </w:r>
            <w:r w:rsidRPr="00076BDC">
              <w:rPr>
                <w:rFonts w:ascii="Times New Roman" w:hAnsi="Times New Roman" w:cs="Times New Roman"/>
                <w:sz w:val="24"/>
                <w:szCs w:val="24"/>
              </w:rPr>
              <w:t>. Уровень ежегодного обновления компьютерной и организационной техники,</w:t>
            </w:r>
            <w:r>
              <w:rPr>
                <w:rFonts w:ascii="Times New Roman" w:hAnsi="Times New Roman" w:cs="Times New Roman"/>
                <w:sz w:val="24"/>
                <w:szCs w:val="24"/>
              </w:rPr>
              <w:t xml:space="preserve"> 10</w:t>
            </w:r>
            <w:r w:rsidRPr="00076BDC">
              <w:rPr>
                <w:rFonts w:ascii="Times New Roman" w:hAnsi="Times New Roman" w:cs="Times New Roman"/>
                <w:sz w:val="24"/>
                <w:szCs w:val="24"/>
              </w:rPr>
              <w:t>%;</w:t>
            </w:r>
          </w:p>
          <w:p w14:paraId="2861CF63" w14:textId="77777777" w:rsidR="00DF2122" w:rsidRDefault="00DF2122" w:rsidP="00A53AAF">
            <w:pPr>
              <w:pStyle w:val="a4"/>
              <w:rPr>
                <w:rFonts w:ascii="Times New Roman" w:hAnsi="Times New Roman" w:cs="Times New Roman"/>
                <w:sz w:val="24"/>
                <w:szCs w:val="24"/>
              </w:rPr>
            </w:pPr>
            <w:r>
              <w:rPr>
                <w:rFonts w:ascii="Times New Roman" w:hAnsi="Times New Roman" w:cs="Times New Roman"/>
                <w:sz w:val="24"/>
                <w:szCs w:val="24"/>
              </w:rPr>
              <w:t>4. Доля регламентированных муниципальных услуг от общего количества муниципальных услуг, 60%;</w:t>
            </w:r>
          </w:p>
          <w:p w14:paraId="4B5DD1DF" w14:textId="77777777" w:rsidR="00DF2122" w:rsidRPr="008C329B" w:rsidRDefault="00DF2122" w:rsidP="00076BDC">
            <w:pPr>
              <w:pStyle w:val="a4"/>
            </w:pPr>
            <w:r>
              <w:rPr>
                <w:rFonts w:ascii="Times New Roman" w:hAnsi="Times New Roman" w:cs="Times New Roman"/>
                <w:sz w:val="24"/>
                <w:szCs w:val="24"/>
              </w:rPr>
              <w:t>5.</w:t>
            </w:r>
            <w:r w:rsidRPr="00C962D8">
              <w:rPr>
                <w:rFonts w:ascii="Times New Roman" w:hAnsi="Times New Roman" w:cs="Times New Roman"/>
                <w:sz w:val="24"/>
                <w:szCs w:val="24"/>
              </w:rPr>
              <w:t xml:space="preserve"> </w:t>
            </w:r>
            <w:r>
              <w:rPr>
                <w:rFonts w:ascii="Times New Roman" w:hAnsi="Times New Roman" w:cs="Times New Roman"/>
                <w:sz w:val="24"/>
                <w:szCs w:val="24"/>
              </w:rPr>
              <w:t>Количество нормативно-правовых актов, подлежащих обнародованию и опубликованию в СМИ, 10 шт.</w:t>
            </w:r>
          </w:p>
        </w:tc>
      </w:tr>
    </w:tbl>
    <w:p w14:paraId="36863B54" w14:textId="77777777" w:rsidR="00DF2122" w:rsidRDefault="00DF2122" w:rsidP="002872DD">
      <w:pPr>
        <w:spacing w:after="0" w:line="240" w:lineRule="auto"/>
        <w:jc w:val="center"/>
        <w:rPr>
          <w:rFonts w:ascii="Times New Roman" w:hAnsi="Times New Roman" w:cs="Times New Roman"/>
          <w:b/>
          <w:bCs/>
          <w:sz w:val="24"/>
          <w:szCs w:val="24"/>
        </w:rPr>
      </w:pPr>
    </w:p>
    <w:p w14:paraId="569ECBCC" w14:textId="77777777" w:rsidR="00DF2122" w:rsidRPr="00FC5CA5" w:rsidRDefault="00DF2122" w:rsidP="002872DD">
      <w:pPr>
        <w:spacing w:after="0" w:line="240" w:lineRule="auto"/>
        <w:jc w:val="center"/>
        <w:rPr>
          <w:rFonts w:ascii="Times New Roman" w:hAnsi="Times New Roman" w:cs="Times New Roman"/>
          <w:b/>
          <w:bCs/>
          <w:sz w:val="24"/>
          <w:szCs w:val="24"/>
        </w:rPr>
      </w:pPr>
      <w:r w:rsidRPr="00FC5CA5">
        <w:rPr>
          <w:rFonts w:ascii="Times New Roman" w:hAnsi="Times New Roman" w:cs="Times New Roman"/>
          <w:b/>
          <w:bCs/>
          <w:sz w:val="24"/>
          <w:szCs w:val="24"/>
        </w:rPr>
        <w:t>1.</w:t>
      </w:r>
      <w:r>
        <w:rPr>
          <w:rFonts w:ascii="Times New Roman" w:hAnsi="Times New Roman" w:cs="Times New Roman"/>
          <w:b/>
          <w:bCs/>
          <w:sz w:val="24"/>
          <w:szCs w:val="24"/>
        </w:rPr>
        <w:t xml:space="preserve"> </w:t>
      </w:r>
      <w:r w:rsidRPr="00FC5CA5">
        <w:rPr>
          <w:rFonts w:ascii="Times New Roman" w:hAnsi="Times New Roman" w:cs="Times New Roman"/>
          <w:b/>
          <w:bCs/>
          <w:sz w:val="24"/>
          <w:szCs w:val="24"/>
        </w:rPr>
        <w:t>Содержание проблемы и обоснование необходимости ее решения программными методами</w:t>
      </w:r>
    </w:p>
    <w:p w14:paraId="24FD397D" w14:textId="77777777" w:rsidR="00DF2122" w:rsidRPr="00FC5CA5" w:rsidRDefault="00DF2122" w:rsidP="002872DD">
      <w:pPr>
        <w:spacing w:after="0" w:line="240" w:lineRule="auto"/>
        <w:jc w:val="center"/>
        <w:rPr>
          <w:rFonts w:ascii="Times New Roman" w:hAnsi="Times New Roman" w:cs="Times New Roman"/>
          <w:b/>
          <w:bCs/>
          <w:sz w:val="24"/>
          <w:szCs w:val="24"/>
        </w:rPr>
      </w:pPr>
    </w:p>
    <w:p w14:paraId="219324DD" w14:textId="77777777" w:rsidR="00DF2122" w:rsidRPr="00FC5CA5" w:rsidRDefault="00DF2122"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xml:space="preserve">Основания для разработки подпрограммы: Федеральный </w:t>
      </w:r>
      <w:hyperlink r:id="rId14" w:history="1">
        <w:r w:rsidRPr="00FC5CA5">
          <w:rPr>
            <w:rFonts w:ascii="Times New Roman" w:hAnsi="Times New Roman" w:cs="Times New Roman"/>
            <w:sz w:val="24"/>
            <w:szCs w:val="24"/>
          </w:rPr>
          <w:t>закон</w:t>
        </w:r>
      </w:hyperlink>
      <w:r w:rsidRPr="00FC5CA5">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Федеральный </w:t>
      </w:r>
      <w:hyperlink r:id="rId15" w:history="1">
        <w:r w:rsidRPr="00FC5CA5">
          <w:rPr>
            <w:rFonts w:ascii="Times New Roman" w:hAnsi="Times New Roman" w:cs="Times New Roman"/>
            <w:sz w:val="24"/>
            <w:szCs w:val="24"/>
          </w:rPr>
          <w:t>закон</w:t>
        </w:r>
      </w:hyperlink>
      <w:r>
        <w:rPr>
          <w:rFonts w:ascii="Times New Roman" w:hAnsi="Times New Roman" w:cs="Times New Roman"/>
          <w:sz w:val="24"/>
          <w:szCs w:val="24"/>
        </w:rPr>
        <w:t xml:space="preserve"> от 25.12.2008 №</w:t>
      </w:r>
      <w:r w:rsidRPr="00FC5CA5">
        <w:rPr>
          <w:rFonts w:ascii="Times New Roman" w:hAnsi="Times New Roman" w:cs="Times New Roman"/>
          <w:sz w:val="24"/>
          <w:szCs w:val="24"/>
        </w:rPr>
        <w:t xml:space="preserve"> 273-ФЗ «О противодействии коррупции», Федеральный </w:t>
      </w:r>
      <w:hyperlink r:id="rId16" w:history="1">
        <w:r w:rsidRPr="00FC5CA5">
          <w:rPr>
            <w:rFonts w:ascii="Times New Roman" w:hAnsi="Times New Roman" w:cs="Times New Roman"/>
            <w:sz w:val="24"/>
            <w:szCs w:val="24"/>
          </w:rPr>
          <w:t>закон</w:t>
        </w:r>
      </w:hyperlink>
      <w:r w:rsidRPr="00FC5C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5CA5">
        <w:rPr>
          <w:rFonts w:ascii="Times New Roman" w:hAnsi="Times New Roman" w:cs="Times New Roman"/>
          <w:sz w:val="24"/>
          <w:szCs w:val="24"/>
        </w:rPr>
        <w:t>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24F9EB75" w14:textId="77777777" w:rsidR="00DF2122" w:rsidRPr="00FC5CA5" w:rsidRDefault="00DF2122"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xml:space="preserve">Повышение эффективности деятельности органов местного самоуправления является одним из приоритетных направлений, зафиксированных в </w:t>
      </w:r>
      <w:hyperlink r:id="rId17" w:history="1">
        <w:r w:rsidRPr="00FC5CA5">
          <w:rPr>
            <w:rFonts w:ascii="Times New Roman" w:hAnsi="Times New Roman" w:cs="Times New Roman"/>
            <w:sz w:val="24"/>
            <w:szCs w:val="24"/>
          </w:rPr>
          <w:t>Концепции</w:t>
        </w:r>
      </w:hyperlink>
      <w:r w:rsidRPr="00FC5CA5">
        <w:rPr>
          <w:rFonts w:ascii="Times New Roman" w:hAnsi="Times New Roman" w:cs="Times New Roman"/>
          <w:sz w:val="24"/>
          <w:szCs w:val="24"/>
        </w:rPr>
        <w:t xml:space="preserve"> долгосрочного социально-экономическог</w:t>
      </w:r>
      <w:r>
        <w:rPr>
          <w:rFonts w:ascii="Times New Roman" w:hAnsi="Times New Roman" w:cs="Times New Roman"/>
          <w:sz w:val="24"/>
          <w:szCs w:val="24"/>
        </w:rPr>
        <w:t>о развития Российской Федерации</w:t>
      </w:r>
      <w:r w:rsidRPr="00FC5CA5">
        <w:rPr>
          <w:rFonts w:ascii="Times New Roman" w:hAnsi="Times New Roman" w:cs="Times New Roman"/>
          <w:sz w:val="24"/>
          <w:szCs w:val="24"/>
        </w:rPr>
        <w:t xml:space="preserve">, утвержденной распоряжением Правительства Российской Федерации от 17 ноября </w:t>
      </w:r>
      <w:r>
        <w:rPr>
          <w:rFonts w:ascii="Times New Roman" w:hAnsi="Times New Roman" w:cs="Times New Roman"/>
          <w:sz w:val="24"/>
          <w:szCs w:val="24"/>
        </w:rPr>
        <w:t xml:space="preserve">                   </w:t>
      </w:r>
      <w:r w:rsidRPr="00FC5CA5">
        <w:rPr>
          <w:rFonts w:ascii="Times New Roman" w:hAnsi="Times New Roman" w:cs="Times New Roman"/>
          <w:sz w:val="24"/>
          <w:szCs w:val="24"/>
        </w:rPr>
        <w:t>2008 года № 1662-р.</w:t>
      </w:r>
    </w:p>
    <w:p w14:paraId="22CAB1AF" w14:textId="77777777" w:rsidR="00DF2122" w:rsidRPr="00FC5CA5" w:rsidRDefault="00DF2122"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Указанной Концепцией предусматривается, в том числе, осуществление деятельности по следующим приоритетным направлениям:</w:t>
      </w:r>
    </w:p>
    <w:p w14:paraId="550F59AB" w14:textId="77777777" w:rsidR="00DF2122" w:rsidRPr="00FC5CA5" w:rsidRDefault="00DF2122"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кадровое обеспечение эффективного выполнения государственных функций и реализации государственных социальных гарантий;</w:t>
      </w:r>
    </w:p>
    <w:p w14:paraId="48EFDFD2" w14:textId="77777777" w:rsidR="00DF2122" w:rsidRPr="00FC5CA5" w:rsidRDefault="00DF2122"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повышение качества и доступности государственных и муниципальных услуг, предоставляемых исполнительными органами и органами местного самоуправления, совершенствование системы государственного контроля (надзора), предполагающее сокращение административных ограничений предпринимательской деятельности, обеспечение эффективной регламентации полномочий органов по государственному контролю (надзору) и повышение гарантий защиты прав юридических лиц и индивидуальных предпринимателей при проведении государственного контроля (надзора);</w:t>
      </w:r>
    </w:p>
    <w:p w14:paraId="356A47F1" w14:textId="77777777" w:rsidR="00DF2122" w:rsidRPr="00FC5CA5" w:rsidRDefault="00DF2122"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формирование современной информационной и телекоммуникационной инфраструктуры, обеспечение высокого уровня доступности и качества предоставляемых на ее основе услуг;</w:t>
      </w:r>
    </w:p>
    <w:p w14:paraId="4956BB6C" w14:textId="77777777" w:rsidR="00DF2122" w:rsidRPr="00FC5CA5" w:rsidRDefault="00DF2122"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существенное улучшение доступа к информации о деятельности государственных органов, обеспечение открытости деятельности государственных и муниципальных органов власти.</w:t>
      </w:r>
    </w:p>
    <w:p w14:paraId="1F60F408" w14:textId="77777777" w:rsidR="00DF2122" w:rsidRPr="00FC5CA5" w:rsidRDefault="00DF2122"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xml:space="preserve">Указанные положения нашли отражение в </w:t>
      </w:r>
      <w:hyperlink r:id="rId18" w:history="1">
        <w:r w:rsidRPr="00FC5CA5">
          <w:rPr>
            <w:rFonts w:ascii="Times New Roman" w:hAnsi="Times New Roman" w:cs="Times New Roman"/>
            <w:sz w:val="24"/>
            <w:szCs w:val="24"/>
          </w:rPr>
          <w:t>Основных направлениях</w:t>
        </w:r>
      </w:hyperlink>
      <w:r w:rsidRPr="00FC5CA5">
        <w:rPr>
          <w:rFonts w:ascii="Times New Roman" w:hAnsi="Times New Roman" w:cs="Times New Roman"/>
          <w:sz w:val="24"/>
          <w:szCs w:val="24"/>
        </w:rPr>
        <w:t xml:space="preserve"> деятельности Правительства Российской </w:t>
      </w:r>
      <w:r>
        <w:rPr>
          <w:rFonts w:ascii="Times New Roman" w:hAnsi="Times New Roman" w:cs="Times New Roman"/>
          <w:sz w:val="24"/>
          <w:szCs w:val="24"/>
        </w:rPr>
        <w:t>Федерации</w:t>
      </w:r>
      <w:r w:rsidRPr="00FC5CA5">
        <w:rPr>
          <w:rFonts w:ascii="Times New Roman" w:hAnsi="Times New Roman" w:cs="Times New Roman"/>
          <w:sz w:val="24"/>
          <w:szCs w:val="24"/>
        </w:rPr>
        <w:t>, утвержденных Председателем Прави</w:t>
      </w:r>
      <w:r>
        <w:rPr>
          <w:rFonts w:ascii="Times New Roman" w:hAnsi="Times New Roman" w:cs="Times New Roman"/>
          <w:sz w:val="24"/>
          <w:szCs w:val="24"/>
        </w:rPr>
        <w:t xml:space="preserve">тельства </w:t>
      </w:r>
      <w:r>
        <w:rPr>
          <w:rFonts w:ascii="Times New Roman" w:hAnsi="Times New Roman" w:cs="Times New Roman"/>
          <w:sz w:val="24"/>
          <w:szCs w:val="24"/>
        </w:rPr>
        <w:lastRenderedPageBreak/>
        <w:t>Российской Федерации 14</w:t>
      </w:r>
      <w:r w:rsidRPr="00FC5CA5">
        <w:rPr>
          <w:rFonts w:ascii="Times New Roman" w:hAnsi="Times New Roman" w:cs="Times New Roman"/>
          <w:sz w:val="24"/>
          <w:szCs w:val="24"/>
        </w:rPr>
        <w:t xml:space="preserve"> </w:t>
      </w:r>
      <w:r>
        <w:rPr>
          <w:rFonts w:ascii="Times New Roman" w:hAnsi="Times New Roman" w:cs="Times New Roman"/>
          <w:sz w:val="24"/>
          <w:szCs w:val="24"/>
        </w:rPr>
        <w:t>ма</w:t>
      </w:r>
      <w:r w:rsidRPr="00FC5CA5">
        <w:rPr>
          <w:rFonts w:ascii="Times New Roman" w:hAnsi="Times New Roman" w:cs="Times New Roman"/>
          <w:sz w:val="24"/>
          <w:szCs w:val="24"/>
        </w:rPr>
        <w:t>я 201</w:t>
      </w:r>
      <w:r>
        <w:rPr>
          <w:rFonts w:ascii="Times New Roman" w:hAnsi="Times New Roman" w:cs="Times New Roman"/>
          <w:sz w:val="24"/>
          <w:szCs w:val="24"/>
        </w:rPr>
        <w:t>5</w:t>
      </w:r>
      <w:r w:rsidRPr="00FC5CA5">
        <w:rPr>
          <w:rFonts w:ascii="Times New Roman" w:hAnsi="Times New Roman" w:cs="Times New Roman"/>
          <w:sz w:val="24"/>
          <w:szCs w:val="24"/>
        </w:rPr>
        <w:t xml:space="preserve"> года, в рамках которых для повышения эффективности деятельности органов государственной власти и повышения качества государственных услуг предусматриваются:</w:t>
      </w:r>
    </w:p>
    <w:p w14:paraId="657E898E" w14:textId="77777777" w:rsidR="00DF2122" w:rsidRPr="00FC5CA5" w:rsidRDefault="00DF2122"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внедрение новых принципов кадровой политики на государственной гражданской службе и совершенствование системы оплаты труда государственных гражданских служащих, развитие конкурсной системы замещения вакантных должностей в органах государственного управления;</w:t>
      </w:r>
    </w:p>
    <w:p w14:paraId="427004B2" w14:textId="77777777" w:rsidR="00DF2122" w:rsidRPr="00FC5CA5" w:rsidRDefault="00DF2122"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реализация современных принципов работы контрольных (надзорных) органов, включая введение практики публичной отчетности об итогах проверок и оптимизацию затрачиваемых на их проведение ресурсов;</w:t>
      </w:r>
    </w:p>
    <w:p w14:paraId="5E710105" w14:textId="77777777" w:rsidR="00DF2122" w:rsidRPr="00FC5CA5" w:rsidRDefault="00DF2122"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завершение внедрения технологий электронного правительства;</w:t>
      </w:r>
    </w:p>
    <w:p w14:paraId="30410D49" w14:textId="77777777" w:rsidR="00DF2122" w:rsidRPr="00FC5CA5" w:rsidRDefault="00DF2122"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создание центров предоставления государственных услуг по принципу «одного окна» в каждом городском округе и муниципальном районе.</w:t>
      </w:r>
    </w:p>
    <w:p w14:paraId="4AA775A5" w14:textId="77777777" w:rsidR="00DF2122" w:rsidRPr="00FC5CA5" w:rsidRDefault="00DF2122" w:rsidP="007A64A3">
      <w:pPr>
        <w:pStyle w:val="a4"/>
        <w:ind w:firstLine="567"/>
        <w:jc w:val="both"/>
        <w:rPr>
          <w:rFonts w:ascii="Times New Roman" w:hAnsi="Times New Roman" w:cs="Times New Roman"/>
          <w:b/>
          <w:bCs/>
          <w:sz w:val="24"/>
          <w:szCs w:val="24"/>
        </w:rPr>
      </w:pPr>
      <w:r w:rsidRPr="00FC5CA5">
        <w:rPr>
          <w:rFonts w:ascii="Times New Roman" w:hAnsi="Times New Roman" w:cs="Times New Roman"/>
          <w:sz w:val="24"/>
          <w:szCs w:val="24"/>
        </w:rPr>
        <w:t>Коррупция,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представляет собой реальную угрозу нормальному функционированию органов местного самоуправления, верховенству закона, демократии, правам человека и социальной справедливости. Тем самым коррупция подрывает доверие населения к органам местного самоуправления, становится существенным тормозом экономического и социального развития.</w:t>
      </w:r>
    </w:p>
    <w:p w14:paraId="155929C3"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Ядро коррупции составляет взяточничество, однако наряду с этим опасным преступлением она имеет обширную периферию, включающую множество самых разнообразных деяний противоправного и аморального характера.</w:t>
      </w:r>
    </w:p>
    <w:p w14:paraId="18A3EA1F"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 при котором нетерпимое отношение к коррупции становится нормой, поскольку фактором, способствующим живучести и распространению коррупции, является привыкание и терпимость к ней, недооценка общественным мнением ее опасности и вреда. На преодоление этих негативных явлений общественного сознания направлены предусмотренные программой меры антикоррупционного просвещения, обучения и воспитания.</w:t>
      </w:r>
    </w:p>
    <w:p w14:paraId="6359574A"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В условиях современного бюджетного законодательства собственных доходов местного бюджета, получаемых в виде налоговых и неналоговых доходов, недостаточно для эффективного функционирования органов местного самоуправления  «Писковичская волость», исполнения возложенных на них функций и решения социально-экономических задач.</w:t>
      </w:r>
    </w:p>
    <w:p w14:paraId="75769C47"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Добиться улучшения текущей ситуации, связанной с недостаточной обеспеченностью местного бюджета финансовыми средствами, возможно путем создания на местном уровне условий для увеличения доходного потенциала местного бюджета, повышения качества администрирования доходов местного бюджета, совершенствования межбюджетных отношений и механизмов эффективного управления муниципальным имуществом в рамках среднесрочных ориентиров. Значительную роль в повышении доходного потенциала местного бюджета также играет развитие на территории  муниципального района малого и среднего предпринимательства.</w:t>
      </w:r>
    </w:p>
    <w:p w14:paraId="62564D4C"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Органами местного самоуправления ведется работа по изменению правового статуса муниципальных учреждений с целью оптимизации расходов бюджетов, повышения эффективности и качества предоставления муниципальных услуг, создания стимулов и мотиваций для муниципальных учреждений к эффективному использованию финансовых ресурсов и муниципального имущества, а также повышения ответственности муниципальных учреждений за конечные результаты их деятельности.</w:t>
      </w:r>
    </w:p>
    <w:p w14:paraId="23E0400B"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xml:space="preserve">Планирование и исполнение расходов местного бюджета в настоящее время осуществляется по целевому назначению, но без достаточного учета эффективности и результативности использования бюджетных средств, используемых муниципальными учреждениями для оказания муниципальных услуг. Переход к программному бюджету и внедрение новых форм финансового обеспечения муниципальных услуг, повышение </w:t>
      </w:r>
      <w:r w:rsidRPr="00FC5CA5">
        <w:rPr>
          <w:rFonts w:ascii="Times New Roman" w:hAnsi="Times New Roman" w:cs="Times New Roman"/>
          <w:sz w:val="24"/>
          <w:szCs w:val="24"/>
        </w:rPr>
        <w:lastRenderedPageBreak/>
        <w:t>результативности и эффективности использования бюджетных средств требуют комплексного реформирования муниципального финансового контроля.</w:t>
      </w:r>
    </w:p>
    <w:p w14:paraId="6D059AE5"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Решение обозначенных проблем позволит обеспечить согласованное по целям и ресурсам выполнение задач и мероприятий, направленных на укрепление доходной базы местного бюджета и повышение эффективности бюджетных расходов.</w:t>
      </w:r>
    </w:p>
    <w:p w14:paraId="0B14262D"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мер.</w:t>
      </w:r>
    </w:p>
    <w:p w14:paraId="1F093DE1" w14:textId="77777777" w:rsidR="00DF2122" w:rsidRPr="00FC5CA5" w:rsidRDefault="00DF2122" w:rsidP="007A64A3">
      <w:pPr>
        <w:pStyle w:val="a4"/>
        <w:ind w:firstLine="567"/>
        <w:jc w:val="both"/>
        <w:rPr>
          <w:rFonts w:ascii="Times New Roman" w:hAnsi="Times New Roman" w:cs="Times New Roman"/>
          <w:sz w:val="24"/>
          <w:szCs w:val="24"/>
        </w:rPr>
      </w:pPr>
      <w:r>
        <w:rPr>
          <w:rFonts w:ascii="Times New Roman" w:hAnsi="Times New Roman" w:cs="Times New Roman"/>
          <w:sz w:val="24"/>
          <w:szCs w:val="24"/>
        </w:rPr>
        <w:t>Политика строит</w:t>
      </w:r>
      <w:r w:rsidRPr="00FC5CA5">
        <w:rPr>
          <w:rFonts w:ascii="Times New Roman" w:hAnsi="Times New Roman" w:cs="Times New Roman"/>
          <w:sz w:val="24"/>
          <w:szCs w:val="24"/>
        </w:rPr>
        <w:t>ся на следующих принципах: забота о человеке, повышение благосостояния, создание комфортных условий для проживания и обеспечение социальных гарантий населения.</w:t>
      </w:r>
    </w:p>
    <w:p w14:paraId="409796B0"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Социальная политика будет ориентирована на адресную поддержку малообеспеченных семей, людей, оказавшихся в трудной жизненной ситуации, пожилых граждан, инвалидов и участников Великой Отечественной войны, муниципальных служащих.</w:t>
      </w:r>
    </w:p>
    <w:p w14:paraId="127CAF63"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Меры социальной поддержки отдельных категорий граждан предусмотренные нормативными правовыми актами включают: выплату муниципальной пенсии за выслугу лет, ежемесячной доплаты к пенсии муниципальным служащим.</w:t>
      </w:r>
    </w:p>
    <w:p w14:paraId="54612D73"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w:t>
      </w:r>
    </w:p>
    <w:p w14:paraId="2F196F5E"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Необходимо продолжить решение вопросов социальной поддержки пожилых людей программно-целевым методом, что позволит повысить социальную активность граждан старшего поколения и при этом повысить качество жизни пожилых.</w:t>
      </w:r>
    </w:p>
    <w:p w14:paraId="7DD233C6" w14:textId="77777777" w:rsidR="00DF2122" w:rsidRPr="00FC5CA5" w:rsidRDefault="00DF2122" w:rsidP="007A64A3">
      <w:pPr>
        <w:pStyle w:val="a4"/>
        <w:ind w:firstLine="567"/>
        <w:jc w:val="both"/>
        <w:rPr>
          <w:rFonts w:ascii="Times New Roman" w:hAnsi="Times New Roman" w:cs="Times New Roman"/>
          <w:sz w:val="24"/>
          <w:szCs w:val="24"/>
          <w:lang w:eastAsia="ru-RU"/>
        </w:rPr>
      </w:pPr>
    </w:p>
    <w:p w14:paraId="04192FD7" w14:textId="77777777" w:rsidR="00DF2122" w:rsidRPr="00FC5CA5" w:rsidRDefault="00DF2122" w:rsidP="0006766B">
      <w:pPr>
        <w:pStyle w:val="a4"/>
        <w:ind w:firstLine="567"/>
        <w:jc w:val="center"/>
        <w:rPr>
          <w:rFonts w:ascii="Times New Roman" w:hAnsi="Times New Roman" w:cs="Times New Roman"/>
          <w:b/>
          <w:bCs/>
          <w:sz w:val="24"/>
          <w:szCs w:val="24"/>
        </w:rPr>
      </w:pPr>
      <w:r w:rsidRPr="00FC5CA5">
        <w:rPr>
          <w:rFonts w:ascii="Times New Roman" w:hAnsi="Times New Roman" w:cs="Times New Roman"/>
          <w:b/>
          <w:bCs/>
          <w:sz w:val="24"/>
          <w:szCs w:val="24"/>
        </w:rPr>
        <w:t>2.</w:t>
      </w:r>
      <w:r>
        <w:rPr>
          <w:rFonts w:ascii="Times New Roman" w:hAnsi="Times New Roman" w:cs="Times New Roman"/>
          <w:b/>
          <w:bCs/>
          <w:sz w:val="24"/>
          <w:szCs w:val="24"/>
        </w:rPr>
        <w:t xml:space="preserve"> </w:t>
      </w:r>
      <w:r w:rsidRPr="00FC5CA5">
        <w:rPr>
          <w:rFonts w:ascii="Times New Roman" w:hAnsi="Times New Roman" w:cs="Times New Roman"/>
          <w:b/>
          <w:bCs/>
          <w:sz w:val="24"/>
          <w:szCs w:val="24"/>
        </w:rPr>
        <w:t>Цель и задачи подпрограммы, показатели цели и задач подпрограммы</w:t>
      </w:r>
      <w:r>
        <w:rPr>
          <w:rFonts w:ascii="Times New Roman" w:hAnsi="Times New Roman" w:cs="Times New Roman"/>
          <w:b/>
          <w:bCs/>
          <w:sz w:val="24"/>
          <w:szCs w:val="24"/>
        </w:rPr>
        <w:t>,</w:t>
      </w:r>
      <w:r w:rsidRPr="00FC5CA5">
        <w:rPr>
          <w:rFonts w:ascii="Times New Roman" w:hAnsi="Times New Roman" w:cs="Times New Roman"/>
          <w:b/>
          <w:bCs/>
          <w:sz w:val="24"/>
          <w:szCs w:val="24"/>
        </w:rPr>
        <w:t xml:space="preserve"> сроки реализации подпрограммы</w:t>
      </w:r>
    </w:p>
    <w:p w14:paraId="554CF6CA" w14:textId="77777777" w:rsidR="00DF2122" w:rsidRPr="00FC5CA5" w:rsidRDefault="00DF2122" w:rsidP="007A64A3">
      <w:pPr>
        <w:pStyle w:val="a4"/>
        <w:ind w:firstLine="567"/>
        <w:jc w:val="both"/>
        <w:rPr>
          <w:rFonts w:ascii="Times New Roman" w:hAnsi="Times New Roman" w:cs="Times New Roman"/>
          <w:sz w:val="24"/>
          <w:szCs w:val="24"/>
        </w:rPr>
      </w:pPr>
    </w:p>
    <w:p w14:paraId="04A47941"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Цель: Эффективное выполнение муниципальных функций, обеспечение долгосрочной устойчивости бюджетной системы.</w:t>
      </w:r>
    </w:p>
    <w:p w14:paraId="34CC6C3C"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Задачи:</w:t>
      </w:r>
    </w:p>
    <w:p w14:paraId="2161076D" w14:textId="77777777" w:rsidR="00DF2122" w:rsidRPr="00FC5CA5" w:rsidRDefault="00DF2122" w:rsidP="00490DB2">
      <w:pPr>
        <w:pStyle w:val="a4"/>
        <w:rPr>
          <w:rFonts w:ascii="Times New Roman" w:hAnsi="Times New Roman" w:cs="Times New Roman"/>
          <w:sz w:val="24"/>
          <w:szCs w:val="24"/>
        </w:rPr>
      </w:pPr>
      <w:r w:rsidRPr="00FC5CA5">
        <w:rPr>
          <w:rFonts w:ascii="Times New Roman" w:hAnsi="Times New Roman" w:cs="Times New Roman"/>
          <w:sz w:val="24"/>
          <w:szCs w:val="24"/>
        </w:rPr>
        <w:t>1.</w:t>
      </w:r>
      <w:r>
        <w:rPr>
          <w:rFonts w:ascii="Times New Roman" w:hAnsi="Times New Roman" w:cs="Times New Roman"/>
          <w:sz w:val="24"/>
          <w:szCs w:val="24"/>
        </w:rPr>
        <w:t xml:space="preserve"> </w:t>
      </w:r>
      <w:r w:rsidRPr="00FC5CA5">
        <w:rPr>
          <w:rFonts w:ascii="Times New Roman" w:hAnsi="Times New Roman" w:cs="Times New Roman"/>
          <w:sz w:val="24"/>
          <w:szCs w:val="24"/>
        </w:rPr>
        <w:t>Обеспечение функционирования администрации сельского поселения;</w:t>
      </w:r>
    </w:p>
    <w:p w14:paraId="22669AF8" w14:textId="77777777" w:rsidR="00DF2122" w:rsidRPr="00FC5CA5" w:rsidRDefault="00DF2122" w:rsidP="00490DB2">
      <w:pPr>
        <w:pStyle w:val="a4"/>
        <w:rPr>
          <w:rFonts w:ascii="Times New Roman" w:hAnsi="Times New Roman" w:cs="Times New Roman"/>
          <w:sz w:val="24"/>
          <w:szCs w:val="24"/>
        </w:rPr>
      </w:pPr>
      <w:r w:rsidRPr="00FC5CA5">
        <w:rPr>
          <w:rFonts w:ascii="Times New Roman" w:hAnsi="Times New Roman" w:cs="Times New Roman"/>
          <w:sz w:val="24"/>
          <w:szCs w:val="24"/>
        </w:rPr>
        <w:t>2.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14:paraId="5553E2AD" w14:textId="77777777" w:rsidR="00DF2122" w:rsidRPr="00FC5CA5" w:rsidRDefault="00DF2122" w:rsidP="00490DB2">
      <w:pPr>
        <w:pStyle w:val="a4"/>
        <w:rPr>
          <w:rFonts w:ascii="Times New Roman" w:hAnsi="Times New Roman" w:cs="Times New Roman"/>
          <w:sz w:val="24"/>
          <w:szCs w:val="24"/>
        </w:rPr>
      </w:pPr>
      <w:r w:rsidRPr="00FC5CA5">
        <w:rPr>
          <w:rFonts w:ascii="Times New Roman" w:hAnsi="Times New Roman" w:cs="Times New Roman"/>
          <w:sz w:val="24"/>
          <w:szCs w:val="24"/>
        </w:rPr>
        <w:t>3. Обеспечение долгосрочной сбалансированности и устойчивости бюджетной системы, повышение качества управления муниципальными финансами</w:t>
      </w:r>
      <w:r>
        <w:rPr>
          <w:rFonts w:ascii="Times New Roman" w:hAnsi="Times New Roman" w:cs="Times New Roman"/>
          <w:sz w:val="24"/>
          <w:szCs w:val="24"/>
        </w:rPr>
        <w:t>;</w:t>
      </w:r>
    </w:p>
    <w:p w14:paraId="0E2BE4BC" w14:textId="77777777" w:rsidR="00DF2122" w:rsidRDefault="00DF2122" w:rsidP="00490DB2">
      <w:pPr>
        <w:pStyle w:val="a4"/>
        <w:jc w:val="both"/>
        <w:rPr>
          <w:rFonts w:ascii="Times New Roman" w:hAnsi="Times New Roman" w:cs="Times New Roman"/>
          <w:sz w:val="24"/>
          <w:szCs w:val="24"/>
        </w:rPr>
      </w:pPr>
      <w:r w:rsidRPr="00FC5CA5">
        <w:rPr>
          <w:rFonts w:ascii="Times New Roman" w:hAnsi="Times New Roman" w:cs="Times New Roman"/>
          <w:sz w:val="24"/>
          <w:szCs w:val="24"/>
        </w:rPr>
        <w:t>4. Формирование эффективной комплексной системы социальной поддержки отдельных категорий граждан на территории муниципального образования.</w:t>
      </w:r>
    </w:p>
    <w:p w14:paraId="44F2CAA0" w14:textId="77777777" w:rsidR="00DF2122" w:rsidRPr="00FC5CA5" w:rsidRDefault="00DF2122" w:rsidP="00490DB2">
      <w:pPr>
        <w:pStyle w:val="a4"/>
        <w:jc w:val="both"/>
        <w:rPr>
          <w:rFonts w:ascii="Times New Roman" w:hAnsi="Times New Roman" w:cs="Times New Roman"/>
          <w:sz w:val="24"/>
          <w:szCs w:val="24"/>
        </w:rPr>
      </w:pPr>
      <w:r>
        <w:rPr>
          <w:rFonts w:ascii="Times New Roman" w:hAnsi="Times New Roman" w:cs="Times New Roman"/>
          <w:sz w:val="24"/>
          <w:szCs w:val="24"/>
        </w:rPr>
        <w:t xml:space="preserve">         Показатели цели и задач подпрограммы и их прогнозные значения приведены в приложении № 1 к программе.</w:t>
      </w:r>
    </w:p>
    <w:p w14:paraId="31543D29" w14:textId="77777777" w:rsidR="00DF2122" w:rsidRPr="00FC5CA5" w:rsidRDefault="00DF2122" w:rsidP="00490DB2">
      <w:pPr>
        <w:pStyle w:val="a4"/>
        <w:ind w:firstLine="567"/>
        <w:jc w:val="both"/>
        <w:rPr>
          <w:rFonts w:ascii="Times New Roman" w:hAnsi="Times New Roman" w:cs="Times New Roman"/>
          <w:sz w:val="24"/>
          <w:szCs w:val="24"/>
        </w:rPr>
      </w:pPr>
      <w:r>
        <w:rPr>
          <w:rFonts w:ascii="Times New Roman" w:hAnsi="Times New Roman" w:cs="Times New Roman"/>
          <w:sz w:val="24"/>
          <w:szCs w:val="24"/>
        </w:rPr>
        <w:t>Сроки реализации подпрограммы – 2021-2023</w:t>
      </w:r>
      <w:r w:rsidRPr="00FC5CA5">
        <w:rPr>
          <w:rFonts w:ascii="Times New Roman" w:hAnsi="Times New Roman" w:cs="Times New Roman"/>
          <w:sz w:val="24"/>
          <w:szCs w:val="24"/>
        </w:rPr>
        <w:t xml:space="preserve"> год</w:t>
      </w:r>
      <w:r>
        <w:rPr>
          <w:rFonts w:ascii="Times New Roman" w:hAnsi="Times New Roman" w:cs="Times New Roman"/>
          <w:sz w:val="24"/>
          <w:szCs w:val="24"/>
        </w:rPr>
        <w:t>ы.</w:t>
      </w:r>
    </w:p>
    <w:p w14:paraId="07BB09FE" w14:textId="77777777" w:rsidR="00DF2122" w:rsidRPr="00FC5CA5" w:rsidRDefault="00DF2122" w:rsidP="007D2465">
      <w:pPr>
        <w:pStyle w:val="a4"/>
        <w:ind w:firstLine="567"/>
        <w:jc w:val="both"/>
        <w:rPr>
          <w:rFonts w:ascii="Times New Roman" w:hAnsi="Times New Roman" w:cs="Times New Roman"/>
          <w:sz w:val="24"/>
          <w:szCs w:val="24"/>
        </w:rPr>
      </w:pPr>
    </w:p>
    <w:p w14:paraId="2D7AFC50" w14:textId="77777777" w:rsidR="00DF2122" w:rsidRPr="00FC5CA5" w:rsidRDefault="00DF2122" w:rsidP="001E461D">
      <w:pPr>
        <w:ind w:left="928"/>
        <w:jc w:val="center"/>
        <w:rPr>
          <w:rFonts w:ascii="Times New Roman" w:hAnsi="Times New Roman" w:cs="Times New Roman"/>
          <w:b/>
          <w:bCs/>
          <w:sz w:val="24"/>
          <w:szCs w:val="24"/>
        </w:rPr>
      </w:pPr>
      <w:r w:rsidRPr="00FC5CA5">
        <w:rPr>
          <w:rFonts w:ascii="Times New Roman" w:hAnsi="Times New Roman" w:cs="Times New Roman"/>
          <w:b/>
          <w:bCs/>
          <w:sz w:val="24"/>
          <w:szCs w:val="24"/>
        </w:rPr>
        <w:t>3.</w:t>
      </w:r>
      <w:r>
        <w:rPr>
          <w:rFonts w:ascii="Times New Roman" w:hAnsi="Times New Roman" w:cs="Times New Roman"/>
          <w:b/>
          <w:bCs/>
          <w:sz w:val="24"/>
          <w:szCs w:val="24"/>
        </w:rPr>
        <w:t xml:space="preserve"> Перечень и краткое описание </w:t>
      </w:r>
      <w:r w:rsidRPr="00FC5CA5">
        <w:rPr>
          <w:rFonts w:ascii="Times New Roman" w:hAnsi="Times New Roman" w:cs="Times New Roman"/>
          <w:b/>
          <w:bCs/>
          <w:sz w:val="24"/>
          <w:szCs w:val="24"/>
        </w:rPr>
        <w:t>основных мероприятий</w:t>
      </w:r>
    </w:p>
    <w:p w14:paraId="622E54E3" w14:textId="77777777" w:rsidR="00DF2122" w:rsidRPr="00FC5CA5" w:rsidRDefault="00DF2122" w:rsidP="007D2465">
      <w:pPr>
        <w:pStyle w:val="a4"/>
        <w:ind w:firstLine="567"/>
        <w:jc w:val="both"/>
        <w:rPr>
          <w:rFonts w:ascii="Times New Roman" w:hAnsi="Times New Roman" w:cs="Times New Roman"/>
          <w:sz w:val="24"/>
          <w:szCs w:val="24"/>
          <w:lang w:eastAsia="ru-RU"/>
        </w:rPr>
      </w:pPr>
      <w:r w:rsidRPr="00FC5CA5">
        <w:rPr>
          <w:rFonts w:ascii="Times New Roman" w:hAnsi="Times New Roman" w:cs="Times New Roman"/>
          <w:sz w:val="24"/>
          <w:szCs w:val="24"/>
          <w:lang w:eastAsia="ru-RU"/>
        </w:rPr>
        <w:t xml:space="preserve">Подпрограмма направлена на создание необходимых условий для эффективной реализации муниципальной политики по социально-экономическому развитию сельского поселения «Писковичская волость». </w:t>
      </w:r>
    </w:p>
    <w:p w14:paraId="267B81C7" w14:textId="77777777" w:rsidR="00DF2122" w:rsidRPr="00FC5CA5" w:rsidRDefault="00DF2122" w:rsidP="003D0224">
      <w:pPr>
        <w:pStyle w:val="a4"/>
        <w:ind w:firstLine="567"/>
        <w:jc w:val="both"/>
        <w:rPr>
          <w:rFonts w:ascii="Times New Roman" w:hAnsi="Times New Roman" w:cs="Times New Roman"/>
          <w:sz w:val="24"/>
          <w:szCs w:val="24"/>
          <w:lang w:eastAsia="ru-RU"/>
        </w:rPr>
      </w:pPr>
      <w:r w:rsidRPr="00FC5CA5">
        <w:rPr>
          <w:rFonts w:ascii="Times New Roman" w:hAnsi="Times New Roman" w:cs="Times New Roman"/>
          <w:sz w:val="24"/>
          <w:szCs w:val="24"/>
          <w:lang w:eastAsia="ru-RU"/>
        </w:rPr>
        <w:t>Реализация комплекса мероприятий подпрограммы позволит обеспечить эффективную деятельность администрации и подведомственных учреждений, обеспечить эффективное использование всех видов ресурсов.</w:t>
      </w:r>
    </w:p>
    <w:p w14:paraId="6B2E65B0" w14:textId="77777777" w:rsidR="00DF2122" w:rsidRPr="00FC5CA5" w:rsidRDefault="00DF2122" w:rsidP="003D0224">
      <w:pPr>
        <w:pStyle w:val="a4"/>
        <w:ind w:firstLine="567"/>
        <w:rPr>
          <w:rFonts w:ascii="Times New Roman" w:hAnsi="Times New Roman" w:cs="Times New Roman"/>
          <w:sz w:val="24"/>
          <w:szCs w:val="24"/>
          <w:lang w:eastAsia="ru-RU"/>
        </w:rPr>
      </w:pPr>
      <w:r w:rsidRPr="00FC5CA5">
        <w:rPr>
          <w:rFonts w:ascii="Times New Roman" w:hAnsi="Times New Roman" w:cs="Times New Roman"/>
          <w:sz w:val="24"/>
          <w:szCs w:val="24"/>
          <w:lang w:eastAsia="ru-RU"/>
        </w:rPr>
        <w:t>Основные мероприятия подпрограммы:</w:t>
      </w:r>
    </w:p>
    <w:p w14:paraId="6E000C31" w14:textId="77777777" w:rsidR="00DF2122" w:rsidRPr="00293C66" w:rsidRDefault="00DF2122" w:rsidP="00BF62A2">
      <w:pPr>
        <w:pStyle w:val="a4"/>
        <w:jc w:val="both"/>
        <w:rPr>
          <w:rFonts w:ascii="Times New Roman" w:hAnsi="Times New Roman" w:cs="Times New Roman"/>
          <w:sz w:val="24"/>
          <w:szCs w:val="24"/>
        </w:rPr>
      </w:pPr>
      <w:r w:rsidRPr="00293C66">
        <w:rPr>
          <w:rFonts w:ascii="Times New Roman" w:hAnsi="Times New Roman" w:cs="Times New Roman"/>
          <w:sz w:val="24"/>
          <w:szCs w:val="24"/>
          <w:lang w:eastAsia="ru-RU"/>
        </w:rPr>
        <w:t>1.</w:t>
      </w:r>
      <w:r w:rsidRPr="00293C66">
        <w:rPr>
          <w:rFonts w:ascii="Times New Roman" w:hAnsi="Times New Roman" w:cs="Times New Roman"/>
          <w:sz w:val="24"/>
          <w:szCs w:val="24"/>
        </w:rPr>
        <w:t xml:space="preserve"> Функционирование администрации муниципального образования.</w:t>
      </w:r>
    </w:p>
    <w:p w14:paraId="12E0AC5D" w14:textId="77777777" w:rsidR="00DF2122" w:rsidRPr="00FC5CA5" w:rsidRDefault="00DF2122" w:rsidP="009D34E7">
      <w:pPr>
        <w:pStyle w:val="a4"/>
        <w:jc w:val="both"/>
        <w:rPr>
          <w:rFonts w:ascii="Times New Roman" w:hAnsi="Times New Roman" w:cs="Times New Roman"/>
          <w:sz w:val="24"/>
          <w:szCs w:val="24"/>
        </w:rPr>
      </w:pPr>
      <w:r w:rsidRPr="00FC5CA5">
        <w:rPr>
          <w:rFonts w:ascii="Times New Roman" w:hAnsi="Times New Roman" w:cs="Times New Roman"/>
          <w:sz w:val="24"/>
          <w:szCs w:val="24"/>
        </w:rPr>
        <w:t xml:space="preserve">Обеспечение деятельности Главы сельского поселения «Писковичская волость» (расходы на выплаты по оплате труда и иные выплаты муниципальным служащим, за исключением </w:t>
      </w:r>
      <w:r w:rsidRPr="00FC5CA5">
        <w:rPr>
          <w:rFonts w:ascii="Times New Roman" w:hAnsi="Times New Roman" w:cs="Times New Roman"/>
          <w:sz w:val="24"/>
          <w:szCs w:val="24"/>
        </w:rPr>
        <w:lastRenderedPageBreak/>
        <w:t xml:space="preserve">фонда оплаты труда), что позволит высшему должностному лицу сельского поселения, осуществлять собственные полномочия по решению вопросов местного значения в соответствии с Уставом сельского поселения «Писковичская волость». </w:t>
      </w:r>
    </w:p>
    <w:p w14:paraId="5041294D" w14:textId="77777777" w:rsidR="00DF2122" w:rsidRPr="00FC5CA5" w:rsidRDefault="00DF2122" w:rsidP="009D34E7">
      <w:pPr>
        <w:pStyle w:val="a4"/>
        <w:jc w:val="both"/>
        <w:rPr>
          <w:rFonts w:ascii="Times New Roman" w:hAnsi="Times New Roman" w:cs="Times New Roman"/>
          <w:sz w:val="24"/>
          <w:szCs w:val="24"/>
        </w:rPr>
      </w:pPr>
      <w:r w:rsidRPr="00FC5CA5">
        <w:rPr>
          <w:rFonts w:ascii="Times New Roman" w:hAnsi="Times New Roman" w:cs="Times New Roman"/>
          <w:sz w:val="24"/>
          <w:szCs w:val="24"/>
        </w:rPr>
        <w:t>Обеспечение деятельности Администрации сельского поселения «Писковичская волость» (расходы на выплаты по оплате труда и иные выплаты муниципальным служащим, за исключением фонда оплаты труда),</w:t>
      </w:r>
      <w:r>
        <w:rPr>
          <w:rFonts w:ascii="Times New Roman" w:hAnsi="Times New Roman" w:cs="Times New Roman"/>
          <w:sz w:val="24"/>
          <w:szCs w:val="24"/>
        </w:rPr>
        <w:t xml:space="preserve"> </w:t>
      </w:r>
      <w:r w:rsidRPr="00FC5CA5">
        <w:rPr>
          <w:rFonts w:ascii="Times New Roman" w:hAnsi="Times New Roman" w:cs="Times New Roman"/>
          <w:sz w:val="24"/>
          <w:szCs w:val="24"/>
        </w:rPr>
        <w:t>направленное на непосредственное решение вопросов местного значения в соответствии с Уставом сельского поселения «Писковичская волость». В рамках мероприятия осуществляется содержание аппарата и обслуживающего персонала местной администрации, закупка товаров, работ и услуг, необходимых для осуществления текущей деятельности исполнительно-распорядительного органа сельского поселения «Писковичская волость», а также содержание имущества.</w:t>
      </w:r>
    </w:p>
    <w:p w14:paraId="6EDA4DAE" w14:textId="77777777" w:rsidR="00DF2122" w:rsidRPr="00293C66" w:rsidRDefault="00DF2122" w:rsidP="00BF62A2">
      <w:pPr>
        <w:pStyle w:val="a4"/>
        <w:jc w:val="both"/>
        <w:rPr>
          <w:rFonts w:ascii="Times New Roman" w:hAnsi="Times New Roman" w:cs="Times New Roman"/>
          <w:sz w:val="24"/>
          <w:szCs w:val="24"/>
          <w:lang w:eastAsia="ru-RU"/>
        </w:rPr>
      </w:pPr>
      <w:r w:rsidRPr="00293C66">
        <w:rPr>
          <w:rFonts w:ascii="Times New Roman" w:hAnsi="Times New Roman" w:cs="Times New Roman"/>
          <w:sz w:val="24"/>
          <w:szCs w:val="24"/>
          <w:lang w:eastAsia="ru-RU"/>
        </w:rPr>
        <w:t>2. Выполнение переданных государственных полномочий и социальная поддержка граждан.</w:t>
      </w:r>
    </w:p>
    <w:p w14:paraId="47E2FCD4" w14:textId="77777777" w:rsidR="00DF2122" w:rsidRPr="00FC5CA5" w:rsidRDefault="00DF2122" w:rsidP="00BF62A2">
      <w:pPr>
        <w:pStyle w:val="a4"/>
        <w:jc w:val="both"/>
        <w:rPr>
          <w:rFonts w:ascii="Times New Roman" w:hAnsi="Times New Roman" w:cs="Times New Roman"/>
          <w:i/>
          <w:iCs/>
          <w:sz w:val="24"/>
          <w:szCs w:val="24"/>
          <w:lang w:eastAsia="ru-RU"/>
        </w:rPr>
      </w:pPr>
      <w:r w:rsidRPr="00FC5CA5">
        <w:rPr>
          <w:rFonts w:ascii="Times New Roman" w:hAnsi="Times New Roman" w:cs="Times New Roman"/>
          <w:sz w:val="24"/>
          <w:szCs w:val="24"/>
        </w:rPr>
        <w:t xml:space="preserve">         Осуществление полномочий по первичному воинскому учету на территориях, где отсутствуют военные комиссариаты. Реализация мероприятий предусмотрена Федеральным законом от 28 марта 1998 года №</w:t>
      </w:r>
      <w:r>
        <w:rPr>
          <w:rFonts w:ascii="Times New Roman" w:hAnsi="Times New Roman" w:cs="Times New Roman"/>
          <w:sz w:val="24"/>
          <w:szCs w:val="24"/>
        </w:rPr>
        <w:t xml:space="preserve"> </w:t>
      </w:r>
      <w:r w:rsidRPr="00FC5CA5">
        <w:rPr>
          <w:rFonts w:ascii="Times New Roman" w:hAnsi="Times New Roman" w:cs="Times New Roman"/>
          <w:sz w:val="24"/>
          <w:szCs w:val="24"/>
        </w:rPr>
        <w:t>53-ФЗ «О воинской обязанности и военной службе» и включает в себя содержание аппарата (расходы на выплаты по оплате труда) и закупку товаров, работ и услуг, необходимых для реализации полномочий по осуществлению первичного воинского учета Администрацией сельского поселения «Писковичская волость».</w:t>
      </w:r>
    </w:p>
    <w:p w14:paraId="6A0A2B27" w14:textId="77777777" w:rsidR="00DF2122" w:rsidRPr="00FC5CA5" w:rsidRDefault="00DF2122" w:rsidP="00BF62A2">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C5CA5">
        <w:rPr>
          <w:rFonts w:ascii="Times New Roman" w:hAnsi="Times New Roman" w:cs="Times New Roman"/>
          <w:sz w:val="24"/>
          <w:szCs w:val="24"/>
          <w:lang w:eastAsia="ru-RU"/>
        </w:rPr>
        <w:t>Содержит доплаты к пенсиям муниципальных служащих.</w:t>
      </w:r>
    </w:p>
    <w:p w14:paraId="232664B7" w14:textId="77777777" w:rsidR="00DF2122" w:rsidRPr="00293C66" w:rsidRDefault="00DF2122" w:rsidP="009D34E7">
      <w:pPr>
        <w:pStyle w:val="a4"/>
        <w:jc w:val="both"/>
        <w:rPr>
          <w:rFonts w:ascii="Times New Roman" w:hAnsi="Times New Roman" w:cs="Times New Roman"/>
          <w:sz w:val="24"/>
          <w:szCs w:val="24"/>
        </w:rPr>
      </w:pPr>
      <w:r w:rsidRPr="00293C66">
        <w:rPr>
          <w:rFonts w:ascii="Times New Roman" w:hAnsi="Times New Roman" w:cs="Times New Roman"/>
          <w:sz w:val="24"/>
          <w:szCs w:val="24"/>
          <w:lang w:eastAsia="ru-RU"/>
        </w:rPr>
        <w:t xml:space="preserve"> </w:t>
      </w:r>
      <w:r w:rsidRPr="00293C66">
        <w:rPr>
          <w:rFonts w:ascii="Times New Roman" w:hAnsi="Times New Roman" w:cs="Times New Roman"/>
          <w:sz w:val="24"/>
          <w:szCs w:val="24"/>
        </w:rPr>
        <w:t>3.</w:t>
      </w:r>
      <w:r>
        <w:rPr>
          <w:rFonts w:ascii="Times New Roman" w:hAnsi="Times New Roman" w:cs="Times New Roman"/>
          <w:sz w:val="24"/>
          <w:szCs w:val="24"/>
        </w:rPr>
        <w:t xml:space="preserve"> </w:t>
      </w:r>
      <w:r w:rsidRPr="00293C66">
        <w:rPr>
          <w:rFonts w:ascii="Times New Roman" w:hAnsi="Times New Roman" w:cs="Times New Roman"/>
          <w:sz w:val="24"/>
          <w:szCs w:val="24"/>
        </w:rPr>
        <w:t>Выполнение прочих функций органов местного самоуправления</w:t>
      </w:r>
    </w:p>
    <w:p w14:paraId="12F28964" w14:textId="77777777" w:rsidR="00DF2122" w:rsidRPr="00FC5CA5" w:rsidRDefault="00DF2122" w:rsidP="009D34E7">
      <w:pPr>
        <w:pStyle w:val="a4"/>
        <w:jc w:val="both"/>
        <w:rPr>
          <w:rFonts w:ascii="Times New Roman" w:hAnsi="Times New Roman" w:cs="Times New Roman"/>
          <w:sz w:val="24"/>
          <w:szCs w:val="24"/>
        </w:rPr>
      </w:pPr>
      <w:r w:rsidRPr="00FC5CA5">
        <w:rPr>
          <w:rFonts w:ascii="Times New Roman" w:hAnsi="Times New Roman" w:cs="Times New Roman"/>
          <w:sz w:val="24"/>
          <w:szCs w:val="24"/>
        </w:rPr>
        <w:t xml:space="preserve">          Содержит выполнение других обязательств органов местного самоуправления (подготовка проекта внесения изменений в генеральный план и проекта внесения изменений в правила землепользования и застройки сельского поселения</w:t>
      </w:r>
      <w:r>
        <w:rPr>
          <w:rFonts w:ascii="Times New Roman" w:hAnsi="Times New Roman" w:cs="Times New Roman"/>
          <w:sz w:val="24"/>
          <w:szCs w:val="24"/>
        </w:rPr>
        <w:t xml:space="preserve"> и прочие функции</w:t>
      </w:r>
      <w:r w:rsidRPr="00FC5CA5">
        <w:rPr>
          <w:rFonts w:ascii="Times New Roman" w:hAnsi="Times New Roman" w:cs="Times New Roman"/>
          <w:sz w:val="24"/>
          <w:szCs w:val="24"/>
        </w:rPr>
        <w:t>).</w:t>
      </w:r>
    </w:p>
    <w:p w14:paraId="7D8D6AAF" w14:textId="77777777" w:rsidR="00DF2122" w:rsidRDefault="00DF2122" w:rsidP="002872DD">
      <w:pPr>
        <w:spacing w:after="0" w:line="240" w:lineRule="auto"/>
        <w:jc w:val="center"/>
        <w:rPr>
          <w:rFonts w:ascii="Times New Roman" w:hAnsi="Times New Roman" w:cs="Times New Roman"/>
          <w:b/>
          <w:bCs/>
          <w:sz w:val="24"/>
          <w:szCs w:val="24"/>
        </w:rPr>
      </w:pPr>
    </w:p>
    <w:p w14:paraId="3542C5F8" w14:textId="77777777" w:rsidR="00DF2122" w:rsidRPr="00FC5CA5" w:rsidRDefault="00DF2122" w:rsidP="002872DD">
      <w:pPr>
        <w:spacing w:after="0" w:line="240" w:lineRule="auto"/>
        <w:jc w:val="center"/>
        <w:rPr>
          <w:rFonts w:ascii="Times New Roman" w:hAnsi="Times New Roman" w:cs="Times New Roman"/>
          <w:b/>
          <w:bCs/>
          <w:sz w:val="24"/>
          <w:szCs w:val="24"/>
        </w:rPr>
      </w:pPr>
      <w:r w:rsidRPr="00FC5CA5">
        <w:rPr>
          <w:rFonts w:ascii="Times New Roman" w:hAnsi="Times New Roman" w:cs="Times New Roman"/>
          <w:b/>
          <w:bCs/>
          <w:sz w:val="24"/>
          <w:szCs w:val="24"/>
        </w:rPr>
        <w:t>4.</w:t>
      </w:r>
      <w:r>
        <w:rPr>
          <w:rFonts w:ascii="Times New Roman" w:hAnsi="Times New Roman" w:cs="Times New Roman"/>
          <w:b/>
          <w:bCs/>
          <w:sz w:val="24"/>
          <w:szCs w:val="24"/>
        </w:rPr>
        <w:t xml:space="preserve"> </w:t>
      </w:r>
      <w:r w:rsidRPr="00FC5CA5">
        <w:rPr>
          <w:rFonts w:ascii="Times New Roman" w:hAnsi="Times New Roman" w:cs="Times New Roman"/>
          <w:b/>
          <w:bCs/>
          <w:sz w:val="24"/>
          <w:szCs w:val="24"/>
        </w:rPr>
        <w:t>Ресурсное обеспечение подпрограммы</w:t>
      </w:r>
    </w:p>
    <w:p w14:paraId="5DB18173" w14:textId="77777777" w:rsidR="00DF2122" w:rsidRPr="00FC5CA5" w:rsidRDefault="00DF2122" w:rsidP="002872DD">
      <w:pPr>
        <w:spacing w:after="0" w:line="240" w:lineRule="auto"/>
        <w:jc w:val="center"/>
        <w:rPr>
          <w:rFonts w:ascii="Times New Roman" w:hAnsi="Times New Roman" w:cs="Times New Roman"/>
          <w:b/>
          <w:bCs/>
          <w:sz w:val="24"/>
          <w:szCs w:val="24"/>
        </w:rPr>
      </w:pPr>
    </w:p>
    <w:p w14:paraId="7DC0081E" w14:textId="77777777" w:rsidR="00DF2122" w:rsidRPr="00FC5CA5" w:rsidRDefault="00DF2122" w:rsidP="001F10B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5CA5">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сельского поселения  «Писковичская волость» на соответствующий финансовый год и плановый период.</w:t>
      </w:r>
    </w:p>
    <w:p w14:paraId="4B0463F4" w14:textId="77777777" w:rsidR="00DF2122" w:rsidRPr="00FC5CA5" w:rsidRDefault="00DF2122" w:rsidP="001F10B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5CA5">
        <w:rPr>
          <w:rFonts w:ascii="Times New Roman" w:hAnsi="Times New Roman" w:cs="Times New Roman"/>
          <w:sz w:val="24"/>
          <w:szCs w:val="24"/>
        </w:rPr>
        <w:t>Общий объем фин</w:t>
      </w:r>
      <w:r>
        <w:rPr>
          <w:rFonts w:ascii="Times New Roman" w:hAnsi="Times New Roman" w:cs="Times New Roman"/>
          <w:sz w:val="24"/>
          <w:szCs w:val="24"/>
        </w:rPr>
        <w:t>ансирования подпрограммы на 2021 - 2023 годы</w:t>
      </w:r>
      <w:r w:rsidRPr="00FC5CA5">
        <w:rPr>
          <w:rFonts w:ascii="Times New Roman" w:hAnsi="Times New Roman" w:cs="Times New Roman"/>
          <w:sz w:val="24"/>
          <w:szCs w:val="24"/>
        </w:rPr>
        <w:t xml:space="preserve"> составит </w:t>
      </w:r>
      <w:r>
        <w:rPr>
          <w:rFonts w:ascii="Times New Roman" w:hAnsi="Times New Roman" w:cs="Times New Roman"/>
          <w:sz w:val="24"/>
          <w:szCs w:val="24"/>
        </w:rPr>
        <w:t xml:space="preserve">                18811</w:t>
      </w:r>
      <w:r w:rsidRPr="00FC5CA5">
        <w:rPr>
          <w:rFonts w:ascii="Times New Roman" w:hAnsi="Times New Roman" w:cs="Times New Roman"/>
          <w:sz w:val="24"/>
          <w:szCs w:val="24"/>
        </w:rPr>
        <w:t xml:space="preserve"> </w:t>
      </w:r>
      <w:r>
        <w:rPr>
          <w:rFonts w:ascii="Times New Roman" w:hAnsi="Times New Roman" w:cs="Times New Roman"/>
          <w:sz w:val="24"/>
          <w:szCs w:val="24"/>
        </w:rPr>
        <w:t>тыс.</w:t>
      </w:r>
      <w:r w:rsidRPr="00FC5CA5">
        <w:rPr>
          <w:rFonts w:ascii="Times New Roman" w:hAnsi="Times New Roman" w:cs="Times New Roman"/>
          <w:sz w:val="24"/>
          <w:szCs w:val="24"/>
        </w:rPr>
        <w:t>рублей, в том числе:</w:t>
      </w:r>
    </w:p>
    <w:p w14:paraId="027B67A1" w14:textId="77777777" w:rsidR="00DF2122" w:rsidRPr="00FC5CA5" w:rsidRDefault="00DF2122" w:rsidP="002872DD">
      <w:pPr>
        <w:widowControl w:val="0"/>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на 2021 год – 6558 тыс.</w:t>
      </w:r>
      <w:r w:rsidRPr="00FC5CA5">
        <w:rPr>
          <w:rFonts w:ascii="Times New Roman" w:hAnsi="Times New Roman" w:cs="Times New Roman"/>
          <w:sz w:val="24"/>
          <w:szCs w:val="24"/>
        </w:rPr>
        <w:t>рублей;</w:t>
      </w:r>
    </w:p>
    <w:p w14:paraId="534332C0" w14:textId="77777777" w:rsidR="00DF2122" w:rsidRPr="00FC5CA5" w:rsidRDefault="00DF2122" w:rsidP="002872DD">
      <w:pPr>
        <w:widowControl w:val="0"/>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на 2022</w:t>
      </w:r>
      <w:r w:rsidRPr="00FC5CA5">
        <w:rPr>
          <w:rFonts w:ascii="Times New Roman" w:hAnsi="Times New Roman" w:cs="Times New Roman"/>
          <w:sz w:val="24"/>
          <w:szCs w:val="24"/>
        </w:rPr>
        <w:t xml:space="preserve"> год – </w:t>
      </w:r>
      <w:r>
        <w:rPr>
          <w:rFonts w:ascii="Times New Roman" w:hAnsi="Times New Roman" w:cs="Times New Roman"/>
          <w:sz w:val="24"/>
          <w:szCs w:val="24"/>
        </w:rPr>
        <w:t>6121</w:t>
      </w:r>
      <w:r w:rsidRPr="00FC5CA5">
        <w:rPr>
          <w:rFonts w:ascii="Times New Roman" w:hAnsi="Times New Roman" w:cs="Times New Roman"/>
          <w:sz w:val="24"/>
          <w:szCs w:val="24"/>
        </w:rPr>
        <w:t xml:space="preserve"> </w:t>
      </w:r>
      <w:r>
        <w:rPr>
          <w:rFonts w:ascii="Times New Roman" w:hAnsi="Times New Roman" w:cs="Times New Roman"/>
          <w:sz w:val="24"/>
          <w:szCs w:val="24"/>
        </w:rPr>
        <w:t>тыс.</w:t>
      </w:r>
      <w:r w:rsidRPr="00FC5CA5">
        <w:rPr>
          <w:rFonts w:ascii="Times New Roman" w:hAnsi="Times New Roman" w:cs="Times New Roman"/>
          <w:sz w:val="24"/>
          <w:szCs w:val="24"/>
        </w:rPr>
        <w:t>рублей;</w:t>
      </w:r>
    </w:p>
    <w:p w14:paraId="53FED07C" w14:textId="77777777" w:rsidR="00DF2122" w:rsidRDefault="00DF2122" w:rsidP="002872DD">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FC5CA5">
        <w:rPr>
          <w:rFonts w:ascii="Times New Roman" w:hAnsi="Times New Roman" w:cs="Times New Roman"/>
          <w:sz w:val="24"/>
          <w:szCs w:val="24"/>
        </w:rPr>
        <w:t>на 20</w:t>
      </w:r>
      <w:r>
        <w:rPr>
          <w:rFonts w:ascii="Times New Roman" w:hAnsi="Times New Roman" w:cs="Times New Roman"/>
          <w:sz w:val="24"/>
          <w:szCs w:val="24"/>
        </w:rPr>
        <w:t>23</w:t>
      </w:r>
      <w:r w:rsidRPr="00FC5CA5">
        <w:rPr>
          <w:rFonts w:ascii="Times New Roman" w:hAnsi="Times New Roman" w:cs="Times New Roman"/>
          <w:sz w:val="24"/>
          <w:szCs w:val="24"/>
        </w:rPr>
        <w:t xml:space="preserve"> год – </w:t>
      </w:r>
      <w:r>
        <w:rPr>
          <w:rFonts w:ascii="Times New Roman" w:hAnsi="Times New Roman" w:cs="Times New Roman"/>
          <w:sz w:val="24"/>
          <w:szCs w:val="24"/>
        </w:rPr>
        <w:t>6132 тыс.</w:t>
      </w:r>
      <w:r w:rsidRPr="00FC5CA5">
        <w:rPr>
          <w:rFonts w:ascii="Times New Roman" w:hAnsi="Times New Roman" w:cs="Times New Roman"/>
          <w:sz w:val="24"/>
          <w:szCs w:val="24"/>
        </w:rPr>
        <w:t>рублей.</w:t>
      </w:r>
    </w:p>
    <w:p w14:paraId="719102A1" w14:textId="77777777" w:rsidR="00DF2122" w:rsidRPr="00FC5CA5" w:rsidRDefault="00DF2122" w:rsidP="002872DD">
      <w:pPr>
        <w:widowControl w:val="0"/>
        <w:autoSpaceDE w:val="0"/>
        <w:autoSpaceDN w:val="0"/>
        <w:adjustRightInd w:val="0"/>
        <w:spacing w:after="0" w:line="240" w:lineRule="auto"/>
        <w:ind w:firstLine="360"/>
        <w:jc w:val="both"/>
        <w:rPr>
          <w:rFonts w:ascii="Times New Roman" w:hAnsi="Times New Roman" w:cs="Times New Roman"/>
          <w:sz w:val="24"/>
          <w:szCs w:val="24"/>
        </w:rPr>
      </w:pPr>
    </w:p>
    <w:p w14:paraId="631ED5AB" w14:textId="77777777" w:rsidR="00DF2122" w:rsidRPr="00FC5CA5" w:rsidRDefault="00DF2122" w:rsidP="002872DD">
      <w:pPr>
        <w:spacing w:after="0" w:line="240" w:lineRule="auto"/>
        <w:jc w:val="center"/>
        <w:rPr>
          <w:rFonts w:ascii="Times New Roman" w:hAnsi="Times New Roman" w:cs="Times New Roman"/>
          <w:b/>
          <w:bCs/>
          <w:sz w:val="24"/>
          <w:szCs w:val="24"/>
        </w:rPr>
      </w:pPr>
      <w:r w:rsidRPr="00FC5CA5">
        <w:rPr>
          <w:rFonts w:ascii="Times New Roman" w:hAnsi="Times New Roman" w:cs="Times New Roman"/>
          <w:b/>
          <w:bCs/>
          <w:sz w:val="24"/>
          <w:szCs w:val="24"/>
        </w:rPr>
        <w:t>5.</w:t>
      </w:r>
      <w:r>
        <w:rPr>
          <w:rFonts w:ascii="Times New Roman" w:hAnsi="Times New Roman" w:cs="Times New Roman"/>
          <w:b/>
          <w:bCs/>
          <w:sz w:val="24"/>
          <w:szCs w:val="24"/>
        </w:rPr>
        <w:t xml:space="preserve"> </w:t>
      </w:r>
      <w:r w:rsidRPr="00FC5CA5">
        <w:rPr>
          <w:rFonts w:ascii="Times New Roman" w:hAnsi="Times New Roman" w:cs="Times New Roman"/>
          <w:b/>
          <w:bCs/>
          <w:sz w:val="24"/>
          <w:szCs w:val="24"/>
        </w:rPr>
        <w:t>Ожидаемые результаты реализации подпрограммы</w:t>
      </w:r>
    </w:p>
    <w:p w14:paraId="30F7F2A4" w14:textId="77777777" w:rsidR="00DF2122" w:rsidRPr="00FC5CA5" w:rsidRDefault="00DF2122" w:rsidP="002872DD">
      <w:pPr>
        <w:spacing w:after="0" w:line="240" w:lineRule="auto"/>
        <w:jc w:val="center"/>
        <w:rPr>
          <w:rFonts w:ascii="Times New Roman" w:hAnsi="Times New Roman" w:cs="Times New Roman"/>
          <w:b/>
          <w:bCs/>
          <w:sz w:val="24"/>
          <w:szCs w:val="24"/>
        </w:rPr>
      </w:pPr>
    </w:p>
    <w:p w14:paraId="3324382C"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xml:space="preserve">Реализация </w:t>
      </w:r>
      <w:r>
        <w:rPr>
          <w:rFonts w:ascii="Times New Roman" w:hAnsi="Times New Roman" w:cs="Times New Roman"/>
          <w:sz w:val="24"/>
          <w:szCs w:val="24"/>
        </w:rPr>
        <w:t>под</w:t>
      </w:r>
      <w:r w:rsidRPr="00FC5CA5">
        <w:rPr>
          <w:rFonts w:ascii="Times New Roman" w:hAnsi="Times New Roman" w:cs="Times New Roman"/>
          <w:sz w:val="24"/>
          <w:szCs w:val="24"/>
        </w:rPr>
        <w:t xml:space="preserve">программных </w:t>
      </w:r>
      <w:hyperlink r:id="rId19" w:history="1">
        <w:r w:rsidRPr="00FC5CA5">
          <w:rPr>
            <w:rFonts w:ascii="Times New Roman" w:hAnsi="Times New Roman" w:cs="Times New Roman"/>
            <w:sz w:val="24"/>
            <w:szCs w:val="24"/>
          </w:rPr>
          <w:t>мероприятий</w:t>
        </w:r>
      </w:hyperlink>
      <w:r w:rsidRPr="00FC5CA5">
        <w:rPr>
          <w:rFonts w:ascii="Times New Roman" w:hAnsi="Times New Roman" w:cs="Times New Roman"/>
          <w:sz w:val="24"/>
          <w:szCs w:val="24"/>
        </w:rPr>
        <w:t xml:space="preserve"> позволит:</w:t>
      </w:r>
    </w:p>
    <w:p w14:paraId="0F8BCB7A"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повысить уровень доверия граждан к муниципальным служащим в сельском поселении;</w:t>
      </w:r>
    </w:p>
    <w:p w14:paraId="0109B27C"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повысить уровень удовлетворенности населения деятельностью органов местного самоуправления;</w:t>
      </w:r>
    </w:p>
    <w:p w14:paraId="6C10E422"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расширить участие гражданского общества в принятии управленческих решений в социально-экономической и политической сферах;</w:t>
      </w:r>
    </w:p>
    <w:p w14:paraId="5F0CE92F"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повысить уровень информационной открытости и прозрачности деятельности органов местного самоуправления;</w:t>
      </w:r>
    </w:p>
    <w:p w14:paraId="0D5A869F"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снизить административные барьеры при осуществлении органами местного самоуправления контрольной деятельности;</w:t>
      </w:r>
    </w:p>
    <w:p w14:paraId="64EB2D5E"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повысить эффективность работы аппарата;</w:t>
      </w:r>
    </w:p>
    <w:p w14:paraId="2D38646A"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устойчивое развитие безопасности и хранения информации;</w:t>
      </w:r>
    </w:p>
    <w:p w14:paraId="6770F43F"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xml:space="preserve">- обеспечить долгосрочную сбалансированность бюджета сельского поселения «Писковичская волость» Псковского района, усилить взаимосвязь стратегического и </w:t>
      </w:r>
      <w:r w:rsidRPr="00FC5CA5">
        <w:rPr>
          <w:rFonts w:ascii="Times New Roman" w:hAnsi="Times New Roman" w:cs="Times New Roman"/>
          <w:sz w:val="24"/>
          <w:szCs w:val="24"/>
        </w:rPr>
        <w:lastRenderedPageBreak/>
        <w:t>бюджетного планирования, повысить качество и объективность планирования бюджетных ассигнований;</w:t>
      </w:r>
    </w:p>
    <w:p w14:paraId="73570880"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улучшить качество прогнозирования основных параметров бюджета сельского поселения «Писковичская волость», соблюдать требования бюджетного законодательства;</w:t>
      </w:r>
    </w:p>
    <w:p w14:paraId="6CEDFAC0"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обеспечить открытость и прозрачность деятельности финансового управления путем размещения информации в информационно-телекоммуникационной сети «Интернет» о бюджетном процессе в сельском поселении «Писковичская волость»;</w:t>
      </w:r>
    </w:p>
    <w:p w14:paraId="00B99974"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обеспечить качественное управление муниципальными финансами, бюджетным процессом;</w:t>
      </w:r>
    </w:p>
    <w:p w14:paraId="6B40BACC"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обеспечить эффективную организацию муниципального контроля за правомерным, целевым и эффективным использованием бюджетных средств путем сокращения неправомерных расходов бюджета, недопущения фактов нецелевого использования бюджетных средств, стопроцентного возмещения в доходы бюджета средств, использованных с нарушением бюджетного законодательства;</w:t>
      </w:r>
    </w:p>
    <w:p w14:paraId="2D4B2523"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обеспечить процент исполнения плана поступления налоговых и неналоговых доходов в бюджет муниципального образования;</w:t>
      </w:r>
    </w:p>
    <w:p w14:paraId="36DC8CDA" w14:textId="77777777" w:rsidR="00DF2122" w:rsidRPr="00FC5CA5" w:rsidRDefault="00DF2122" w:rsidP="00A54D62">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обеспечить уровень ежегодного обновления компьютерной и организационной техники.</w:t>
      </w:r>
    </w:p>
    <w:p w14:paraId="46145891" w14:textId="77777777" w:rsidR="00DF2122" w:rsidRDefault="00DF2122" w:rsidP="00A4645C">
      <w:pPr>
        <w:autoSpaceDE w:val="0"/>
        <w:autoSpaceDN w:val="0"/>
        <w:adjustRightInd w:val="0"/>
        <w:spacing w:after="0" w:line="240" w:lineRule="auto"/>
        <w:jc w:val="center"/>
        <w:outlineLvl w:val="0"/>
        <w:rPr>
          <w:rFonts w:ascii="Times New Roman" w:hAnsi="Times New Roman" w:cs="Times New Roman"/>
          <w:b/>
          <w:bCs/>
          <w:sz w:val="24"/>
          <w:szCs w:val="24"/>
        </w:rPr>
      </w:pPr>
    </w:p>
    <w:p w14:paraId="1596968F" w14:textId="77777777" w:rsidR="00DF2122" w:rsidRPr="00FC5CA5" w:rsidRDefault="00DF2122" w:rsidP="00A4645C">
      <w:pPr>
        <w:autoSpaceDE w:val="0"/>
        <w:autoSpaceDN w:val="0"/>
        <w:adjustRightInd w:val="0"/>
        <w:spacing w:after="0" w:line="240" w:lineRule="auto"/>
        <w:jc w:val="center"/>
        <w:outlineLvl w:val="0"/>
        <w:rPr>
          <w:rFonts w:ascii="Times New Roman" w:hAnsi="Times New Roman" w:cs="Times New Roman"/>
          <w:sz w:val="24"/>
          <w:szCs w:val="24"/>
        </w:rPr>
      </w:pPr>
      <w:r w:rsidRPr="00FC5CA5">
        <w:rPr>
          <w:rFonts w:ascii="Times New Roman" w:hAnsi="Times New Roman" w:cs="Times New Roman"/>
          <w:b/>
          <w:bCs/>
          <w:sz w:val="24"/>
          <w:szCs w:val="24"/>
        </w:rPr>
        <w:t>Методика оценки эффективности подпрограммы</w:t>
      </w:r>
    </w:p>
    <w:p w14:paraId="4D1AA44B" w14:textId="77777777" w:rsidR="00DF2122" w:rsidRPr="00FC5CA5" w:rsidRDefault="00DF2122" w:rsidP="00A4645C">
      <w:pPr>
        <w:autoSpaceDE w:val="0"/>
        <w:autoSpaceDN w:val="0"/>
        <w:adjustRightInd w:val="0"/>
        <w:spacing w:after="0" w:line="240" w:lineRule="auto"/>
        <w:jc w:val="both"/>
        <w:rPr>
          <w:rFonts w:ascii="Times New Roman" w:hAnsi="Times New Roman" w:cs="Times New Roman"/>
          <w:sz w:val="24"/>
          <w:szCs w:val="24"/>
        </w:rPr>
      </w:pPr>
    </w:p>
    <w:p w14:paraId="121DC1DE"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t>Оценка эффективности реализации подпрограммы проводится на основе:</w:t>
      </w:r>
    </w:p>
    <w:p w14:paraId="1AA3155A"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t>1)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14:paraId="7D76DDE8" w14:textId="77777777" w:rsidR="00DF2122" w:rsidRPr="00FC5CA5" w:rsidRDefault="00DF2122" w:rsidP="00A4645C">
      <w:pPr>
        <w:autoSpaceDE w:val="0"/>
        <w:autoSpaceDN w:val="0"/>
        <w:adjustRightInd w:val="0"/>
        <w:spacing w:after="0" w:line="240" w:lineRule="auto"/>
        <w:jc w:val="center"/>
        <w:rPr>
          <w:rFonts w:ascii="Times New Roman" w:hAnsi="Times New Roman" w:cs="Times New Roman"/>
          <w:sz w:val="24"/>
          <w:szCs w:val="24"/>
        </w:rPr>
      </w:pPr>
      <w:r w:rsidRPr="00FC5CA5">
        <w:rPr>
          <w:rFonts w:ascii="Times New Roman" w:hAnsi="Times New Roman" w:cs="Times New Roman"/>
          <w:sz w:val="24"/>
          <w:szCs w:val="24"/>
        </w:rPr>
        <w:t>Сд = Зф / Зп x 100%,</w:t>
      </w:r>
    </w:p>
    <w:p w14:paraId="542C00AB"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t>где:</w:t>
      </w:r>
    </w:p>
    <w:p w14:paraId="372295D6"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t>Сд - степень достижения целей (решения задач);</w:t>
      </w:r>
    </w:p>
    <w:p w14:paraId="44DAF3EE"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t>Зф - фактическое значение показателя (индикатора) подпрограммы;</w:t>
      </w:r>
    </w:p>
    <w:p w14:paraId="1ECCCC5A"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t>Зп - плановое значение показателя (индикатора);</w:t>
      </w:r>
    </w:p>
    <w:p w14:paraId="31C858D6"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14:paraId="6E04CFCC" w14:textId="77777777" w:rsidR="00DF2122" w:rsidRPr="00FC5CA5" w:rsidRDefault="00DF2122" w:rsidP="00A4645C">
      <w:pPr>
        <w:autoSpaceDE w:val="0"/>
        <w:autoSpaceDN w:val="0"/>
        <w:adjustRightInd w:val="0"/>
        <w:spacing w:after="0" w:line="240" w:lineRule="auto"/>
        <w:jc w:val="center"/>
        <w:rPr>
          <w:rFonts w:ascii="Times New Roman" w:hAnsi="Times New Roman" w:cs="Times New Roman"/>
          <w:sz w:val="24"/>
          <w:szCs w:val="24"/>
        </w:rPr>
      </w:pPr>
      <w:r w:rsidRPr="00FC5CA5">
        <w:rPr>
          <w:rFonts w:ascii="Times New Roman" w:hAnsi="Times New Roman" w:cs="Times New Roman"/>
          <w:sz w:val="24"/>
          <w:szCs w:val="24"/>
        </w:rPr>
        <w:t>Уф = Фф / Фп x 100%,</w:t>
      </w:r>
    </w:p>
    <w:p w14:paraId="49A4BEF1"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t>где:</w:t>
      </w:r>
    </w:p>
    <w:p w14:paraId="503E0AE0"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t>Уф - уровень финансирования реализации основных мероприятий подпрограммы;</w:t>
      </w:r>
    </w:p>
    <w:p w14:paraId="77341FB8"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t>Фф - фактический объем финансовых ресурсов, направленных на реализацию мероприятий подпрограммы;</w:t>
      </w:r>
    </w:p>
    <w:p w14:paraId="25B1C8B6"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t>Фп - плановый объем финансовых ресурсов на реализацию мероприятий подпрограммы на соответствующий отчетный период.</w:t>
      </w:r>
    </w:p>
    <w:p w14:paraId="306DB321"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t>Оценка эффективности реализации подпрограммы проводится ответственным исполнителем ежегодно до 01 марта года, следующего за отчетным.</w:t>
      </w:r>
    </w:p>
    <w:p w14:paraId="7B7DB7A0" w14:textId="77777777" w:rsidR="00DF2122"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p>
    <w:p w14:paraId="20FA6FA3" w14:textId="77777777" w:rsidR="00DF2122"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p>
    <w:p w14:paraId="42997317"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p>
    <w:p w14:paraId="13E12003" w14:textId="77777777" w:rsidR="00DF2122" w:rsidRPr="00FC5CA5" w:rsidRDefault="00DF2122" w:rsidP="008941A4">
      <w:pPr>
        <w:pStyle w:val="a3"/>
        <w:widowControl w:val="0"/>
        <w:numPr>
          <w:ilvl w:val="0"/>
          <w:numId w:val="3"/>
        </w:numPr>
        <w:autoSpaceDE w:val="0"/>
        <w:autoSpaceDN w:val="0"/>
        <w:adjustRightInd w:val="0"/>
        <w:jc w:val="center"/>
        <w:rPr>
          <w:rFonts w:ascii="Times New Roman" w:hAnsi="Times New Roman" w:cs="Times New Roman"/>
          <w:b/>
          <w:bCs/>
          <w:sz w:val="24"/>
          <w:szCs w:val="24"/>
        </w:rPr>
      </w:pPr>
      <w:r w:rsidRPr="00FC5CA5">
        <w:rPr>
          <w:rFonts w:ascii="Times New Roman" w:hAnsi="Times New Roman" w:cs="Times New Roman"/>
          <w:b/>
          <w:bCs/>
          <w:sz w:val="24"/>
          <w:szCs w:val="24"/>
        </w:rPr>
        <w:t>Подпрограмма</w:t>
      </w:r>
    </w:p>
    <w:p w14:paraId="3E95C0B9" w14:textId="77777777" w:rsidR="00DF2122" w:rsidRPr="00FC5CA5" w:rsidRDefault="00DF2122" w:rsidP="007B53E3">
      <w:pPr>
        <w:pStyle w:val="aa"/>
        <w:spacing w:after="0"/>
        <w:jc w:val="center"/>
        <w:rPr>
          <w:b/>
          <w:bCs/>
        </w:rPr>
      </w:pPr>
      <w:r w:rsidRPr="00FC5CA5">
        <w:rPr>
          <w:b/>
          <w:bCs/>
        </w:rPr>
        <w:t>«</w:t>
      </w:r>
      <w:r w:rsidRPr="00FC5CA5">
        <w:rPr>
          <w:b/>
          <w:bCs/>
          <w:color w:val="000000"/>
        </w:rPr>
        <w:t xml:space="preserve">Комплексное благоустройство </w:t>
      </w:r>
      <w:r>
        <w:rPr>
          <w:b/>
          <w:bCs/>
          <w:color w:val="000000"/>
        </w:rPr>
        <w:t xml:space="preserve">и развитие систем коммунальной инфраструктуры на </w:t>
      </w:r>
      <w:r w:rsidRPr="00FC5CA5">
        <w:rPr>
          <w:b/>
          <w:bCs/>
          <w:color w:val="000000"/>
        </w:rPr>
        <w:t>территории сельского поселения</w:t>
      </w:r>
      <w:r w:rsidRPr="00FC5CA5">
        <w:rPr>
          <w:b/>
          <w:bCs/>
        </w:rPr>
        <w:t xml:space="preserve">» </w:t>
      </w:r>
    </w:p>
    <w:p w14:paraId="120F4470" w14:textId="77777777" w:rsidR="00DF2122" w:rsidRPr="00FC5CA5" w:rsidRDefault="00DF2122" w:rsidP="00BE13E4">
      <w:pPr>
        <w:pStyle w:val="a4"/>
        <w:jc w:val="center"/>
        <w:rPr>
          <w:rFonts w:ascii="Times New Roman" w:hAnsi="Times New Roman" w:cs="Times New Roman"/>
          <w:sz w:val="24"/>
          <w:szCs w:val="24"/>
        </w:rPr>
      </w:pPr>
      <w:r w:rsidRPr="00FC5CA5">
        <w:rPr>
          <w:rFonts w:ascii="Times New Roman" w:hAnsi="Times New Roman" w:cs="Times New Roman"/>
          <w:sz w:val="24"/>
          <w:szCs w:val="24"/>
        </w:rPr>
        <w:t>муниципально</w:t>
      </w:r>
      <w:r>
        <w:rPr>
          <w:rFonts w:ascii="Times New Roman" w:hAnsi="Times New Roman" w:cs="Times New Roman"/>
          <w:sz w:val="24"/>
          <w:szCs w:val="24"/>
        </w:rPr>
        <w:t>й  программы</w:t>
      </w:r>
    </w:p>
    <w:p w14:paraId="6EC13E3F" w14:textId="77777777" w:rsidR="00DF2122" w:rsidRPr="007B53E3" w:rsidRDefault="00DF2122" w:rsidP="00696D3E">
      <w:pPr>
        <w:pStyle w:val="1"/>
        <w:spacing w:before="0" w:after="150"/>
        <w:ind w:left="-165" w:right="-630"/>
        <w:jc w:val="center"/>
        <w:rPr>
          <w:rFonts w:ascii="Times New Roman" w:hAnsi="Times New Roman" w:cs="Times New Roman"/>
          <w:b w:val="0"/>
          <w:bCs w:val="0"/>
          <w:color w:val="000000"/>
          <w:sz w:val="24"/>
          <w:szCs w:val="24"/>
        </w:rPr>
      </w:pPr>
      <w:r w:rsidRPr="007B53E3">
        <w:rPr>
          <w:rFonts w:ascii="Times New Roman" w:hAnsi="Times New Roman" w:cs="Times New Roman"/>
          <w:b w:val="0"/>
          <w:bCs w:val="0"/>
          <w:sz w:val="24"/>
          <w:szCs w:val="24"/>
        </w:rPr>
        <w:lastRenderedPageBreak/>
        <w:t>«</w:t>
      </w:r>
      <w:r w:rsidRPr="007B53E3">
        <w:rPr>
          <w:rFonts w:ascii="Times New Roman" w:hAnsi="Times New Roman" w:cs="Times New Roman"/>
          <w:b w:val="0"/>
          <w:bCs w:val="0"/>
          <w:color w:val="000000"/>
          <w:sz w:val="24"/>
          <w:szCs w:val="24"/>
        </w:rPr>
        <w:t xml:space="preserve">Комплексное социально-экономическое развитие муниципального образования </w:t>
      </w:r>
      <w:r w:rsidRPr="007B53E3">
        <w:rPr>
          <w:rFonts w:ascii="Times New Roman" w:hAnsi="Times New Roman" w:cs="Times New Roman"/>
          <w:b w:val="0"/>
          <w:bCs w:val="0"/>
          <w:sz w:val="24"/>
          <w:szCs w:val="24"/>
        </w:rPr>
        <w:t>сельского поселения «Писковичская волость»</w:t>
      </w:r>
      <w:r>
        <w:rPr>
          <w:rFonts w:ascii="Times New Roman" w:hAnsi="Times New Roman" w:cs="Times New Roman"/>
          <w:b w:val="0"/>
          <w:bCs w:val="0"/>
          <w:sz w:val="24"/>
          <w:szCs w:val="24"/>
        </w:rPr>
        <w:t xml:space="preserve"> на 2021-2023 годы»</w:t>
      </w:r>
    </w:p>
    <w:p w14:paraId="067DF49F" w14:textId="77777777" w:rsidR="00DF2122" w:rsidRPr="003E335A" w:rsidRDefault="00DF2122" w:rsidP="00E54FC6">
      <w:pPr>
        <w:widowControl w:val="0"/>
        <w:autoSpaceDE w:val="0"/>
        <w:autoSpaceDN w:val="0"/>
        <w:adjustRightInd w:val="0"/>
        <w:spacing w:after="0" w:line="240" w:lineRule="auto"/>
        <w:ind w:firstLine="720"/>
        <w:jc w:val="center"/>
        <w:rPr>
          <w:rFonts w:ascii="Times New Roman" w:hAnsi="Times New Roman" w:cs="Times New Roman"/>
          <w:b/>
          <w:bCs/>
          <w:sz w:val="24"/>
          <w:szCs w:val="24"/>
          <w:lang w:eastAsia="ru-RU"/>
        </w:rPr>
      </w:pPr>
      <w:r w:rsidRPr="003E335A">
        <w:rPr>
          <w:rFonts w:ascii="Times New Roman" w:hAnsi="Times New Roman" w:cs="Times New Roman"/>
          <w:b/>
          <w:bCs/>
          <w:sz w:val="24"/>
          <w:szCs w:val="24"/>
          <w:lang w:eastAsia="ru-RU"/>
        </w:rPr>
        <w:t>Паспорт</w:t>
      </w:r>
      <w:r>
        <w:rPr>
          <w:rFonts w:ascii="Times New Roman" w:hAnsi="Times New Roman" w:cs="Times New Roman"/>
          <w:b/>
          <w:bCs/>
          <w:sz w:val="24"/>
          <w:szCs w:val="24"/>
          <w:lang w:eastAsia="ru-RU"/>
        </w:rPr>
        <w:t xml:space="preserve"> </w:t>
      </w:r>
      <w:r w:rsidRPr="003E335A">
        <w:rPr>
          <w:rFonts w:ascii="Times New Roman" w:hAnsi="Times New Roman" w:cs="Times New Roman"/>
          <w:b/>
          <w:bCs/>
          <w:sz w:val="24"/>
          <w:szCs w:val="24"/>
          <w:lang w:eastAsia="ru-RU"/>
        </w:rPr>
        <w:t>подпрограммы</w:t>
      </w:r>
    </w:p>
    <w:tbl>
      <w:tblPr>
        <w:tblW w:w="9180"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159"/>
        <w:gridCol w:w="1701"/>
        <w:gridCol w:w="1080"/>
        <w:gridCol w:w="1081"/>
        <w:gridCol w:w="1081"/>
        <w:gridCol w:w="1078"/>
      </w:tblGrid>
      <w:tr w:rsidR="00DF2122" w:rsidRPr="008C329B" w14:paraId="0B588425" w14:textId="77777777">
        <w:trPr>
          <w:trHeight w:val="400"/>
          <w:tblCellSpacing w:w="5" w:type="nil"/>
        </w:trPr>
        <w:tc>
          <w:tcPr>
            <w:tcW w:w="3159" w:type="dxa"/>
          </w:tcPr>
          <w:p w14:paraId="291E2372"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 xml:space="preserve">Наименование подпрограммы муниципальной программы </w:t>
            </w:r>
          </w:p>
        </w:tc>
        <w:tc>
          <w:tcPr>
            <w:tcW w:w="6021" w:type="dxa"/>
            <w:gridSpan w:val="5"/>
          </w:tcPr>
          <w:p w14:paraId="0442A249" w14:textId="77777777" w:rsidR="00DF2122" w:rsidRPr="00517E57" w:rsidRDefault="00DF2122" w:rsidP="003F344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17E57">
              <w:rPr>
                <w:rFonts w:ascii="Times New Roman" w:hAnsi="Times New Roman" w:cs="Times New Roman"/>
                <w:color w:val="000000"/>
                <w:sz w:val="24"/>
                <w:szCs w:val="24"/>
              </w:rPr>
              <w:t>Комплексное</w:t>
            </w:r>
            <w:r w:rsidRPr="00517E57">
              <w:rPr>
                <w:rFonts w:ascii="Times New Roman" w:hAnsi="Times New Roman" w:cs="Times New Roman"/>
                <w:sz w:val="24"/>
                <w:szCs w:val="24"/>
                <w:lang w:eastAsia="ru-RU"/>
              </w:rPr>
              <w:t xml:space="preserve"> благоустройство </w:t>
            </w:r>
            <w:r>
              <w:rPr>
                <w:rFonts w:ascii="Times New Roman" w:hAnsi="Times New Roman" w:cs="Times New Roman"/>
                <w:sz w:val="24"/>
                <w:szCs w:val="24"/>
                <w:lang w:eastAsia="ru-RU"/>
              </w:rPr>
              <w:t xml:space="preserve">и развитие систем коммунальной инфраструктуры на территории </w:t>
            </w:r>
            <w:r w:rsidRPr="00517E57">
              <w:rPr>
                <w:rFonts w:ascii="Times New Roman" w:hAnsi="Times New Roman" w:cs="Times New Roman"/>
                <w:sz w:val="24"/>
                <w:szCs w:val="24"/>
                <w:lang w:eastAsia="ru-RU"/>
              </w:rPr>
              <w:t>сельского поселения</w:t>
            </w:r>
          </w:p>
        </w:tc>
      </w:tr>
      <w:tr w:rsidR="00DF2122" w:rsidRPr="008C329B" w14:paraId="4529C124" w14:textId="77777777">
        <w:trPr>
          <w:trHeight w:val="600"/>
          <w:tblCellSpacing w:w="5" w:type="nil"/>
        </w:trPr>
        <w:tc>
          <w:tcPr>
            <w:tcW w:w="3159" w:type="dxa"/>
          </w:tcPr>
          <w:p w14:paraId="5DD226B4"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Ответственный исполнитель подпрограммы муниципальной программы</w:t>
            </w:r>
          </w:p>
        </w:tc>
        <w:tc>
          <w:tcPr>
            <w:tcW w:w="6021" w:type="dxa"/>
            <w:gridSpan w:val="5"/>
          </w:tcPr>
          <w:p w14:paraId="6223A81F" w14:textId="77777777" w:rsidR="00DF2122"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24837">
              <w:rPr>
                <w:rFonts w:ascii="Times New Roman" w:hAnsi="Times New Roman" w:cs="Times New Roman"/>
                <w:sz w:val="24"/>
                <w:szCs w:val="24"/>
                <w:lang w:eastAsia="ru-RU"/>
              </w:rPr>
              <w:t>Администрация сельского поселения</w:t>
            </w:r>
          </w:p>
          <w:p w14:paraId="0CF59A36" w14:textId="77777777" w:rsidR="00DF2122" w:rsidRPr="00524837"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«Писковичская волость»</w:t>
            </w:r>
          </w:p>
        </w:tc>
      </w:tr>
      <w:tr w:rsidR="00DF2122" w:rsidRPr="008C329B" w14:paraId="78999817" w14:textId="77777777">
        <w:trPr>
          <w:trHeight w:val="400"/>
          <w:tblCellSpacing w:w="5" w:type="nil"/>
        </w:trPr>
        <w:tc>
          <w:tcPr>
            <w:tcW w:w="3159" w:type="dxa"/>
          </w:tcPr>
          <w:p w14:paraId="6DE34C68" w14:textId="77777777" w:rsidR="00DF2122" w:rsidRPr="00D67DB5" w:rsidRDefault="00DF2122" w:rsidP="00E54FC6">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 xml:space="preserve">Цель подпрограммы муниципальной программы </w:t>
            </w:r>
          </w:p>
        </w:tc>
        <w:tc>
          <w:tcPr>
            <w:tcW w:w="6021" w:type="dxa"/>
            <w:gridSpan w:val="5"/>
          </w:tcPr>
          <w:p w14:paraId="43F712D0" w14:textId="77777777" w:rsidR="00DF2122" w:rsidRPr="00524837" w:rsidRDefault="00DF2122" w:rsidP="00524837">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24837">
              <w:rPr>
                <w:rFonts w:ascii="Times New Roman" w:hAnsi="Times New Roman" w:cs="Times New Roman"/>
                <w:sz w:val="24"/>
                <w:szCs w:val="24"/>
              </w:rPr>
              <w:t>Комплексное решение проблем благоустройства, обеспечение и улучшение внешнего вида территории  сельского поселения, способствующего комфортной жизнедеятельности</w:t>
            </w:r>
          </w:p>
        </w:tc>
      </w:tr>
      <w:tr w:rsidR="00DF2122" w:rsidRPr="008C329B" w14:paraId="68309ABF" w14:textId="77777777">
        <w:trPr>
          <w:trHeight w:val="400"/>
          <w:tblCellSpacing w:w="5" w:type="nil"/>
        </w:trPr>
        <w:tc>
          <w:tcPr>
            <w:tcW w:w="3159" w:type="dxa"/>
          </w:tcPr>
          <w:p w14:paraId="376CA517" w14:textId="77777777" w:rsidR="00DF2122" w:rsidRPr="00D67DB5" w:rsidRDefault="00DF2122" w:rsidP="003D0D26">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Задачи подпрограммы муниципальной программы</w:t>
            </w:r>
          </w:p>
        </w:tc>
        <w:tc>
          <w:tcPr>
            <w:tcW w:w="6021" w:type="dxa"/>
            <w:gridSpan w:val="5"/>
          </w:tcPr>
          <w:p w14:paraId="5E062B36" w14:textId="77777777" w:rsidR="00DF2122" w:rsidRPr="00DB19A7" w:rsidRDefault="00DF2122" w:rsidP="00EF4134">
            <w:pPr>
              <w:pStyle w:val="a4"/>
              <w:rPr>
                <w:rFonts w:ascii="Times New Roman" w:hAnsi="Times New Roman" w:cs="Times New Roman"/>
                <w:color w:val="000000"/>
                <w:sz w:val="24"/>
                <w:szCs w:val="24"/>
              </w:rPr>
            </w:pPr>
            <w:r>
              <w:rPr>
                <w:rFonts w:ascii="Times New Roman" w:hAnsi="Times New Roman" w:cs="Times New Roman"/>
                <w:color w:val="000000"/>
                <w:sz w:val="24"/>
                <w:szCs w:val="24"/>
              </w:rPr>
              <w:t>1.</w:t>
            </w:r>
            <w:r w:rsidRPr="00C962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Активизация</w:t>
            </w:r>
            <w:r w:rsidRPr="00DB19A7">
              <w:rPr>
                <w:rFonts w:ascii="Times New Roman" w:hAnsi="Times New Roman" w:cs="Times New Roman"/>
                <w:color w:val="000000"/>
                <w:sz w:val="24"/>
                <w:szCs w:val="24"/>
              </w:rPr>
              <w:t xml:space="preserve"> работ по содержанию,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14:paraId="2DB497E0" w14:textId="77777777" w:rsidR="00DF2122" w:rsidRPr="00DB19A7" w:rsidRDefault="00DF2122" w:rsidP="00F823F0">
            <w:pPr>
              <w:pStyle w:val="a4"/>
              <w:rPr>
                <w:rFonts w:ascii="Times New Roman" w:hAnsi="Times New Roman" w:cs="Times New Roman"/>
                <w:color w:val="000000"/>
                <w:sz w:val="24"/>
                <w:szCs w:val="24"/>
              </w:rPr>
            </w:pPr>
            <w:r>
              <w:rPr>
                <w:rFonts w:ascii="Times New Roman" w:hAnsi="Times New Roman" w:cs="Times New Roman"/>
                <w:color w:val="000000"/>
                <w:sz w:val="24"/>
                <w:szCs w:val="24"/>
              </w:rPr>
              <w:t>2</w:t>
            </w:r>
            <w:r w:rsidRPr="00DB19A7">
              <w:rPr>
                <w:rFonts w:ascii="Times New Roman" w:hAnsi="Times New Roman" w:cs="Times New Roman"/>
                <w:color w:val="000000"/>
                <w:sz w:val="24"/>
                <w:szCs w:val="24"/>
              </w:rPr>
              <w:t>.</w:t>
            </w:r>
            <w:r w:rsidRPr="00C962D8">
              <w:rPr>
                <w:rFonts w:ascii="Times New Roman" w:hAnsi="Times New Roman" w:cs="Times New Roman"/>
                <w:color w:val="000000"/>
                <w:sz w:val="24"/>
                <w:szCs w:val="24"/>
              </w:rPr>
              <w:t xml:space="preserve"> </w:t>
            </w:r>
            <w:r w:rsidRPr="00DB19A7">
              <w:rPr>
                <w:rFonts w:ascii="Times New Roman" w:hAnsi="Times New Roman" w:cs="Times New Roman"/>
                <w:color w:val="000000"/>
                <w:sz w:val="24"/>
                <w:szCs w:val="24"/>
              </w:rPr>
              <w:t>Организация благоустройства и озеленения территории сельского поселения, использования, охраны, защиты, воспроизводства зеленых насаждений,</w:t>
            </w:r>
            <w:r>
              <w:rPr>
                <w:rFonts w:ascii="Times New Roman" w:hAnsi="Times New Roman" w:cs="Times New Roman"/>
                <w:color w:val="000000"/>
                <w:sz w:val="24"/>
                <w:szCs w:val="24"/>
              </w:rPr>
              <w:t xml:space="preserve"> устройство объектов озеленения;</w:t>
            </w:r>
            <w:r w:rsidRPr="00DB19A7">
              <w:rPr>
                <w:rFonts w:ascii="Times New Roman" w:hAnsi="Times New Roman" w:cs="Times New Roman"/>
                <w:color w:val="000000"/>
                <w:sz w:val="24"/>
                <w:szCs w:val="24"/>
              </w:rPr>
              <w:t xml:space="preserve"> </w:t>
            </w:r>
          </w:p>
          <w:p w14:paraId="04333D60" w14:textId="77777777" w:rsidR="00DF2122" w:rsidRPr="00DB19A7" w:rsidRDefault="00DF2122" w:rsidP="008B6B43">
            <w:pPr>
              <w:pStyle w:val="a4"/>
              <w:rPr>
                <w:rFonts w:ascii="Times New Roman" w:hAnsi="Times New Roman" w:cs="Times New Roman"/>
                <w:color w:val="000000"/>
                <w:sz w:val="24"/>
                <w:szCs w:val="24"/>
              </w:rPr>
            </w:pPr>
            <w:r>
              <w:rPr>
                <w:rFonts w:ascii="Times New Roman" w:hAnsi="Times New Roman" w:cs="Times New Roman"/>
                <w:color w:val="000000"/>
                <w:sz w:val="24"/>
                <w:szCs w:val="24"/>
              </w:rPr>
              <w:t>3</w:t>
            </w:r>
            <w:r w:rsidRPr="00DB19A7">
              <w:rPr>
                <w:rFonts w:ascii="Times New Roman" w:hAnsi="Times New Roman" w:cs="Times New Roman"/>
                <w:color w:val="000000"/>
                <w:sz w:val="24"/>
                <w:szCs w:val="24"/>
              </w:rPr>
              <w:t>. Совершенствование эстетического вида сельского поселения, создание гармоничной архитектурно-ландшафтной среды;</w:t>
            </w:r>
          </w:p>
          <w:p w14:paraId="3CC64CEA" w14:textId="77777777" w:rsidR="00DF2122" w:rsidRPr="00DB19A7" w:rsidRDefault="00DF2122" w:rsidP="008B6B43">
            <w:pPr>
              <w:pStyle w:val="a4"/>
              <w:rPr>
                <w:rFonts w:ascii="Times New Roman" w:hAnsi="Times New Roman" w:cs="Times New Roman"/>
                <w:color w:val="000000"/>
                <w:sz w:val="24"/>
                <w:szCs w:val="24"/>
              </w:rPr>
            </w:pPr>
            <w:r>
              <w:rPr>
                <w:rFonts w:ascii="Times New Roman" w:hAnsi="Times New Roman" w:cs="Times New Roman"/>
                <w:color w:val="000000"/>
                <w:sz w:val="24"/>
                <w:szCs w:val="24"/>
              </w:rPr>
              <w:t>4</w:t>
            </w:r>
            <w:r w:rsidRPr="00DB19A7">
              <w:rPr>
                <w:rFonts w:ascii="Times New Roman" w:hAnsi="Times New Roman" w:cs="Times New Roman"/>
                <w:color w:val="000000"/>
                <w:sz w:val="24"/>
                <w:szCs w:val="24"/>
              </w:rPr>
              <w:t xml:space="preserve">. Организация санитарной очистки, сбора и вывоза твердых бытовых отходов с территории сельского поселения </w:t>
            </w:r>
            <w:r>
              <w:rPr>
                <w:rFonts w:ascii="Times New Roman" w:hAnsi="Times New Roman" w:cs="Times New Roman"/>
                <w:sz w:val="24"/>
                <w:szCs w:val="24"/>
                <w:lang w:eastAsia="ru-RU"/>
              </w:rPr>
              <w:t xml:space="preserve"> «Писковичская волость»</w:t>
            </w:r>
            <w:r>
              <w:rPr>
                <w:rFonts w:ascii="Times New Roman" w:hAnsi="Times New Roman" w:cs="Times New Roman"/>
                <w:color w:val="000000"/>
                <w:sz w:val="24"/>
                <w:szCs w:val="24"/>
              </w:rPr>
              <w:t>;</w:t>
            </w:r>
          </w:p>
          <w:p w14:paraId="1E8179F6" w14:textId="77777777" w:rsidR="00DF2122" w:rsidRPr="00587425" w:rsidRDefault="00DF2122" w:rsidP="00F14E82">
            <w:pPr>
              <w:pStyle w:val="a4"/>
              <w:rPr>
                <w:rFonts w:ascii="Times New Roman" w:hAnsi="Times New Roman" w:cs="Times New Roman"/>
                <w:sz w:val="24"/>
                <w:szCs w:val="24"/>
                <w:shd w:val="clear" w:color="auto" w:fill="FFFFFF"/>
              </w:rPr>
            </w:pPr>
            <w:r w:rsidRPr="00F14E82">
              <w:rPr>
                <w:rFonts w:ascii="Times New Roman" w:hAnsi="Times New Roman" w:cs="Times New Roman"/>
                <w:sz w:val="24"/>
                <w:szCs w:val="24"/>
              </w:rPr>
              <w:t>5.</w:t>
            </w:r>
            <w:r w:rsidRPr="00F14E82">
              <w:rPr>
                <w:rFonts w:ascii="Times New Roman" w:hAnsi="Times New Roman" w:cs="Times New Roman"/>
                <w:sz w:val="24"/>
                <w:szCs w:val="24"/>
                <w:shd w:val="clear" w:color="auto" w:fill="FFFFFF"/>
              </w:rPr>
              <w:t xml:space="preserve"> Улучшение состояния территорий поселения.</w:t>
            </w:r>
          </w:p>
        </w:tc>
      </w:tr>
      <w:tr w:rsidR="00DF2122" w:rsidRPr="008C329B" w14:paraId="581E1A3E" w14:textId="77777777">
        <w:trPr>
          <w:trHeight w:val="646"/>
          <w:tblCellSpacing w:w="5" w:type="nil"/>
        </w:trPr>
        <w:tc>
          <w:tcPr>
            <w:tcW w:w="3159" w:type="dxa"/>
          </w:tcPr>
          <w:p w14:paraId="2BAD7D0F"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Целевые показатели цели подпрограммы муниципальной программы</w:t>
            </w:r>
          </w:p>
        </w:tc>
        <w:tc>
          <w:tcPr>
            <w:tcW w:w="6021" w:type="dxa"/>
            <w:gridSpan w:val="5"/>
          </w:tcPr>
          <w:p w14:paraId="39A382F7" w14:textId="77777777" w:rsidR="00DF2122" w:rsidRDefault="00DF2122" w:rsidP="00EF5706">
            <w:pPr>
              <w:widowControl w:val="0"/>
              <w:tabs>
                <w:tab w:val="left" w:pos="243"/>
              </w:tabs>
              <w:autoSpaceDE w:val="0"/>
              <w:autoSpaceDN w:val="0"/>
              <w:adjustRightInd w:val="0"/>
              <w:spacing w:after="0" w:line="240" w:lineRule="auto"/>
              <w:rPr>
                <w:rFonts w:ascii="Times New Roman" w:hAnsi="Times New Roman" w:cs="Times New Roman"/>
                <w:color w:val="000000"/>
                <w:sz w:val="24"/>
                <w:szCs w:val="24"/>
              </w:rPr>
            </w:pPr>
            <w:r w:rsidRPr="00C962D8">
              <w:rPr>
                <w:rFonts w:ascii="Times New Roman" w:hAnsi="Times New Roman" w:cs="Times New Roman"/>
                <w:sz w:val="24"/>
                <w:szCs w:val="24"/>
              </w:rPr>
              <w:t>1.</w:t>
            </w:r>
            <w:r w:rsidRPr="00DB19A7">
              <w:rPr>
                <w:rFonts w:ascii="Times New Roman" w:hAnsi="Times New Roman" w:cs="Times New Roman"/>
                <w:color w:val="000000"/>
                <w:sz w:val="24"/>
                <w:szCs w:val="24"/>
              </w:rPr>
              <w:t xml:space="preserve"> Уровень использования денежных средств по наружному освещению</w:t>
            </w:r>
            <w:r>
              <w:rPr>
                <w:rFonts w:ascii="Times New Roman" w:hAnsi="Times New Roman" w:cs="Times New Roman"/>
                <w:color w:val="000000"/>
                <w:sz w:val="24"/>
                <w:szCs w:val="24"/>
              </w:rPr>
              <w:t>;</w:t>
            </w:r>
            <w:r w:rsidRPr="00DB19A7">
              <w:rPr>
                <w:rFonts w:ascii="Times New Roman" w:hAnsi="Times New Roman" w:cs="Times New Roman"/>
                <w:color w:val="000000"/>
                <w:sz w:val="24"/>
                <w:szCs w:val="24"/>
              </w:rPr>
              <w:t xml:space="preserve"> </w:t>
            </w:r>
          </w:p>
          <w:p w14:paraId="50E40164" w14:textId="77777777" w:rsidR="00DF2122" w:rsidRDefault="00DF2122" w:rsidP="00EF5706">
            <w:pPr>
              <w:pStyle w:val="Default"/>
              <w:rPr>
                <w:rFonts w:ascii="Times New Roman" w:hAnsi="Times New Roman" w:cs="Times New Roman"/>
                <w:lang w:eastAsia="ru-RU"/>
              </w:rPr>
            </w:pPr>
            <w:r>
              <w:rPr>
                <w:rFonts w:ascii="Times New Roman" w:hAnsi="Times New Roman" w:cs="Times New Roman"/>
                <w:lang w:eastAsia="ru-RU"/>
              </w:rPr>
              <w:t>2. Количество освещенных населенных пунктов;</w:t>
            </w:r>
          </w:p>
          <w:p w14:paraId="561633FE" w14:textId="77777777" w:rsidR="00DF2122" w:rsidRDefault="00DF2122" w:rsidP="00EF5706">
            <w:pPr>
              <w:pStyle w:val="Default"/>
              <w:rPr>
                <w:rFonts w:ascii="Times New Roman" w:hAnsi="Times New Roman" w:cs="Times New Roman"/>
                <w:lang w:eastAsia="ru-RU"/>
              </w:rPr>
            </w:pPr>
            <w:r>
              <w:rPr>
                <w:rFonts w:ascii="Times New Roman" w:hAnsi="Times New Roman" w:cs="Times New Roman"/>
                <w:lang w:eastAsia="ru-RU"/>
              </w:rPr>
              <w:t>3. Количество замененных светильников;</w:t>
            </w:r>
          </w:p>
          <w:p w14:paraId="2CD568DF" w14:textId="77777777" w:rsidR="00DF2122" w:rsidRDefault="00DF2122" w:rsidP="00EF5706">
            <w:pPr>
              <w:pStyle w:val="Default"/>
              <w:rPr>
                <w:rFonts w:ascii="Times New Roman" w:hAnsi="Times New Roman" w:cs="Times New Roman"/>
                <w:lang w:eastAsia="ru-RU"/>
              </w:rPr>
            </w:pPr>
            <w:r>
              <w:rPr>
                <w:rFonts w:ascii="Times New Roman" w:hAnsi="Times New Roman" w:cs="Times New Roman"/>
                <w:lang w:eastAsia="ru-RU"/>
              </w:rPr>
              <w:t>4. Количество замененных лампочек;</w:t>
            </w:r>
          </w:p>
          <w:p w14:paraId="12250570" w14:textId="77777777" w:rsidR="00DF2122" w:rsidRDefault="00DF2122" w:rsidP="00EF5706">
            <w:pPr>
              <w:pStyle w:val="Default"/>
              <w:rPr>
                <w:rFonts w:ascii="Times New Roman" w:hAnsi="Times New Roman" w:cs="Times New Roman"/>
                <w:lang w:eastAsia="ru-RU"/>
              </w:rPr>
            </w:pPr>
            <w:r>
              <w:rPr>
                <w:rFonts w:ascii="Times New Roman" w:hAnsi="Times New Roman" w:cs="Times New Roman"/>
                <w:lang w:eastAsia="ru-RU"/>
              </w:rPr>
              <w:t>5. Организация и скашивание сорной растительности;</w:t>
            </w:r>
          </w:p>
          <w:p w14:paraId="314E45AC" w14:textId="77777777" w:rsidR="00DF2122" w:rsidRDefault="00DF2122" w:rsidP="00EF5706">
            <w:pPr>
              <w:pStyle w:val="Default"/>
              <w:rPr>
                <w:rFonts w:ascii="Times New Roman" w:hAnsi="Times New Roman" w:cs="Times New Roman"/>
                <w:lang w:eastAsia="ru-RU"/>
              </w:rPr>
            </w:pPr>
            <w:r>
              <w:rPr>
                <w:rFonts w:ascii="Times New Roman" w:hAnsi="Times New Roman" w:cs="Times New Roman"/>
                <w:lang w:eastAsia="ru-RU"/>
              </w:rPr>
              <w:t>6. Проведение комплекса мероприятий по уничтожению борщевика Сосновского на территории сельского поселения;</w:t>
            </w:r>
          </w:p>
          <w:p w14:paraId="22D3A2DD" w14:textId="77777777" w:rsidR="00DF2122" w:rsidRDefault="00DF2122" w:rsidP="00EF5706">
            <w:pPr>
              <w:pStyle w:val="Default"/>
              <w:rPr>
                <w:rFonts w:ascii="Times New Roman" w:hAnsi="Times New Roman" w:cs="Times New Roman"/>
                <w:lang w:eastAsia="ru-RU"/>
              </w:rPr>
            </w:pPr>
            <w:r>
              <w:rPr>
                <w:rFonts w:ascii="Times New Roman" w:hAnsi="Times New Roman" w:cs="Times New Roman"/>
                <w:lang w:eastAsia="ru-RU"/>
              </w:rPr>
              <w:t>7. Количество спиленных и убранных аварийных деревьев;</w:t>
            </w:r>
          </w:p>
          <w:p w14:paraId="2C1BC7C9" w14:textId="77777777" w:rsidR="00DF2122" w:rsidRDefault="00DF2122" w:rsidP="00EF5706">
            <w:pPr>
              <w:pStyle w:val="Default"/>
              <w:rPr>
                <w:rFonts w:ascii="Times New Roman" w:hAnsi="Times New Roman" w:cs="Times New Roman"/>
              </w:rPr>
            </w:pPr>
            <w:r>
              <w:rPr>
                <w:rFonts w:ascii="Times New Roman" w:hAnsi="Times New Roman" w:cs="Times New Roman"/>
              </w:rPr>
              <w:t>8. Количество памятников, где проводились мероприятия по благоустройству;</w:t>
            </w:r>
          </w:p>
          <w:p w14:paraId="40CC3925" w14:textId="77777777" w:rsidR="00DF2122" w:rsidRDefault="00DF2122" w:rsidP="00EF5706">
            <w:pPr>
              <w:pStyle w:val="Default"/>
              <w:rPr>
                <w:rFonts w:ascii="Times New Roman" w:hAnsi="Times New Roman" w:cs="Times New Roman"/>
              </w:rPr>
            </w:pPr>
            <w:r>
              <w:rPr>
                <w:rFonts w:ascii="Times New Roman" w:hAnsi="Times New Roman" w:cs="Times New Roman"/>
              </w:rPr>
              <w:t>9. Количество убранных несанкционированных свалок;</w:t>
            </w:r>
          </w:p>
          <w:p w14:paraId="75B91316" w14:textId="77777777" w:rsidR="00DF2122" w:rsidRPr="00517E57" w:rsidRDefault="00DF2122" w:rsidP="00EF5706">
            <w:pPr>
              <w:pStyle w:val="Default"/>
              <w:rPr>
                <w:rFonts w:ascii="Times New Roman" w:hAnsi="Times New Roman" w:cs="Times New Roman"/>
              </w:rPr>
            </w:pPr>
            <w:r>
              <w:rPr>
                <w:rFonts w:ascii="Times New Roman" w:hAnsi="Times New Roman" w:cs="Times New Roman"/>
              </w:rPr>
              <w:t>10. Количество отремонтированных малых архитектурных форм.</w:t>
            </w:r>
          </w:p>
        </w:tc>
      </w:tr>
      <w:tr w:rsidR="00DF2122" w:rsidRPr="008C329B" w14:paraId="4341CBD6" w14:textId="77777777">
        <w:trPr>
          <w:trHeight w:val="600"/>
          <w:tblCellSpacing w:w="5" w:type="nil"/>
        </w:trPr>
        <w:tc>
          <w:tcPr>
            <w:tcW w:w="3159" w:type="dxa"/>
          </w:tcPr>
          <w:p w14:paraId="15E1A20E" w14:textId="77777777" w:rsidR="00DF2122" w:rsidRPr="00D67DB5" w:rsidRDefault="00DF2122" w:rsidP="003D0D26">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Основные мероприятия, входящие в состав подпрограммы муници-пальной программы</w:t>
            </w:r>
          </w:p>
        </w:tc>
        <w:tc>
          <w:tcPr>
            <w:tcW w:w="6021" w:type="dxa"/>
            <w:gridSpan w:val="5"/>
          </w:tcPr>
          <w:p w14:paraId="0C12AB49" w14:textId="77777777" w:rsidR="00DF2122" w:rsidRPr="004C5171" w:rsidRDefault="00DF2122" w:rsidP="00EF4134">
            <w:pPr>
              <w:pStyle w:val="a4"/>
              <w:jc w:val="both"/>
              <w:rPr>
                <w:rFonts w:ascii="Times New Roman" w:hAnsi="Times New Roman" w:cs="Times New Roman"/>
                <w:sz w:val="24"/>
                <w:szCs w:val="24"/>
              </w:rPr>
            </w:pPr>
            <w:r>
              <w:rPr>
                <w:rFonts w:ascii="Times New Roman" w:hAnsi="Times New Roman" w:cs="Times New Roman"/>
                <w:sz w:val="24"/>
                <w:szCs w:val="24"/>
              </w:rPr>
              <w:t>1</w:t>
            </w:r>
            <w:r w:rsidRPr="00C61352">
              <w:rPr>
                <w:rFonts w:ascii="Times New Roman" w:hAnsi="Times New Roman" w:cs="Times New Roman"/>
                <w:sz w:val="24"/>
                <w:szCs w:val="24"/>
              </w:rPr>
              <w:t>.</w:t>
            </w:r>
            <w:r w:rsidRPr="006356D7">
              <w:rPr>
                <w:rFonts w:ascii="Times New Roman" w:hAnsi="Times New Roman" w:cs="Times New Roman"/>
                <w:sz w:val="24"/>
                <w:szCs w:val="24"/>
              </w:rPr>
              <w:t xml:space="preserve"> </w:t>
            </w:r>
            <w:r>
              <w:rPr>
                <w:rFonts w:ascii="Times New Roman" w:hAnsi="Times New Roman" w:cs="Times New Roman"/>
                <w:sz w:val="24"/>
                <w:szCs w:val="24"/>
              </w:rPr>
              <w:t>Организация благоустройства и озеленения территории сельского поселения</w:t>
            </w:r>
            <w:r>
              <w:rPr>
                <w:rFonts w:ascii="Times New Roman" w:hAnsi="Times New Roman" w:cs="Times New Roman"/>
                <w:color w:val="000000"/>
                <w:sz w:val="24"/>
                <w:szCs w:val="24"/>
              </w:rPr>
              <w:t>.</w:t>
            </w:r>
          </w:p>
        </w:tc>
      </w:tr>
      <w:tr w:rsidR="00DF2122" w:rsidRPr="008C329B" w14:paraId="38273A82" w14:textId="77777777">
        <w:trPr>
          <w:trHeight w:val="340"/>
          <w:tblCellSpacing w:w="5" w:type="nil"/>
        </w:trPr>
        <w:tc>
          <w:tcPr>
            <w:tcW w:w="3159" w:type="dxa"/>
          </w:tcPr>
          <w:p w14:paraId="4E35B30C" w14:textId="77777777" w:rsidR="00DF2122" w:rsidRPr="00D67DB5" w:rsidRDefault="00DF2122" w:rsidP="003D0D26">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Сроки </w:t>
            </w:r>
            <w:r w:rsidRPr="00D67DB5">
              <w:rPr>
                <w:rFonts w:ascii="Times New Roman" w:hAnsi="Times New Roman" w:cs="Times New Roman"/>
                <w:sz w:val="24"/>
                <w:szCs w:val="24"/>
                <w:lang w:eastAsia="ru-RU"/>
              </w:rPr>
              <w:t xml:space="preserve">реализации подпрограммы </w:t>
            </w:r>
            <w:r w:rsidRPr="00D67DB5">
              <w:rPr>
                <w:rFonts w:ascii="Times New Roman" w:hAnsi="Times New Roman" w:cs="Times New Roman"/>
                <w:sz w:val="24"/>
                <w:szCs w:val="24"/>
                <w:lang w:eastAsia="ru-RU"/>
              </w:rPr>
              <w:lastRenderedPageBreak/>
              <w:t>муниципальной программы</w:t>
            </w:r>
          </w:p>
        </w:tc>
        <w:tc>
          <w:tcPr>
            <w:tcW w:w="6021" w:type="dxa"/>
            <w:gridSpan w:val="5"/>
          </w:tcPr>
          <w:p w14:paraId="7D22B92F"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2021-2023 гг.</w:t>
            </w:r>
          </w:p>
        </w:tc>
      </w:tr>
      <w:tr w:rsidR="00DF2122" w:rsidRPr="008C329B" w14:paraId="10D3547E" w14:textId="77777777">
        <w:trPr>
          <w:trHeight w:val="577"/>
          <w:tblCellSpacing w:w="5" w:type="nil"/>
        </w:trPr>
        <w:tc>
          <w:tcPr>
            <w:tcW w:w="3159" w:type="dxa"/>
            <w:vMerge w:val="restart"/>
          </w:tcPr>
          <w:p w14:paraId="53FC5F92" w14:textId="77777777" w:rsidR="00DF2122" w:rsidRPr="00D67DB5" w:rsidRDefault="00DF2122" w:rsidP="003D0D26">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Объемы и источники финансирования подпрограммы муниципальной программы</w:t>
            </w:r>
          </w:p>
        </w:tc>
        <w:tc>
          <w:tcPr>
            <w:tcW w:w="1701" w:type="dxa"/>
          </w:tcPr>
          <w:p w14:paraId="13EB55C9" w14:textId="77777777" w:rsidR="00DF2122" w:rsidRPr="00306072" w:rsidRDefault="00DF2122" w:rsidP="005D0421">
            <w:pPr>
              <w:pStyle w:val="a4"/>
              <w:rPr>
                <w:rFonts w:ascii="Times New Roman" w:hAnsi="Times New Roman" w:cs="Times New Roman"/>
                <w:sz w:val="24"/>
                <w:szCs w:val="24"/>
                <w:lang w:eastAsia="ru-RU"/>
              </w:rPr>
            </w:pPr>
            <w:r w:rsidRPr="00306072">
              <w:rPr>
                <w:rFonts w:ascii="Times New Roman" w:hAnsi="Times New Roman" w:cs="Times New Roman"/>
                <w:sz w:val="24"/>
                <w:szCs w:val="24"/>
                <w:lang w:eastAsia="ru-RU"/>
              </w:rPr>
              <w:t>Источники</w:t>
            </w:r>
          </w:p>
        </w:tc>
        <w:tc>
          <w:tcPr>
            <w:tcW w:w="1080" w:type="dxa"/>
          </w:tcPr>
          <w:p w14:paraId="4646A928" w14:textId="77777777" w:rsidR="00DF2122" w:rsidRPr="00306072" w:rsidRDefault="00DF2122" w:rsidP="00BF3177">
            <w:pPr>
              <w:pStyle w:val="a4"/>
              <w:jc w:val="center"/>
              <w:rPr>
                <w:rFonts w:ascii="Times New Roman" w:hAnsi="Times New Roman" w:cs="Times New Roman"/>
                <w:sz w:val="24"/>
                <w:szCs w:val="24"/>
                <w:lang w:eastAsia="ru-RU"/>
              </w:rPr>
            </w:pPr>
            <w:r w:rsidRPr="00306072">
              <w:rPr>
                <w:rFonts w:ascii="Times New Roman" w:hAnsi="Times New Roman" w:cs="Times New Roman"/>
                <w:sz w:val="24"/>
                <w:szCs w:val="24"/>
                <w:lang w:eastAsia="ru-RU"/>
              </w:rPr>
              <w:t>Всего</w:t>
            </w:r>
          </w:p>
          <w:p w14:paraId="1FD432A8" w14:textId="77777777" w:rsidR="00DF2122" w:rsidRPr="00306072" w:rsidRDefault="00DF2122" w:rsidP="00BF3177">
            <w:pPr>
              <w:pStyle w:val="a4"/>
              <w:jc w:val="center"/>
              <w:rPr>
                <w:rFonts w:ascii="Times New Roman" w:hAnsi="Times New Roman" w:cs="Times New Roman"/>
                <w:sz w:val="24"/>
                <w:szCs w:val="24"/>
                <w:lang w:eastAsia="ru-RU"/>
              </w:rPr>
            </w:pPr>
            <w:r w:rsidRPr="00306072">
              <w:rPr>
                <w:rFonts w:ascii="Times New Roman" w:hAnsi="Times New Roman" w:cs="Times New Roman"/>
                <w:sz w:val="24"/>
                <w:szCs w:val="24"/>
                <w:lang w:eastAsia="ru-RU"/>
              </w:rPr>
              <w:t>(</w:t>
            </w:r>
            <w:r>
              <w:rPr>
                <w:rFonts w:ascii="Times New Roman" w:hAnsi="Times New Roman" w:cs="Times New Roman"/>
                <w:sz w:val="24"/>
                <w:szCs w:val="24"/>
                <w:lang w:eastAsia="ru-RU"/>
              </w:rPr>
              <w:t>тыс.</w:t>
            </w:r>
            <w:r w:rsidRPr="00306072">
              <w:rPr>
                <w:rFonts w:ascii="Times New Roman" w:hAnsi="Times New Roman" w:cs="Times New Roman"/>
                <w:sz w:val="24"/>
                <w:szCs w:val="24"/>
                <w:lang w:eastAsia="ru-RU"/>
              </w:rPr>
              <w:t>руб)</w:t>
            </w:r>
          </w:p>
        </w:tc>
        <w:tc>
          <w:tcPr>
            <w:tcW w:w="1081" w:type="dxa"/>
          </w:tcPr>
          <w:p w14:paraId="2AA829AE" w14:textId="77777777" w:rsidR="00DF2122" w:rsidRPr="00306072" w:rsidRDefault="00DF2122" w:rsidP="00BF3177">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2021</w:t>
            </w:r>
            <w:r w:rsidRPr="00306072">
              <w:rPr>
                <w:rFonts w:ascii="Times New Roman" w:hAnsi="Times New Roman" w:cs="Times New Roman"/>
                <w:sz w:val="24"/>
                <w:szCs w:val="24"/>
                <w:lang w:eastAsia="ru-RU"/>
              </w:rPr>
              <w:t xml:space="preserve"> год</w:t>
            </w:r>
          </w:p>
        </w:tc>
        <w:tc>
          <w:tcPr>
            <w:tcW w:w="1081" w:type="dxa"/>
          </w:tcPr>
          <w:p w14:paraId="1053B91A" w14:textId="77777777" w:rsidR="00DF2122" w:rsidRPr="00306072" w:rsidRDefault="00DF2122" w:rsidP="00BF3177">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2022</w:t>
            </w:r>
            <w:r w:rsidRPr="00306072">
              <w:rPr>
                <w:rFonts w:ascii="Times New Roman" w:hAnsi="Times New Roman" w:cs="Times New Roman"/>
                <w:sz w:val="24"/>
                <w:szCs w:val="24"/>
                <w:lang w:eastAsia="ru-RU"/>
              </w:rPr>
              <w:t xml:space="preserve"> год</w:t>
            </w:r>
          </w:p>
        </w:tc>
        <w:tc>
          <w:tcPr>
            <w:tcW w:w="1078" w:type="dxa"/>
          </w:tcPr>
          <w:p w14:paraId="76F0D975" w14:textId="77777777" w:rsidR="00DF2122" w:rsidRPr="00306072" w:rsidRDefault="00DF2122" w:rsidP="00BF3177">
            <w:pPr>
              <w:pStyle w:val="a4"/>
              <w:jc w:val="center"/>
              <w:rPr>
                <w:rFonts w:ascii="Times New Roman" w:hAnsi="Times New Roman" w:cs="Times New Roman"/>
                <w:sz w:val="24"/>
                <w:szCs w:val="24"/>
                <w:lang w:eastAsia="ru-RU"/>
              </w:rPr>
            </w:pPr>
            <w:r w:rsidRPr="00306072">
              <w:rPr>
                <w:rFonts w:ascii="Times New Roman" w:hAnsi="Times New Roman" w:cs="Times New Roman"/>
                <w:sz w:val="24"/>
                <w:szCs w:val="24"/>
                <w:lang w:eastAsia="ru-RU"/>
              </w:rPr>
              <w:t>20</w:t>
            </w:r>
            <w:r>
              <w:rPr>
                <w:rFonts w:ascii="Times New Roman" w:hAnsi="Times New Roman" w:cs="Times New Roman"/>
                <w:sz w:val="24"/>
                <w:szCs w:val="24"/>
                <w:lang w:eastAsia="ru-RU"/>
              </w:rPr>
              <w:t>23</w:t>
            </w:r>
            <w:r w:rsidRPr="00306072">
              <w:rPr>
                <w:rFonts w:ascii="Times New Roman" w:hAnsi="Times New Roman" w:cs="Times New Roman"/>
                <w:sz w:val="24"/>
                <w:szCs w:val="24"/>
                <w:lang w:eastAsia="ru-RU"/>
              </w:rPr>
              <w:t xml:space="preserve"> год</w:t>
            </w:r>
          </w:p>
        </w:tc>
      </w:tr>
      <w:tr w:rsidR="00DF2122" w:rsidRPr="008C329B" w14:paraId="3C29A2B6" w14:textId="77777777">
        <w:trPr>
          <w:trHeight w:val="384"/>
          <w:tblCellSpacing w:w="5" w:type="nil"/>
        </w:trPr>
        <w:tc>
          <w:tcPr>
            <w:tcW w:w="3159" w:type="dxa"/>
            <w:vMerge/>
          </w:tcPr>
          <w:p w14:paraId="165D2A56"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0F2DE070" w14:textId="77777777" w:rsidR="00DF2122" w:rsidRPr="00306072" w:rsidRDefault="00DF2122" w:rsidP="005D0421">
            <w:pPr>
              <w:pStyle w:val="a4"/>
              <w:rPr>
                <w:rFonts w:ascii="Times New Roman" w:hAnsi="Times New Roman" w:cs="Times New Roman"/>
                <w:sz w:val="24"/>
                <w:szCs w:val="24"/>
                <w:lang w:eastAsia="ru-RU"/>
              </w:rPr>
            </w:pPr>
            <w:r w:rsidRPr="00306072">
              <w:rPr>
                <w:rFonts w:ascii="Times New Roman" w:hAnsi="Times New Roman" w:cs="Times New Roman"/>
                <w:sz w:val="24"/>
                <w:szCs w:val="24"/>
                <w:lang w:eastAsia="ru-RU"/>
              </w:rPr>
              <w:t>федеральный бюджет</w:t>
            </w:r>
          </w:p>
        </w:tc>
        <w:tc>
          <w:tcPr>
            <w:tcW w:w="1080" w:type="dxa"/>
          </w:tcPr>
          <w:p w14:paraId="6E07EF31" w14:textId="77777777" w:rsidR="00DF2122" w:rsidRPr="00306072" w:rsidRDefault="00DF2122" w:rsidP="00F14E82">
            <w:pPr>
              <w:pStyle w:val="a4"/>
              <w:jc w:val="center"/>
              <w:rPr>
                <w:rFonts w:ascii="Times New Roman" w:hAnsi="Times New Roman" w:cs="Times New Roman"/>
                <w:sz w:val="24"/>
                <w:szCs w:val="24"/>
                <w:lang w:eastAsia="ru-RU"/>
              </w:rPr>
            </w:pPr>
          </w:p>
        </w:tc>
        <w:tc>
          <w:tcPr>
            <w:tcW w:w="1081" w:type="dxa"/>
          </w:tcPr>
          <w:p w14:paraId="41702815" w14:textId="77777777" w:rsidR="00DF2122" w:rsidRPr="00306072" w:rsidRDefault="00DF2122" w:rsidP="00F14E82">
            <w:pPr>
              <w:pStyle w:val="a4"/>
              <w:jc w:val="center"/>
              <w:rPr>
                <w:rFonts w:ascii="Times New Roman" w:hAnsi="Times New Roman" w:cs="Times New Roman"/>
                <w:sz w:val="24"/>
                <w:szCs w:val="24"/>
                <w:lang w:eastAsia="ru-RU"/>
              </w:rPr>
            </w:pPr>
          </w:p>
        </w:tc>
        <w:tc>
          <w:tcPr>
            <w:tcW w:w="1081" w:type="dxa"/>
          </w:tcPr>
          <w:p w14:paraId="06BE7C15" w14:textId="77777777" w:rsidR="00DF2122" w:rsidRPr="00306072" w:rsidRDefault="00DF2122" w:rsidP="00F14E82">
            <w:pPr>
              <w:pStyle w:val="a4"/>
              <w:jc w:val="center"/>
              <w:rPr>
                <w:rFonts w:ascii="Times New Roman" w:hAnsi="Times New Roman" w:cs="Times New Roman"/>
                <w:sz w:val="24"/>
                <w:szCs w:val="24"/>
                <w:lang w:eastAsia="ru-RU"/>
              </w:rPr>
            </w:pPr>
          </w:p>
        </w:tc>
        <w:tc>
          <w:tcPr>
            <w:tcW w:w="1078" w:type="dxa"/>
          </w:tcPr>
          <w:p w14:paraId="54AAEBEC" w14:textId="77777777" w:rsidR="00DF2122" w:rsidRPr="00306072" w:rsidRDefault="00DF2122" w:rsidP="00F14E82">
            <w:pPr>
              <w:pStyle w:val="a4"/>
              <w:jc w:val="center"/>
              <w:rPr>
                <w:rFonts w:ascii="Times New Roman" w:hAnsi="Times New Roman" w:cs="Times New Roman"/>
                <w:sz w:val="24"/>
                <w:szCs w:val="24"/>
                <w:lang w:eastAsia="ru-RU"/>
              </w:rPr>
            </w:pPr>
          </w:p>
        </w:tc>
      </w:tr>
      <w:tr w:rsidR="00DF2122" w:rsidRPr="008C329B" w14:paraId="733C5201" w14:textId="77777777" w:rsidTr="007F02CC">
        <w:trPr>
          <w:trHeight w:val="522"/>
          <w:tblCellSpacing w:w="5" w:type="nil"/>
        </w:trPr>
        <w:tc>
          <w:tcPr>
            <w:tcW w:w="3159" w:type="dxa"/>
            <w:vMerge/>
          </w:tcPr>
          <w:p w14:paraId="24540220"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45E24F94" w14:textId="77777777" w:rsidR="00DF2122" w:rsidRPr="00306072" w:rsidRDefault="00DF2122" w:rsidP="005D0421">
            <w:pPr>
              <w:pStyle w:val="a4"/>
              <w:rPr>
                <w:rFonts w:ascii="Times New Roman" w:hAnsi="Times New Roman" w:cs="Times New Roman"/>
                <w:sz w:val="24"/>
                <w:szCs w:val="24"/>
                <w:lang w:eastAsia="ru-RU"/>
              </w:rPr>
            </w:pPr>
            <w:r w:rsidRPr="00306072">
              <w:rPr>
                <w:rFonts w:ascii="Times New Roman" w:hAnsi="Times New Roman" w:cs="Times New Roman"/>
                <w:sz w:val="24"/>
                <w:szCs w:val="24"/>
                <w:lang w:eastAsia="ru-RU"/>
              </w:rPr>
              <w:t>областной бюджет</w:t>
            </w:r>
          </w:p>
        </w:tc>
        <w:tc>
          <w:tcPr>
            <w:tcW w:w="1080" w:type="dxa"/>
          </w:tcPr>
          <w:p w14:paraId="1613C553" w14:textId="77777777" w:rsidR="00DF2122" w:rsidRPr="00306072" w:rsidRDefault="00DF2122" w:rsidP="00F14E8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256</w:t>
            </w:r>
          </w:p>
        </w:tc>
        <w:tc>
          <w:tcPr>
            <w:tcW w:w="1081" w:type="dxa"/>
          </w:tcPr>
          <w:p w14:paraId="0F85AB7D" w14:textId="77777777" w:rsidR="00DF2122" w:rsidRPr="00306072" w:rsidRDefault="00DF2122" w:rsidP="00F14E8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256</w:t>
            </w:r>
          </w:p>
        </w:tc>
        <w:tc>
          <w:tcPr>
            <w:tcW w:w="1081" w:type="dxa"/>
          </w:tcPr>
          <w:p w14:paraId="1610A5F1" w14:textId="77777777" w:rsidR="00DF2122" w:rsidRPr="00306072" w:rsidRDefault="00DF2122" w:rsidP="00F14E82">
            <w:pPr>
              <w:pStyle w:val="a4"/>
              <w:jc w:val="center"/>
              <w:rPr>
                <w:rFonts w:ascii="Times New Roman" w:hAnsi="Times New Roman" w:cs="Times New Roman"/>
                <w:sz w:val="24"/>
                <w:szCs w:val="24"/>
                <w:lang w:eastAsia="ru-RU"/>
              </w:rPr>
            </w:pPr>
          </w:p>
        </w:tc>
        <w:tc>
          <w:tcPr>
            <w:tcW w:w="1078" w:type="dxa"/>
          </w:tcPr>
          <w:p w14:paraId="17BAC5A0" w14:textId="77777777" w:rsidR="00DF2122" w:rsidRPr="00306072" w:rsidRDefault="00DF2122" w:rsidP="00F14E82">
            <w:pPr>
              <w:pStyle w:val="a4"/>
              <w:jc w:val="center"/>
              <w:rPr>
                <w:rFonts w:ascii="Times New Roman" w:hAnsi="Times New Roman" w:cs="Times New Roman"/>
                <w:sz w:val="24"/>
                <w:szCs w:val="24"/>
                <w:lang w:eastAsia="ru-RU"/>
              </w:rPr>
            </w:pPr>
          </w:p>
        </w:tc>
      </w:tr>
      <w:tr w:rsidR="00DF2122" w:rsidRPr="008C329B" w14:paraId="1C15E366" w14:textId="77777777">
        <w:trPr>
          <w:trHeight w:val="420"/>
          <w:tblCellSpacing w:w="5" w:type="nil"/>
        </w:trPr>
        <w:tc>
          <w:tcPr>
            <w:tcW w:w="3159" w:type="dxa"/>
            <w:vMerge/>
          </w:tcPr>
          <w:p w14:paraId="6C22EA1F"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127C878C" w14:textId="77777777" w:rsidR="00DF2122" w:rsidRPr="00D67DB5" w:rsidRDefault="00DF2122" w:rsidP="00F902A8">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местный бюджет </w:t>
            </w:r>
          </w:p>
        </w:tc>
        <w:tc>
          <w:tcPr>
            <w:tcW w:w="1080" w:type="dxa"/>
          </w:tcPr>
          <w:p w14:paraId="4E68C912" w14:textId="77777777" w:rsidR="00DF2122" w:rsidRPr="00D67DB5" w:rsidRDefault="00DF2122" w:rsidP="00F14E82">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17960</w:t>
            </w:r>
          </w:p>
        </w:tc>
        <w:tc>
          <w:tcPr>
            <w:tcW w:w="1081" w:type="dxa"/>
          </w:tcPr>
          <w:p w14:paraId="24F68EC2" w14:textId="77777777" w:rsidR="00DF2122" w:rsidRPr="00D67DB5" w:rsidRDefault="00DF2122" w:rsidP="003D0D26">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6982</w:t>
            </w:r>
          </w:p>
        </w:tc>
        <w:tc>
          <w:tcPr>
            <w:tcW w:w="1081" w:type="dxa"/>
          </w:tcPr>
          <w:p w14:paraId="21CF6C70" w14:textId="77777777" w:rsidR="00DF2122" w:rsidRPr="00D67DB5" w:rsidRDefault="00DF2122" w:rsidP="00F14E82">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5469</w:t>
            </w:r>
          </w:p>
        </w:tc>
        <w:tc>
          <w:tcPr>
            <w:tcW w:w="1078" w:type="dxa"/>
          </w:tcPr>
          <w:p w14:paraId="2D7FD4DD" w14:textId="77777777" w:rsidR="00DF2122" w:rsidRPr="00D67DB5" w:rsidRDefault="00DF2122" w:rsidP="00F14E82">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5509</w:t>
            </w:r>
          </w:p>
        </w:tc>
      </w:tr>
      <w:tr w:rsidR="00DF2122" w:rsidRPr="008C329B" w14:paraId="5E56D368" w14:textId="77777777">
        <w:trPr>
          <w:trHeight w:val="276"/>
          <w:tblCellSpacing w:w="5" w:type="nil"/>
        </w:trPr>
        <w:tc>
          <w:tcPr>
            <w:tcW w:w="3159" w:type="dxa"/>
            <w:vMerge/>
          </w:tcPr>
          <w:p w14:paraId="0EC193FA"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3356A215" w14:textId="77777777" w:rsidR="00DF2122" w:rsidRPr="00306072" w:rsidRDefault="00DF2122" w:rsidP="005D0421">
            <w:pPr>
              <w:pStyle w:val="a4"/>
              <w:rPr>
                <w:rFonts w:ascii="Times New Roman" w:hAnsi="Times New Roman" w:cs="Times New Roman"/>
                <w:sz w:val="24"/>
                <w:szCs w:val="24"/>
                <w:lang w:eastAsia="ru-RU"/>
              </w:rPr>
            </w:pPr>
            <w:r w:rsidRPr="00306072">
              <w:rPr>
                <w:rFonts w:ascii="Times New Roman" w:hAnsi="Times New Roman" w:cs="Times New Roman"/>
                <w:sz w:val="24"/>
                <w:szCs w:val="24"/>
                <w:lang w:eastAsia="ru-RU"/>
              </w:rPr>
              <w:t>иные источники</w:t>
            </w:r>
          </w:p>
        </w:tc>
        <w:tc>
          <w:tcPr>
            <w:tcW w:w="1080" w:type="dxa"/>
          </w:tcPr>
          <w:p w14:paraId="1D94C551" w14:textId="77777777" w:rsidR="00DF2122" w:rsidRPr="00306072" w:rsidRDefault="00DF2122" w:rsidP="00F14E82">
            <w:pPr>
              <w:pStyle w:val="a4"/>
              <w:jc w:val="center"/>
              <w:rPr>
                <w:rFonts w:ascii="Times New Roman" w:hAnsi="Times New Roman" w:cs="Times New Roman"/>
                <w:sz w:val="24"/>
                <w:szCs w:val="24"/>
                <w:lang w:eastAsia="ru-RU"/>
              </w:rPr>
            </w:pPr>
          </w:p>
        </w:tc>
        <w:tc>
          <w:tcPr>
            <w:tcW w:w="1081" w:type="dxa"/>
          </w:tcPr>
          <w:p w14:paraId="6F62650D" w14:textId="77777777" w:rsidR="00DF2122" w:rsidRPr="00306072" w:rsidRDefault="00DF2122" w:rsidP="00F14E82">
            <w:pPr>
              <w:pStyle w:val="a4"/>
              <w:jc w:val="center"/>
              <w:rPr>
                <w:rFonts w:ascii="Times New Roman" w:hAnsi="Times New Roman" w:cs="Times New Roman"/>
                <w:sz w:val="24"/>
                <w:szCs w:val="24"/>
                <w:lang w:eastAsia="ru-RU"/>
              </w:rPr>
            </w:pPr>
          </w:p>
        </w:tc>
        <w:tc>
          <w:tcPr>
            <w:tcW w:w="1081" w:type="dxa"/>
          </w:tcPr>
          <w:p w14:paraId="2CCB9F81" w14:textId="77777777" w:rsidR="00DF2122" w:rsidRPr="00306072" w:rsidRDefault="00DF2122" w:rsidP="00F14E82">
            <w:pPr>
              <w:pStyle w:val="a4"/>
              <w:jc w:val="center"/>
              <w:rPr>
                <w:rFonts w:ascii="Times New Roman" w:hAnsi="Times New Roman" w:cs="Times New Roman"/>
                <w:sz w:val="24"/>
                <w:szCs w:val="24"/>
                <w:lang w:eastAsia="ru-RU"/>
              </w:rPr>
            </w:pPr>
          </w:p>
        </w:tc>
        <w:tc>
          <w:tcPr>
            <w:tcW w:w="1078" w:type="dxa"/>
          </w:tcPr>
          <w:p w14:paraId="1AB2F467" w14:textId="77777777" w:rsidR="00DF2122" w:rsidRPr="00306072" w:rsidRDefault="00DF2122" w:rsidP="00F14E82">
            <w:pPr>
              <w:pStyle w:val="a4"/>
              <w:jc w:val="center"/>
              <w:rPr>
                <w:rFonts w:ascii="Times New Roman" w:hAnsi="Times New Roman" w:cs="Times New Roman"/>
                <w:sz w:val="24"/>
                <w:szCs w:val="24"/>
                <w:lang w:eastAsia="ru-RU"/>
              </w:rPr>
            </w:pPr>
          </w:p>
        </w:tc>
      </w:tr>
      <w:tr w:rsidR="00DF2122" w:rsidRPr="008C329B" w14:paraId="7528F759" w14:textId="77777777">
        <w:trPr>
          <w:trHeight w:val="392"/>
          <w:tblCellSpacing w:w="5" w:type="nil"/>
        </w:trPr>
        <w:tc>
          <w:tcPr>
            <w:tcW w:w="3159" w:type="dxa"/>
            <w:vMerge/>
          </w:tcPr>
          <w:p w14:paraId="43F91B44"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4697DB6A" w14:textId="77777777" w:rsidR="00DF2122" w:rsidRPr="00306072" w:rsidRDefault="00DF2122" w:rsidP="005D0421">
            <w:pPr>
              <w:pStyle w:val="a4"/>
              <w:rPr>
                <w:rFonts w:ascii="Times New Roman" w:hAnsi="Times New Roman" w:cs="Times New Roman"/>
                <w:sz w:val="24"/>
                <w:szCs w:val="24"/>
                <w:lang w:eastAsia="ru-RU"/>
              </w:rPr>
            </w:pPr>
            <w:r w:rsidRPr="00306072">
              <w:rPr>
                <w:rFonts w:ascii="Times New Roman" w:hAnsi="Times New Roman" w:cs="Times New Roman"/>
                <w:sz w:val="24"/>
                <w:szCs w:val="24"/>
                <w:lang w:eastAsia="ru-RU"/>
              </w:rPr>
              <w:t>всего по источникам</w:t>
            </w:r>
          </w:p>
        </w:tc>
        <w:tc>
          <w:tcPr>
            <w:tcW w:w="1080" w:type="dxa"/>
          </w:tcPr>
          <w:p w14:paraId="4AC957EF" w14:textId="77777777" w:rsidR="00DF2122" w:rsidRPr="00D67DB5" w:rsidRDefault="00DF2122" w:rsidP="00A42DBE">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18216</w:t>
            </w:r>
          </w:p>
        </w:tc>
        <w:tc>
          <w:tcPr>
            <w:tcW w:w="1081" w:type="dxa"/>
          </w:tcPr>
          <w:p w14:paraId="293F5147" w14:textId="77777777" w:rsidR="00DF2122" w:rsidRPr="00D67DB5" w:rsidRDefault="00DF2122" w:rsidP="00A42DBE">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7238</w:t>
            </w:r>
          </w:p>
        </w:tc>
        <w:tc>
          <w:tcPr>
            <w:tcW w:w="1081" w:type="dxa"/>
          </w:tcPr>
          <w:p w14:paraId="7D1DE861" w14:textId="77777777" w:rsidR="00DF2122" w:rsidRPr="00D67DB5" w:rsidRDefault="00DF2122" w:rsidP="00A42DBE">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5469</w:t>
            </w:r>
          </w:p>
        </w:tc>
        <w:tc>
          <w:tcPr>
            <w:tcW w:w="1078" w:type="dxa"/>
          </w:tcPr>
          <w:p w14:paraId="7F68DE66" w14:textId="77777777" w:rsidR="00DF2122" w:rsidRPr="00D67DB5" w:rsidRDefault="00DF2122" w:rsidP="00A42DBE">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5509</w:t>
            </w:r>
          </w:p>
        </w:tc>
      </w:tr>
      <w:tr w:rsidR="00DF2122" w:rsidRPr="008C329B" w14:paraId="4544E6A4" w14:textId="77777777">
        <w:trPr>
          <w:trHeight w:val="646"/>
          <w:tblCellSpacing w:w="5" w:type="nil"/>
        </w:trPr>
        <w:tc>
          <w:tcPr>
            <w:tcW w:w="3159" w:type="dxa"/>
          </w:tcPr>
          <w:p w14:paraId="3FA5FAC2" w14:textId="77777777" w:rsidR="00DF2122" w:rsidRPr="00DB19A7" w:rsidRDefault="00DF2122" w:rsidP="003D0D26">
            <w:pPr>
              <w:widowControl w:val="0"/>
              <w:autoSpaceDE w:val="0"/>
              <w:autoSpaceDN w:val="0"/>
              <w:adjustRightInd w:val="0"/>
              <w:spacing w:after="0" w:line="240" w:lineRule="auto"/>
              <w:rPr>
                <w:rFonts w:ascii="Times New Roman" w:hAnsi="Times New Roman" w:cs="Times New Roman"/>
                <w:sz w:val="24"/>
                <w:szCs w:val="24"/>
                <w:lang w:eastAsia="ru-RU"/>
              </w:rPr>
            </w:pPr>
            <w:r w:rsidRPr="00DB19A7">
              <w:rPr>
                <w:rFonts w:ascii="Times New Roman" w:hAnsi="Times New Roman" w:cs="Times New Roman"/>
                <w:sz w:val="24"/>
                <w:szCs w:val="24"/>
                <w:lang w:eastAsia="ru-RU"/>
              </w:rPr>
              <w:t>Ожидаемые результаты реализации подпрограммы муниципальной программы</w:t>
            </w:r>
          </w:p>
        </w:tc>
        <w:tc>
          <w:tcPr>
            <w:tcW w:w="6021" w:type="dxa"/>
            <w:gridSpan w:val="5"/>
          </w:tcPr>
          <w:p w14:paraId="5D91ADD4" w14:textId="77777777" w:rsidR="00DF2122" w:rsidRDefault="00DF2122" w:rsidP="00DF59A9">
            <w:pPr>
              <w:widowControl w:val="0"/>
              <w:tabs>
                <w:tab w:val="left" w:pos="243"/>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rPr>
              <w:t>1.</w:t>
            </w:r>
            <w:r w:rsidRPr="00DB19A7">
              <w:rPr>
                <w:rFonts w:ascii="Times New Roman" w:hAnsi="Times New Roman" w:cs="Times New Roman"/>
                <w:color w:val="000000"/>
                <w:sz w:val="24"/>
                <w:szCs w:val="24"/>
              </w:rPr>
              <w:t xml:space="preserve"> Уровень использования денежных средств по наружному освещению</w:t>
            </w:r>
            <w:r>
              <w:rPr>
                <w:rFonts w:ascii="Times New Roman" w:hAnsi="Times New Roman" w:cs="Times New Roman"/>
                <w:color w:val="000000"/>
                <w:sz w:val="24"/>
                <w:szCs w:val="24"/>
              </w:rPr>
              <w:t>, 100%;</w:t>
            </w:r>
            <w:r w:rsidRPr="00DB19A7">
              <w:rPr>
                <w:rFonts w:ascii="Times New Roman" w:hAnsi="Times New Roman" w:cs="Times New Roman"/>
                <w:color w:val="000000"/>
                <w:sz w:val="24"/>
                <w:szCs w:val="24"/>
              </w:rPr>
              <w:t xml:space="preserve"> </w:t>
            </w:r>
          </w:p>
          <w:p w14:paraId="38C6978D" w14:textId="77777777" w:rsidR="00DF2122" w:rsidRDefault="00DF2122" w:rsidP="00DF59A9">
            <w:pPr>
              <w:pStyle w:val="Default"/>
              <w:rPr>
                <w:rFonts w:ascii="Times New Roman" w:hAnsi="Times New Roman" w:cs="Times New Roman"/>
                <w:lang w:eastAsia="ru-RU"/>
              </w:rPr>
            </w:pPr>
            <w:r>
              <w:rPr>
                <w:rFonts w:ascii="Times New Roman" w:hAnsi="Times New Roman" w:cs="Times New Roman"/>
                <w:lang w:eastAsia="ru-RU"/>
              </w:rPr>
              <w:t>2. Количество освещенных населенных пунктов, 11 шт.;</w:t>
            </w:r>
          </w:p>
          <w:p w14:paraId="35B0C787" w14:textId="77777777" w:rsidR="00DF2122" w:rsidRDefault="00DF2122" w:rsidP="00DF59A9">
            <w:pPr>
              <w:pStyle w:val="Default"/>
              <w:rPr>
                <w:rFonts w:ascii="Times New Roman" w:hAnsi="Times New Roman" w:cs="Times New Roman"/>
                <w:lang w:eastAsia="ru-RU"/>
              </w:rPr>
            </w:pPr>
            <w:r>
              <w:rPr>
                <w:rFonts w:ascii="Times New Roman" w:hAnsi="Times New Roman" w:cs="Times New Roman"/>
                <w:lang w:eastAsia="ru-RU"/>
              </w:rPr>
              <w:t>3. Количество замененных светильников, 24 шт.;</w:t>
            </w:r>
          </w:p>
          <w:p w14:paraId="59E34E93" w14:textId="77777777" w:rsidR="00DF2122" w:rsidRDefault="00DF2122" w:rsidP="00DF59A9">
            <w:pPr>
              <w:pStyle w:val="Default"/>
              <w:rPr>
                <w:rFonts w:ascii="Times New Roman" w:hAnsi="Times New Roman" w:cs="Times New Roman"/>
                <w:lang w:eastAsia="ru-RU"/>
              </w:rPr>
            </w:pPr>
            <w:r>
              <w:rPr>
                <w:rFonts w:ascii="Times New Roman" w:hAnsi="Times New Roman" w:cs="Times New Roman"/>
                <w:lang w:eastAsia="ru-RU"/>
              </w:rPr>
              <w:t>4. Количество замененных лампочек, 50 шт.;</w:t>
            </w:r>
          </w:p>
          <w:p w14:paraId="004A30A7" w14:textId="77777777" w:rsidR="00DF2122" w:rsidRDefault="00DF2122" w:rsidP="00DF59A9">
            <w:pPr>
              <w:pStyle w:val="Default"/>
              <w:rPr>
                <w:rFonts w:ascii="Times New Roman" w:hAnsi="Times New Roman" w:cs="Times New Roman"/>
                <w:lang w:eastAsia="ru-RU"/>
              </w:rPr>
            </w:pPr>
            <w:r>
              <w:rPr>
                <w:rFonts w:ascii="Times New Roman" w:hAnsi="Times New Roman" w:cs="Times New Roman"/>
                <w:lang w:eastAsia="ru-RU"/>
              </w:rPr>
              <w:t>5. Организация и скашивание сорной растительности, 12,3 га;</w:t>
            </w:r>
          </w:p>
          <w:p w14:paraId="39392294" w14:textId="77777777" w:rsidR="00DF2122" w:rsidRDefault="00DF2122" w:rsidP="00DF59A9">
            <w:pPr>
              <w:pStyle w:val="Default"/>
              <w:rPr>
                <w:rFonts w:ascii="Times New Roman" w:hAnsi="Times New Roman" w:cs="Times New Roman"/>
                <w:lang w:eastAsia="ru-RU"/>
              </w:rPr>
            </w:pPr>
            <w:r>
              <w:rPr>
                <w:rFonts w:ascii="Times New Roman" w:hAnsi="Times New Roman" w:cs="Times New Roman"/>
                <w:lang w:eastAsia="ru-RU"/>
              </w:rPr>
              <w:t>6. Проведение комплекса мероприятий по уничтожению борщевика Сосновского на территории сельского поселения, 10 га х 2 раза = 20 га;</w:t>
            </w:r>
          </w:p>
          <w:p w14:paraId="5FF04C2D" w14:textId="77777777" w:rsidR="00DF2122" w:rsidRDefault="00DF2122" w:rsidP="00DF59A9">
            <w:pPr>
              <w:pStyle w:val="Default"/>
              <w:rPr>
                <w:rFonts w:ascii="Times New Roman" w:hAnsi="Times New Roman" w:cs="Times New Roman"/>
                <w:lang w:eastAsia="ru-RU"/>
              </w:rPr>
            </w:pPr>
            <w:r>
              <w:rPr>
                <w:rFonts w:ascii="Times New Roman" w:hAnsi="Times New Roman" w:cs="Times New Roman"/>
                <w:lang w:eastAsia="ru-RU"/>
              </w:rPr>
              <w:t>7. Количество спиленных и убранных аварийных деревьев, 11 шт.;</w:t>
            </w:r>
          </w:p>
          <w:p w14:paraId="20A73C5B" w14:textId="77777777" w:rsidR="00DF2122" w:rsidRDefault="00DF2122" w:rsidP="00DF59A9">
            <w:pPr>
              <w:pStyle w:val="Default"/>
              <w:rPr>
                <w:rFonts w:ascii="Times New Roman" w:hAnsi="Times New Roman" w:cs="Times New Roman"/>
              </w:rPr>
            </w:pPr>
            <w:r>
              <w:rPr>
                <w:rFonts w:ascii="Times New Roman" w:hAnsi="Times New Roman" w:cs="Times New Roman"/>
              </w:rPr>
              <w:t>8. Количество памятников, где проводились мероприятия по благоустройству, 6 шт.;</w:t>
            </w:r>
          </w:p>
          <w:p w14:paraId="4AC33903" w14:textId="77777777" w:rsidR="00DF2122" w:rsidRDefault="00DF2122" w:rsidP="00DF59A9">
            <w:pPr>
              <w:pStyle w:val="Default"/>
              <w:rPr>
                <w:rFonts w:ascii="Times New Roman" w:hAnsi="Times New Roman" w:cs="Times New Roman"/>
              </w:rPr>
            </w:pPr>
            <w:r>
              <w:rPr>
                <w:rFonts w:ascii="Times New Roman" w:hAnsi="Times New Roman" w:cs="Times New Roman"/>
              </w:rPr>
              <w:t>9. Количество убранных несанкционированных свалок,        1 ед.;</w:t>
            </w:r>
          </w:p>
          <w:p w14:paraId="3E6F0CA5" w14:textId="77777777" w:rsidR="00DF2122" w:rsidRPr="00DF59A9" w:rsidRDefault="00DF2122" w:rsidP="00DF59A9">
            <w:pPr>
              <w:widowControl w:val="0"/>
              <w:tabs>
                <w:tab w:val="left" w:pos="243"/>
              </w:tabs>
              <w:autoSpaceDE w:val="0"/>
              <w:autoSpaceDN w:val="0"/>
              <w:adjustRightInd w:val="0"/>
              <w:spacing w:after="0" w:line="240" w:lineRule="auto"/>
              <w:rPr>
                <w:rFonts w:ascii="Times New Roman" w:hAnsi="Times New Roman" w:cs="Times New Roman"/>
                <w:sz w:val="24"/>
                <w:szCs w:val="24"/>
              </w:rPr>
            </w:pPr>
            <w:r w:rsidRPr="00DF59A9">
              <w:rPr>
                <w:rFonts w:ascii="Times New Roman" w:hAnsi="Times New Roman" w:cs="Times New Roman"/>
                <w:sz w:val="24"/>
                <w:szCs w:val="24"/>
              </w:rPr>
              <w:t>10. Количество от</w:t>
            </w:r>
            <w:r>
              <w:rPr>
                <w:rFonts w:ascii="Times New Roman" w:hAnsi="Times New Roman" w:cs="Times New Roman"/>
                <w:sz w:val="24"/>
                <w:szCs w:val="24"/>
              </w:rPr>
              <w:t>ремонтированных малых архитектурных форм, 10 ед.</w:t>
            </w:r>
          </w:p>
        </w:tc>
      </w:tr>
    </w:tbl>
    <w:p w14:paraId="7F50ED1A" w14:textId="77777777" w:rsidR="00DF2122" w:rsidRDefault="00DF2122" w:rsidP="00BE13E4">
      <w:pPr>
        <w:spacing w:after="0" w:line="240" w:lineRule="auto"/>
        <w:jc w:val="center"/>
        <w:rPr>
          <w:rFonts w:ascii="Times New Roman" w:hAnsi="Times New Roman" w:cs="Times New Roman"/>
          <w:b/>
          <w:bCs/>
          <w:sz w:val="26"/>
          <w:szCs w:val="26"/>
        </w:rPr>
      </w:pPr>
    </w:p>
    <w:p w14:paraId="5EA5023E" w14:textId="77777777" w:rsidR="00DF2122" w:rsidRPr="00DE223F" w:rsidRDefault="00DF2122" w:rsidP="00BE13E4">
      <w:pPr>
        <w:spacing w:after="0" w:line="240" w:lineRule="auto"/>
        <w:jc w:val="center"/>
        <w:rPr>
          <w:rFonts w:ascii="Times New Roman" w:hAnsi="Times New Roman" w:cs="Times New Roman"/>
          <w:b/>
          <w:bCs/>
          <w:sz w:val="24"/>
          <w:szCs w:val="24"/>
        </w:rPr>
      </w:pPr>
      <w:r w:rsidRPr="00DE223F">
        <w:rPr>
          <w:rFonts w:ascii="Times New Roman" w:hAnsi="Times New Roman" w:cs="Times New Roman"/>
          <w:b/>
          <w:bCs/>
          <w:sz w:val="24"/>
          <w:szCs w:val="24"/>
        </w:rPr>
        <w:t>1. Содержание проблемы и обоснование необходимости ее решения программными методами</w:t>
      </w:r>
    </w:p>
    <w:p w14:paraId="7B53F1D7" w14:textId="77777777" w:rsidR="00DF2122" w:rsidRPr="00DE223F" w:rsidRDefault="00DF2122" w:rsidP="00BE13E4">
      <w:pPr>
        <w:spacing w:after="0" w:line="240" w:lineRule="auto"/>
        <w:jc w:val="center"/>
        <w:rPr>
          <w:rFonts w:ascii="Times New Roman" w:hAnsi="Times New Roman" w:cs="Times New Roman"/>
          <w:b/>
          <w:bCs/>
          <w:sz w:val="24"/>
          <w:szCs w:val="24"/>
        </w:rPr>
      </w:pPr>
    </w:p>
    <w:p w14:paraId="5E71C5D5" w14:textId="77777777" w:rsidR="00DF2122" w:rsidRPr="00DE223F" w:rsidRDefault="00DF2122" w:rsidP="00D00A2A">
      <w:pPr>
        <w:pStyle w:val="a4"/>
        <w:ind w:firstLine="567"/>
        <w:jc w:val="both"/>
        <w:rPr>
          <w:rFonts w:ascii="Times New Roman" w:hAnsi="Times New Roman" w:cs="Times New Roman"/>
          <w:sz w:val="24"/>
          <w:szCs w:val="24"/>
        </w:rPr>
      </w:pPr>
      <w:r w:rsidRPr="00DE223F">
        <w:rPr>
          <w:rFonts w:ascii="Times New Roman" w:hAnsi="Times New Roman" w:cs="Times New Roman"/>
          <w:sz w:val="24"/>
          <w:szCs w:val="24"/>
        </w:rPr>
        <w:t xml:space="preserve">В последние годы в поселении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            </w:t>
      </w:r>
    </w:p>
    <w:p w14:paraId="4DBF589D" w14:textId="77777777" w:rsidR="00DF2122" w:rsidRPr="00DE223F" w:rsidRDefault="00DF2122" w:rsidP="00D00A2A">
      <w:pPr>
        <w:pStyle w:val="aa"/>
        <w:spacing w:before="0" w:beforeAutospacing="0" w:after="0"/>
        <w:ind w:firstLine="708"/>
        <w:jc w:val="both"/>
      </w:pPr>
      <w:r w:rsidRPr="00DE223F">
        <w:t xml:space="preserve">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территорий.</w:t>
      </w:r>
    </w:p>
    <w:p w14:paraId="40B76FE1" w14:textId="77777777" w:rsidR="00DF2122" w:rsidRPr="00DE223F" w:rsidRDefault="00DF2122" w:rsidP="00D00A2A">
      <w:pPr>
        <w:pStyle w:val="aa"/>
        <w:spacing w:before="0" w:beforeAutospacing="0" w:after="0"/>
        <w:ind w:firstLine="708"/>
        <w:jc w:val="both"/>
      </w:pPr>
      <w:r w:rsidRPr="00DE223F">
        <w:t>По-прежнему серьезную озабоченность вызывают состояние сбора, утилизации и захоронения бытовых и промышленных отходов, освещение улиц поселения.</w:t>
      </w:r>
    </w:p>
    <w:p w14:paraId="584BD358" w14:textId="77777777" w:rsidR="00DF2122" w:rsidRPr="00DE223F" w:rsidRDefault="00DF2122" w:rsidP="00830A16">
      <w:pPr>
        <w:pStyle w:val="aa"/>
        <w:spacing w:before="0" w:beforeAutospacing="0" w:after="0"/>
        <w:jc w:val="both"/>
      </w:pPr>
      <w:r w:rsidRPr="00DE223F">
        <w:t xml:space="preserve"> </w:t>
      </w:r>
      <w:r w:rsidRPr="00DE223F">
        <w:tab/>
        <w:t>Для решения данной проблемы требуется участие и взаимодействие органов местного самоуправления сельского поселения с привлечением предприятий и организаций, наличия финансирования с привлечением источников всех уровней.</w:t>
      </w:r>
    </w:p>
    <w:p w14:paraId="6FF7B12E" w14:textId="77777777" w:rsidR="00DF2122" w:rsidRPr="00DE223F" w:rsidRDefault="00DF2122" w:rsidP="00D00A2A">
      <w:pPr>
        <w:pStyle w:val="printj"/>
        <w:spacing w:before="0" w:beforeAutospacing="0" w:after="0" w:afterAutospacing="0"/>
        <w:jc w:val="both"/>
      </w:pPr>
      <w:r w:rsidRPr="00DE223F">
        <w:t xml:space="preserve">          Несмотря на предпринимаемые меры, растет количество несанкционированных навалов мусора бытовых и промышленных отходов. Накопление в значительных масштабах бытовых и промышленных отходов в придорожных полосах, в лесных массивах, на береговых линиях и рекреационных зонах водоемов, на территориях скверов, </w:t>
      </w:r>
      <w:r w:rsidRPr="00DE223F">
        <w:lastRenderedPageBreak/>
        <w:t>детских игровых площадок и т.д. оказывает  негативное воздействие на окружающую среду, является одной их главных проблем обращения с отходами.</w:t>
      </w:r>
    </w:p>
    <w:p w14:paraId="0C55263A" w14:textId="77777777" w:rsidR="00DF2122" w:rsidRPr="00DE223F" w:rsidRDefault="00DF2122" w:rsidP="00D00A2A">
      <w:pPr>
        <w:pStyle w:val="printj"/>
        <w:spacing w:before="0" w:beforeAutospacing="0" w:after="0" w:afterAutospacing="0"/>
        <w:jc w:val="both"/>
      </w:pPr>
      <w:r w:rsidRPr="00DE223F">
        <w:t xml:space="preserve">          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14:paraId="39A843EE" w14:textId="77777777" w:rsidR="00DF2122" w:rsidRPr="00DE223F" w:rsidRDefault="00DF2122" w:rsidP="00D00A2A">
      <w:pPr>
        <w:pStyle w:val="printj"/>
        <w:spacing w:before="0" w:beforeAutospacing="0" w:after="0" w:afterAutospacing="0"/>
        <w:jc w:val="both"/>
      </w:pPr>
      <w:r w:rsidRPr="00DE223F">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14:paraId="0742D888" w14:textId="77777777" w:rsidR="00DF2122" w:rsidRPr="00DE223F" w:rsidRDefault="00DF2122" w:rsidP="00D00A2A">
      <w:pPr>
        <w:pStyle w:val="printj"/>
        <w:spacing w:before="0" w:beforeAutospacing="0" w:after="0" w:afterAutospacing="0"/>
        <w:jc w:val="both"/>
      </w:pPr>
      <w:r w:rsidRPr="00DE223F">
        <w:t xml:space="preserve">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2A798F6E" w14:textId="77777777" w:rsidR="00DF2122" w:rsidRPr="00DE223F" w:rsidRDefault="00DF2122" w:rsidP="00D00A2A">
      <w:pPr>
        <w:pStyle w:val="printj"/>
        <w:spacing w:before="0" w:beforeAutospacing="0" w:after="0" w:afterAutospacing="0"/>
        <w:jc w:val="both"/>
      </w:pPr>
      <w:r w:rsidRPr="00DE223F">
        <w:tab/>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14:paraId="14804761" w14:textId="77777777" w:rsidR="00DF2122" w:rsidRPr="00DE223F" w:rsidRDefault="00DF2122" w:rsidP="00823F3B">
      <w:pPr>
        <w:autoSpaceDE w:val="0"/>
        <w:autoSpaceDN w:val="0"/>
        <w:adjustRightInd w:val="0"/>
        <w:spacing w:after="0" w:line="240" w:lineRule="auto"/>
        <w:ind w:firstLine="540"/>
        <w:jc w:val="both"/>
        <w:rPr>
          <w:rFonts w:ascii="Times New Roman" w:hAnsi="Times New Roman" w:cs="Times New Roman"/>
          <w:sz w:val="24"/>
          <w:szCs w:val="24"/>
        </w:rPr>
      </w:pPr>
    </w:p>
    <w:p w14:paraId="183F149B" w14:textId="77777777" w:rsidR="00DF2122" w:rsidRPr="00DE223F" w:rsidRDefault="00DF2122" w:rsidP="00BE13E4">
      <w:pPr>
        <w:spacing w:after="0" w:line="240" w:lineRule="auto"/>
        <w:jc w:val="center"/>
        <w:rPr>
          <w:rFonts w:ascii="Times New Roman" w:hAnsi="Times New Roman" w:cs="Times New Roman"/>
          <w:b/>
          <w:bCs/>
          <w:sz w:val="24"/>
          <w:szCs w:val="24"/>
        </w:rPr>
      </w:pPr>
      <w:r w:rsidRPr="00DE223F">
        <w:rPr>
          <w:rFonts w:ascii="Times New Roman" w:hAnsi="Times New Roman" w:cs="Times New Roman"/>
          <w:b/>
          <w:bCs/>
          <w:sz w:val="24"/>
          <w:szCs w:val="24"/>
        </w:rPr>
        <w:t>2.</w:t>
      </w:r>
      <w:r>
        <w:rPr>
          <w:rFonts w:ascii="Times New Roman" w:hAnsi="Times New Roman" w:cs="Times New Roman"/>
          <w:b/>
          <w:bCs/>
          <w:sz w:val="24"/>
          <w:szCs w:val="24"/>
        </w:rPr>
        <w:t xml:space="preserve"> </w:t>
      </w:r>
      <w:r w:rsidRPr="00DE223F">
        <w:rPr>
          <w:rFonts w:ascii="Times New Roman" w:hAnsi="Times New Roman" w:cs="Times New Roman"/>
          <w:b/>
          <w:bCs/>
          <w:sz w:val="24"/>
          <w:szCs w:val="24"/>
        </w:rPr>
        <w:t>Цель и задачи подпрограммы, показатели цели и задач подпрограммы</w:t>
      </w:r>
      <w:r>
        <w:rPr>
          <w:rFonts w:ascii="Times New Roman" w:hAnsi="Times New Roman" w:cs="Times New Roman"/>
          <w:b/>
          <w:bCs/>
          <w:sz w:val="24"/>
          <w:szCs w:val="24"/>
        </w:rPr>
        <w:t>,</w:t>
      </w:r>
      <w:r w:rsidRPr="00DE223F">
        <w:rPr>
          <w:rFonts w:ascii="Times New Roman" w:hAnsi="Times New Roman" w:cs="Times New Roman"/>
          <w:b/>
          <w:bCs/>
          <w:sz w:val="24"/>
          <w:szCs w:val="24"/>
        </w:rPr>
        <w:t xml:space="preserve"> сроки реализации подпрограммы</w:t>
      </w:r>
    </w:p>
    <w:p w14:paraId="470632E8" w14:textId="77777777" w:rsidR="00DF2122" w:rsidRPr="00DE223F" w:rsidRDefault="00DF2122" w:rsidP="00FE7F24">
      <w:pPr>
        <w:autoSpaceDE w:val="0"/>
        <w:autoSpaceDN w:val="0"/>
        <w:adjustRightInd w:val="0"/>
        <w:spacing w:after="0" w:line="240" w:lineRule="auto"/>
        <w:ind w:firstLine="540"/>
        <w:jc w:val="both"/>
        <w:rPr>
          <w:rFonts w:ascii="Times New Roman" w:hAnsi="Times New Roman" w:cs="Times New Roman"/>
          <w:sz w:val="24"/>
          <w:szCs w:val="24"/>
        </w:rPr>
      </w:pPr>
    </w:p>
    <w:p w14:paraId="53DBDBC0" w14:textId="77777777" w:rsidR="00DF2122" w:rsidRPr="00DE223F" w:rsidRDefault="00DF2122" w:rsidP="00BE2EB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 xml:space="preserve">Основной целью подпрограммы является комплексное решение проблем благоустройства, обеспечение и улучшение внешнего вида территории сельского поселения «Писковичская поселения», способствующего комфортной жизнедеятельности. </w:t>
      </w:r>
    </w:p>
    <w:p w14:paraId="348A3D0D" w14:textId="77777777" w:rsidR="00DF2122" w:rsidRPr="00DE223F" w:rsidRDefault="00DF2122" w:rsidP="00BE2EB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Достижение поставленной цели требует решения следующих задач:</w:t>
      </w:r>
    </w:p>
    <w:p w14:paraId="3654EF91" w14:textId="77777777" w:rsidR="00DF2122" w:rsidRDefault="00DF2122" w:rsidP="00F856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активизация</w:t>
      </w:r>
      <w:r w:rsidRPr="00DE223F">
        <w:rPr>
          <w:rFonts w:ascii="Times New Roman" w:hAnsi="Times New Roman" w:cs="Times New Roman"/>
          <w:sz w:val="24"/>
          <w:szCs w:val="24"/>
        </w:rPr>
        <w:t xml:space="preserve"> работ по содержанию,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14:paraId="73777154" w14:textId="77777777" w:rsidR="00DF2122" w:rsidRPr="00DE223F" w:rsidRDefault="00DF2122" w:rsidP="00F856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организация благоустройства и озеленения территории сельского поселения, использования, охраны, защиты, воспроизводства зеленых насаждений, устройство объектов озеленения;</w:t>
      </w:r>
    </w:p>
    <w:p w14:paraId="484393AF" w14:textId="77777777" w:rsidR="00DF2122" w:rsidRDefault="00DF2122" w:rsidP="00F856D1">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E223F">
        <w:rPr>
          <w:rFonts w:ascii="Times New Roman" w:hAnsi="Times New Roman" w:cs="Times New Roman"/>
          <w:sz w:val="24"/>
          <w:szCs w:val="24"/>
        </w:rPr>
        <w:t xml:space="preserve">- </w:t>
      </w:r>
      <w:r>
        <w:rPr>
          <w:rFonts w:ascii="Times New Roman" w:hAnsi="Times New Roman" w:cs="Times New Roman"/>
          <w:color w:val="000000"/>
          <w:sz w:val="24"/>
          <w:szCs w:val="24"/>
        </w:rPr>
        <w:t>с</w:t>
      </w:r>
      <w:r w:rsidRPr="00DE223F">
        <w:rPr>
          <w:rFonts w:ascii="Times New Roman" w:hAnsi="Times New Roman" w:cs="Times New Roman"/>
          <w:color w:val="000000"/>
          <w:sz w:val="24"/>
          <w:szCs w:val="24"/>
        </w:rPr>
        <w:t>овершенствование эстетического вида сельского поселения, создание гармоничной архитектурно-ландшафтной среды;</w:t>
      </w:r>
    </w:p>
    <w:p w14:paraId="63857744" w14:textId="77777777" w:rsidR="00DF2122" w:rsidRPr="00DE223F" w:rsidRDefault="00DF2122" w:rsidP="00F856D1">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организация санитарной очистки, сбора и вывоза твердых бытовых отходов с территории сельского поселения «Писковичская волость»;</w:t>
      </w:r>
    </w:p>
    <w:p w14:paraId="123D4B9D" w14:textId="77777777" w:rsidR="00DF2122" w:rsidRDefault="00DF2122" w:rsidP="00F856D1">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 xml:space="preserve">- </w:t>
      </w:r>
      <w:r>
        <w:rPr>
          <w:rFonts w:ascii="Times New Roman" w:hAnsi="Times New Roman" w:cs="Times New Roman"/>
          <w:sz w:val="24"/>
          <w:szCs w:val="24"/>
        </w:rPr>
        <w:t>улучшение состояния территорий поселения</w:t>
      </w:r>
      <w:r w:rsidRPr="00DE223F">
        <w:rPr>
          <w:rFonts w:ascii="Times New Roman" w:hAnsi="Times New Roman" w:cs="Times New Roman"/>
          <w:sz w:val="24"/>
          <w:szCs w:val="24"/>
        </w:rPr>
        <w:t xml:space="preserve">. </w:t>
      </w:r>
    </w:p>
    <w:p w14:paraId="548A8CB1" w14:textId="77777777" w:rsidR="00DF2122" w:rsidRPr="00FC5CA5" w:rsidRDefault="00DF2122" w:rsidP="009F77E6">
      <w:pPr>
        <w:pStyle w:val="a4"/>
        <w:ind w:firstLine="540"/>
        <w:jc w:val="both"/>
        <w:rPr>
          <w:rFonts w:ascii="Times New Roman" w:hAnsi="Times New Roman" w:cs="Times New Roman"/>
          <w:sz w:val="24"/>
          <w:szCs w:val="24"/>
        </w:rPr>
      </w:pPr>
      <w:r>
        <w:rPr>
          <w:rFonts w:ascii="Times New Roman" w:hAnsi="Times New Roman" w:cs="Times New Roman"/>
          <w:sz w:val="24"/>
          <w:szCs w:val="24"/>
        </w:rPr>
        <w:t>Показатели цели и задач подпрограммы и их прогнозные значения приведены в приложении № 1 к программе.</w:t>
      </w:r>
    </w:p>
    <w:p w14:paraId="62444727" w14:textId="77777777" w:rsidR="00DF2122" w:rsidRPr="00FC5CA5" w:rsidRDefault="00DF2122" w:rsidP="009F77E6">
      <w:pPr>
        <w:pStyle w:val="a4"/>
        <w:ind w:firstLine="567"/>
        <w:jc w:val="both"/>
        <w:rPr>
          <w:rFonts w:ascii="Times New Roman" w:hAnsi="Times New Roman" w:cs="Times New Roman"/>
          <w:sz w:val="24"/>
          <w:szCs w:val="24"/>
        </w:rPr>
      </w:pPr>
      <w:r>
        <w:rPr>
          <w:rFonts w:ascii="Times New Roman" w:hAnsi="Times New Roman" w:cs="Times New Roman"/>
          <w:sz w:val="24"/>
          <w:szCs w:val="24"/>
        </w:rPr>
        <w:t>Сроки реализации подпрограммы – 2021-2023</w:t>
      </w:r>
      <w:r w:rsidRPr="00FC5CA5">
        <w:rPr>
          <w:rFonts w:ascii="Times New Roman" w:hAnsi="Times New Roman" w:cs="Times New Roman"/>
          <w:sz w:val="24"/>
          <w:szCs w:val="24"/>
        </w:rPr>
        <w:t xml:space="preserve"> год</w:t>
      </w:r>
      <w:r>
        <w:rPr>
          <w:rFonts w:ascii="Times New Roman" w:hAnsi="Times New Roman" w:cs="Times New Roman"/>
          <w:sz w:val="24"/>
          <w:szCs w:val="24"/>
        </w:rPr>
        <w:t>ы.</w:t>
      </w:r>
    </w:p>
    <w:p w14:paraId="706A8FBD" w14:textId="77777777" w:rsidR="00DF2122" w:rsidRPr="00DE223F" w:rsidRDefault="00DF2122" w:rsidP="00BE13E4">
      <w:pPr>
        <w:spacing w:after="0" w:line="240" w:lineRule="auto"/>
        <w:jc w:val="center"/>
        <w:rPr>
          <w:rFonts w:ascii="Times New Roman" w:hAnsi="Times New Roman" w:cs="Times New Roman"/>
          <w:b/>
          <w:bCs/>
          <w:sz w:val="24"/>
          <w:szCs w:val="24"/>
        </w:rPr>
      </w:pPr>
    </w:p>
    <w:p w14:paraId="43192711" w14:textId="77777777" w:rsidR="00DF2122" w:rsidRPr="00DE223F" w:rsidRDefault="00DF2122" w:rsidP="00BE13E4">
      <w:pPr>
        <w:spacing w:after="0" w:line="240" w:lineRule="auto"/>
        <w:jc w:val="center"/>
        <w:rPr>
          <w:rFonts w:ascii="Times New Roman" w:hAnsi="Times New Roman" w:cs="Times New Roman"/>
          <w:b/>
          <w:bCs/>
          <w:sz w:val="24"/>
          <w:szCs w:val="24"/>
        </w:rPr>
      </w:pPr>
      <w:r w:rsidRPr="00DE223F">
        <w:rPr>
          <w:rFonts w:ascii="Times New Roman" w:hAnsi="Times New Roman" w:cs="Times New Roman"/>
          <w:b/>
          <w:bCs/>
          <w:sz w:val="24"/>
          <w:szCs w:val="24"/>
        </w:rPr>
        <w:t>3. Перечень и краткое описание  основных мероприятий</w:t>
      </w:r>
    </w:p>
    <w:p w14:paraId="36FC961C" w14:textId="77777777" w:rsidR="00DF2122" w:rsidRPr="00DE223F" w:rsidRDefault="00DF2122" w:rsidP="00863EFF">
      <w:pPr>
        <w:pStyle w:val="a4"/>
        <w:jc w:val="both"/>
        <w:rPr>
          <w:rFonts w:ascii="Times New Roman" w:hAnsi="Times New Roman" w:cs="Times New Roman"/>
          <w:sz w:val="24"/>
          <w:szCs w:val="24"/>
        </w:rPr>
      </w:pPr>
    </w:p>
    <w:p w14:paraId="13178F55" w14:textId="77777777" w:rsidR="00DF2122" w:rsidRPr="00DE223F" w:rsidRDefault="00DF2122" w:rsidP="00E7759A">
      <w:pPr>
        <w:pStyle w:val="a4"/>
        <w:ind w:firstLine="567"/>
        <w:jc w:val="both"/>
        <w:rPr>
          <w:rFonts w:ascii="Times New Roman" w:hAnsi="Times New Roman" w:cs="Times New Roman"/>
          <w:sz w:val="24"/>
          <w:szCs w:val="24"/>
        </w:rPr>
      </w:pPr>
      <w:r>
        <w:rPr>
          <w:rFonts w:ascii="Times New Roman" w:hAnsi="Times New Roman" w:cs="Times New Roman"/>
          <w:sz w:val="24"/>
          <w:szCs w:val="24"/>
        </w:rPr>
        <w:t>Основным мероприятием Подпрограммы являе</w:t>
      </w:r>
      <w:r w:rsidRPr="00DE223F">
        <w:rPr>
          <w:rFonts w:ascii="Times New Roman" w:hAnsi="Times New Roman" w:cs="Times New Roman"/>
          <w:sz w:val="24"/>
          <w:szCs w:val="24"/>
        </w:rPr>
        <w:t>тся</w:t>
      </w:r>
      <w:r>
        <w:rPr>
          <w:rFonts w:ascii="Times New Roman" w:hAnsi="Times New Roman" w:cs="Times New Roman"/>
          <w:sz w:val="24"/>
          <w:szCs w:val="24"/>
        </w:rPr>
        <w:t xml:space="preserve"> организация благоустройства и озеленения территории сельского поселения, в том числе</w:t>
      </w:r>
      <w:r w:rsidRPr="00DE223F">
        <w:rPr>
          <w:rFonts w:ascii="Times New Roman" w:hAnsi="Times New Roman" w:cs="Times New Roman"/>
          <w:sz w:val="24"/>
          <w:szCs w:val="24"/>
        </w:rPr>
        <w:t xml:space="preserve">: </w:t>
      </w:r>
    </w:p>
    <w:p w14:paraId="09E27D95" w14:textId="77777777" w:rsidR="00DF2122" w:rsidRPr="00DE223F" w:rsidRDefault="00DF2122" w:rsidP="00863EFF">
      <w:pPr>
        <w:pStyle w:val="a4"/>
        <w:jc w:val="both"/>
        <w:rPr>
          <w:rFonts w:ascii="Times New Roman" w:hAnsi="Times New Roman" w:cs="Times New Roman"/>
          <w:color w:val="000000"/>
          <w:sz w:val="24"/>
          <w:szCs w:val="24"/>
        </w:rPr>
      </w:pPr>
      <w:r w:rsidRPr="00DE223F">
        <w:rPr>
          <w:rFonts w:ascii="Times New Roman" w:hAnsi="Times New Roman" w:cs="Times New Roman"/>
          <w:i/>
          <w:iCs/>
          <w:sz w:val="24"/>
          <w:szCs w:val="24"/>
        </w:rPr>
        <w:t xml:space="preserve"> - обслуживание уличного освещения</w:t>
      </w:r>
      <w:r w:rsidRPr="00DE223F">
        <w:rPr>
          <w:rFonts w:ascii="Times New Roman" w:hAnsi="Times New Roman" w:cs="Times New Roman"/>
          <w:sz w:val="24"/>
          <w:szCs w:val="24"/>
        </w:rPr>
        <w:t xml:space="preserve">. </w:t>
      </w:r>
    </w:p>
    <w:p w14:paraId="50F87E77" w14:textId="77777777" w:rsidR="00DF2122" w:rsidRPr="00DE223F" w:rsidRDefault="00DF2122" w:rsidP="00E7759A">
      <w:pPr>
        <w:pStyle w:val="a4"/>
        <w:ind w:firstLine="567"/>
        <w:jc w:val="both"/>
        <w:rPr>
          <w:rFonts w:ascii="Times New Roman" w:hAnsi="Times New Roman" w:cs="Times New Roman"/>
          <w:sz w:val="24"/>
          <w:szCs w:val="24"/>
        </w:rPr>
      </w:pPr>
      <w:r w:rsidRPr="00DE223F">
        <w:rPr>
          <w:rFonts w:ascii="Times New Roman" w:hAnsi="Times New Roman" w:cs="Times New Roman"/>
          <w:sz w:val="24"/>
          <w:szCs w:val="24"/>
        </w:rPr>
        <w:t>Сетью наружного освещения не достаточно оснащена вся территория поселения. Помимо наружного уличного освещения, на некоторых осветительных опорах имеются светильники, которые не обеспечивают нормативное освещение территории.</w:t>
      </w:r>
    </w:p>
    <w:p w14:paraId="6818840E" w14:textId="77777777" w:rsidR="00DF2122" w:rsidRPr="00DE223F" w:rsidRDefault="00DF2122" w:rsidP="00E7759A">
      <w:pPr>
        <w:pStyle w:val="a4"/>
        <w:ind w:firstLine="567"/>
        <w:jc w:val="both"/>
        <w:rPr>
          <w:rFonts w:ascii="Times New Roman" w:hAnsi="Times New Roman" w:cs="Times New Roman"/>
          <w:sz w:val="24"/>
          <w:szCs w:val="24"/>
        </w:rPr>
      </w:pPr>
      <w:r w:rsidRPr="00DE223F">
        <w:rPr>
          <w:rFonts w:ascii="Times New Roman" w:hAnsi="Times New Roman" w:cs="Times New Roman"/>
          <w:sz w:val="24"/>
          <w:szCs w:val="24"/>
        </w:rPr>
        <w:t>Таким образом, проблема заключается в восстановлении имеющегося освещения, его реконструкции и строительстве нового на улицах населенных пунктов сельского поселения.</w:t>
      </w:r>
    </w:p>
    <w:p w14:paraId="0F8EEB59" w14:textId="77777777" w:rsidR="00DF2122" w:rsidRPr="00DE223F" w:rsidRDefault="00DF2122" w:rsidP="001D3708">
      <w:pPr>
        <w:pStyle w:val="a4"/>
        <w:ind w:firstLine="567"/>
        <w:jc w:val="both"/>
        <w:rPr>
          <w:rFonts w:ascii="Times New Roman" w:hAnsi="Times New Roman" w:cs="Times New Roman"/>
          <w:color w:val="000000"/>
          <w:sz w:val="24"/>
          <w:szCs w:val="24"/>
        </w:rPr>
      </w:pPr>
      <w:r w:rsidRPr="00DE223F">
        <w:rPr>
          <w:rFonts w:ascii="Times New Roman" w:hAnsi="Times New Roman" w:cs="Times New Roman"/>
          <w:sz w:val="24"/>
          <w:szCs w:val="24"/>
        </w:rPr>
        <w:t>Мероприятие включает текущий ремонт и содержание сетей уличного освещения, расходы за э</w:t>
      </w:r>
      <w:r w:rsidRPr="00DE223F">
        <w:rPr>
          <w:rFonts w:ascii="Times New Roman" w:hAnsi="Times New Roman" w:cs="Times New Roman"/>
          <w:color w:val="000000"/>
          <w:sz w:val="24"/>
          <w:szCs w:val="24"/>
        </w:rPr>
        <w:t>лектроэнергию для нужд уличного освещения.</w:t>
      </w:r>
    </w:p>
    <w:p w14:paraId="78E77C23" w14:textId="77777777" w:rsidR="00DF2122" w:rsidRPr="00DE223F" w:rsidRDefault="00DF2122" w:rsidP="00DE223F">
      <w:pPr>
        <w:pStyle w:val="a4"/>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w:t>
      </w:r>
      <w:r w:rsidRPr="00DE223F">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о</w:t>
      </w:r>
      <w:r w:rsidRPr="00DE223F">
        <w:rPr>
          <w:rFonts w:ascii="Times New Roman" w:hAnsi="Times New Roman" w:cs="Times New Roman"/>
          <w:i/>
          <w:iCs/>
          <w:color w:val="000000"/>
          <w:sz w:val="24"/>
          <w:szCs w:val="24"/>
        </w:rPr>
        <w:t>зеленение сельского поселения.</w:t>
      </w:r>
    </w:p>
    <w:p w14:paraId="63923D81" w14:textId="77777777" w:rsidR="00DF2122" w:rsidRPr="00DE223F" w:rsidRDefault="00DF2122" w:rsidP="00A06E70">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E223F">
        <w:rPr>
          <w:rFonts w:ascii="Times New Roman" w:hAnsi="Times New Roman" w:cs="Times New Roman"/>
          <w:sz w:val="24"/>
          <w:szCs w:val="24"/>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скашивание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поселения.</w:t>
      </w:r>
    </w:p>
    <w:p w14:paraId="7C4E6230" w14:textId="77777777" w:rsidR="00DF2122" w:rsidRPr="00DE223F" w:rsidRDefault="00DF2122" w:rsidP="008A5B31">
      <w:pPr>
        <w:pStyle w:val="a4"/>
        <w:ind w:firstLine="567"/>
        <w:jc w:val="both"/>
        <w:rPr>
          <w:rFonts w:ascii="Times New Roman" w:hAnsi="Times New Roman" w:cs="Times New Roman"/>
          <w:sz w:val="24"/>
          <w:szCs w:val="24"/>
        </w:rPr>
      </w:pPr>
      <w:r w:rsidRPr="00DE223F">
        <w:rPr>
          <w:rFonts w:ascii="Times New Roman" w:hAnsi="Times New Roman" w:cs="Times New Roman"/>
          <w:sz w:val="24"/>
          <w:szCs w:val="24"/>
        </w:rPr>
        <w:t xml:space="preserve">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 </w:t>
      </w:r>
    </w:p>
    <w:p w14:paraId="6619D3F4" w14:textId="77777777" w:rsidR="00DF2122" w:rsidRPr="00DE223F" w:rsidRDefault="00DF2122" w:rsidP="00DE223F">
      <w:pPr>
        <w:pStyle w:val="a4"/>
        <w:jc w:val="both"/>
        <w:rPr>
          <w:rFonts w:ascii="Times New Roman" w:hAnsi="Times New Roman" w:cs="Times New Roman"/>
          <w:i/>
          <w:iCs/>
          <w:sz w:val="24"/>
          <w:szCs w:val="24"/>
        </w:rPr>
      </w:pPr>
      <w:r w:rsidRPr="00DE223F">
        <w:rPr>
          <w:rFonts w:ascii="Times New Roman" w:hAnsi="Times New Roman" w:cs="Times New Roman"/>
          <w:i/>
          <w:iCs/>
          <w:color w:val="000000"/>
          <w:sz w:val="24"/>
          <w:szCs w:val="24"/>
        </w:rPr>
        <w:t xml:space="preserve">-  </w:t>
      </w:r>
      <w:r w:rsidRPr="00DE223F">
        <w:rPr>
          <w:rFonts w:ascii="Times New Roman" w:hAnsi="Times New Roman" w:cs="Times New Roman"/>
          <w:i/>
          <w:iCs/>
          <w:sz w:val="24"/>
          <w:szCs w:val="24"/>
        </w:rPr>
        <w:t xml:space="preserve">содержание кладбищ. </w:t>
      </w:r>
    </w:p>
    <w:p w14:paraId="07E5360C" w14:textId="77777777" w:rsidR="00DF2122" w:rsidRPr="00DE223F" w:rsidRDefault="00DF2122" w:rsidP="00DE223F">
      <w:pPr>
        <w:pStyle w:val="a4"/>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E223F">
        <w:rPr>
          <w:rFonts w:ascii="Times New Roman" w:hAnsi="Times New Roman" w:cs="Times New Roman"/>
          <w:color w:val="000000"/>
          <w:sz w:val="24"/>
          <w:szCs w:val="24"/>
        </w:rPr>
        <w:t>На территории поселения расположено 6 памятников. Мероприятие п</w:t>
      </w:r>
      <w:r>
        <w:rPr>
          <w:rFonts w:ascii="Times New Roman" w:hAnsi="Times New Roman" w:cs="Times New Roman"/>
          <w:sz w:val="24"/>
          <w:szCs w:val="24"/>
        </w:rPr>
        <w:t>редусматривает</w:t>
      </w:r>
      <w:r w:rsidRPr="00DE223F">
        <w:rPr>
          <w:rFonts w:ascii="Times New Roman" w:hAnsi="Times New Roman" w:cs="Times New Roman"/>
          <w:sz w:val="24"/>
          <w:szCs w:val="24"/>
        </w:rPr>
        <w:t xml:space="preserve"> комплекс работ по содержанию кладбищ, с</w:t>
      </w:r>
      <w:r w:rsidRPr="00DE223F">
        <w:rPr>
          <w:rFonts w:ascii="Times New Roman" w:hAnsi="Times New Roman" w:cs="Times New Roman"/>
          <w:color w:val="000000"/>
          <w:sz w:val="24"/>
          <w:szCs w:val="24"/>
        </w:rPr>
        <w:t>одержание памятников</w:t>
      </w:r>
      <w:r>
        <w:rPr>
          <w:rFonts w:ascii="Times New Roman" w:hAnsi="Times New Roman" w:cs="Times New Roman"/>
          <w:sz w:val="24"/>
          <w:szCs w:val="24"/>
        </w:rPr>
        <w:t xml:space="preserve"> (с</w:t>
      </w:r>
      <w:r w:rsidRPr="00DE223F">
        <w:rPr>
          <w:rFonts w:ascii="Times New Roman" w:hAnsi="Times New Roman" w:cs="Times New Roman"/>
          <w:sz w:val="24"/>
          <w:szCs w:val="24"/>
        </w:rPr>
        <w:t>бор мусора, текущий ремонт конструкций памятников и их ограждений).</w:t>
      </w:r>
    </w:p>
    <w:p w14:paraId="7F572E3E" w14:textId="77777777" w:rsidR="00DF2122" w:rsidRPr="00DE223F" w:rsidRDefault="00DF2122" w:rsidP="00A06E70">
      <w:pPr>
        <w:pStyle w:val="a4"/>
        <w:jc w:val="both"/>
        <w:rPr>
          <w:rFonts w:ascii="Times New Roman" w:hAnsi="Times New Roman" w:cs="Times New Roman"/>
          <w:i/>
          <w:iCs/>
          <w:color w:val="000000"/>
          <w:sz w:val="24"/>
          <w:szCs w:val="24"/>
        </w:rPr>
      </w:pPr>
      <w:r w:rsidRPr="00DE223F">
        <w:rPr>
          <w:rFonts w:ascii="Times New Roman" w:hAnsi="Times New Roman" w:cs="Times New Roman"/>
          <w:i/>
          <w:iCs/>
          <w:sz w:val="24"/>
          <w:szCs w:val="24"/>
        </w:rPr>
        <w:t>-</w:t>
      </w:r>
      <w:r w:rsidRPr="00DE223F">
        <w:rPr>
          <w:rFonts w:ascii="Times New Roman" w:hAnsi="Times New Roman" w:cs="Times New Roman"/>
          <w:i/>
          <w:iCs/>
          <w:color w:val="000000"/>
          <w:sz w:val="24"/>
          <w:szCs w:val="24"/>
        </w:rPr>
        <w:t xml:space="preserve"> прочие мероприятия по благоустройству.</w:t>
      </w:r>
    </w:p>
    <w:p w14:paraId="4E95F017" w14:textId="77777777" w:rsidR="00DF2122" w:rsidRDefault="00DF2122" w:rsidP="00A06E70">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E223F">
        <w:rPr>
          <w:rFonts w:ascii="Times New Roman" w:hAnsi="Times New Roman" w:cs="Times New Roman"/>
          <w:color w:val="000000"/>
          <w:sz w:val="24"/>
          <w:szCs w:val="24"/>
        </w:rPr>
        <w:t>Мероприятие включает в себя уборку мусора на территории волости, вывоз твердых бытовых отходов, убо</w:t>
      </w:r>
      <w:r>
        <w:rPr>
          <w:rFonts w:ascii="Times New Roman" w:hAnsi="Times New Roman" w:cs="Times New Roman"/>
          <w:color w:val="000000"/>
          <w:sz w:val="24"/>
          <w:szCs w:val="24"/>
        </w:rPr>
        <w:t>рку несанкционированных свалок, п</w:t>
      </w:r>
      <w:r w:rsidRPr="00DE223F">
        <w:rPr>
          <w:rFonts w:ascii="Times New Roman" w:hAnsi="Times New Roman" w:cs="Times New Roman"/>
          <w:color w:val="000000"/>
          <w:sz w:val="24"/>
          <w:szCs w:val="24"/>
        </w:rPr>
        <w:t>риобретение и ремонт малых архитектурных форм.</w:t>
      </w:r>
    </w:p>
    <w:p w14:paraId="69288E06" w14:textId="77777777" w:rsidR="00DF2122" w:rsidRDefault="00DF2122" w:rsidP="00A06E70">
      <w:pPr>
        <w:pStyle w:val="a4"/>
        <w:jc w:val="both"/>
        <w:rPr>
          <w:rFonts w:ascii="Times New Roman" w:hAnsi="Times New Roman" w:cs="Times New Roman"/>
          <w:color w:val="000000"/>
          <w:sz w:val="24"/>
          <w:szCs w:val="24"/>
        </w:rPr>
      </w:pPr>
      <w:r w:rsidRPr="0058290B">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реализация комплекса мероприятий по ликвидации очагов сорного растения борщевик Сосновского на землях населенных пунктов, находящихся в муниципальной собственности.</w:t>
      </w:r>
    </w:p>
    <w:p w14:paraId="53DD7D0E" w14:textId="77777777" w:rsidR="00DF2122" w:rsidRDefault="00DF2122" w:rsidP="00A06E70">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ab/>
        <w:t>Мероприятие включает в себя уничтожение борщевика Сосновского на территории сельского поселения.</w:t>
      </w:r>
    </w:p>
    <w:p w14:paraId="73136C1B" w14:textId="77777777" w:rsidR="00DF2122" w:rsidRDefault="00DF2122" w:rsidP="00A06E70">
      <w:pPr>
        <w:pStyle w:val="a4"/>
        <w:jc w:val="both"/>
        <w:rPr>
          <w:rFonts w:ascii="Times New Roman" w:hAnsi="Times New Roman" w:cs="Times New Roman"/>
          <w:i/>
          <w:color w:val="000000"/>
          <w:sz w:val="24"/>
          <w:szCs w:val="24"/>
        </w:rPr>
      </w:pPr>
      <w:r>
        <w:rPr>
          <w:rFonts w:ascii="Times New Roman" w:hAnsi="Times New Roman" w:cs="Times New Roman"/>
          <w:i/>
          <w:color w:val="000000"/>
          <w:sz w:val="24"/>
          <w:szCs w:val="24"/>
        </w:rPr>
        <w:t>- софинансирование расходов на реализацию комплекса мероприятий по ликвидации очагов сорного растения борщевик Сосновского на землях населенных пунктов, находящихся в муниципальной собственности.</w:t>
      </w:r>
    </w:p>
    <w:p w14:paraId="4B2748D6" w14:textId="77777777" w:rsidR="00DF2122" w:rsidRDefault="00DF2122" w:rsidP="009C6868">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ab/>
        <w:t>Мероприятие включает в себя софинансирование расходов на уничтожение борщевика Сосновского на территории сельского поселения.</w:t>
      </w:r>
    </w:p>
    <w:p w14:paraId="3D220B7D" w14:textId="77777777" w:rsidR="00DF2122" w:rsidRPr="009C6868" w:rsidRDefault="00DF2122" w:rsidP="00A06E70">
      <w:pPr>
        <w:pStyle w:val="a4"/>
        <w:jc w:val="both"/>
        <w:rPr>
          <w:rFonts w:ascii="Times New Roman" w:hAnsi="Times New Roman" w:cs="Times New Roman"/>
          <w:color w:val="000000"/>
          <w:sz w:val="24"/>
          <w:szCs w:val="24"/>
        </w:rPr>
      </w:pPr>
    </w:p>
    <w:p w14:paraId="5E1F9AC4" w14:textId="77777777" w:rsidR="00DF2122" w:rsidRPr="00DE223F" w:rsidRDefault="00DF2122" w:rsidP="00A06E70">
      <w:pPr>
        <w:pStyle w:val="a4"/>
        <w:jc w:val="both"/>
        <w:rPr>
          <w:rFonts w:ascii="Times New Roman" w:hAnsi="Times New Roman" w:cs="Times New Roman"/>
          <w:sz w:val="24"/>
          <w:szCs w:val="24"/>
        </w:rPr>
      </w:pPr>
    </w:p>
    <w:p w14:paraId="7D8141AB" w14:textId="77777777" w:rsidR="00DF2122" w:rsidRPr="00DE223F" w:rsidRDefault="00DF2122" w:rsidP="00BE13E4">
      <w:pPr>
        <w:spacing w:after="0" w:line="240" w:lineRule="auto"/>
        <w:jc w:val="center"/>
        <w:rPr>
          <w:rFonts w:ascii="Times New Roman" w:hAnsi="Times New Roman" w:cs="Times New Roman"/>
          <w:b/>
          <w:bCs/>
          <w:sz w:val="24"/>
          <w:szCs w:val="24"/>
        </w:rPr>
      </w:pPr>
      <w:r w:rsidRPr="00DE223F">
        <w:rPr>
          <w:rFonts w:ascii="Times New Roman" w:hAnsi="Times New Roman" w:cs="Times New Roman"/>
          <w:b/>
          <w:bCs/>
          <w:sz w:val="24"/>
          <w:szCs w:val="24"/>
        </w:rPr>
        <w:t>4.</w:t>
      </w:r>
      <w:r>
        <w:rPr>
          <w:rFonts w:ascii="Times New Roman" w:hAnsi="Times New Roman" w:cs="Times New Roman"/>
          <w:b/>
          <w:bCs/>
          <w:sz w:val="24"/>
          <w:szCs w:val="24"/>
        </w:rPr>
        <w:t xml:space="preserve"> </w:t>
      </w:r>
      <w:r w:rsidRPr="00DE223F">
        <w:rPr>
          <w:rFonts w:ascii="Times New Roman" w:hAnsi="Times New Roman" w:cs="Times New Roman"/>
          <w:b/>
          <w:bCs/>
          <w:sz w:val="24"/>
          <w:szCs w:val="24"/>
        </w:rPr>
        <w:t>Ресурсное обеспечение подпрограммы</w:t>
      </w:r>
    </w:p>
    <w:p w14:paraId="62C12F9C" w14:textId="77777777" w:rsidR="00DF2122" w:rsidRPr="00DE223F" w:rsidRDefault="00DF2122" w:rsidP="00BE13E4">
      <w:pPr>
        <w:spacing w:after="0" w:line="240" w:lineRule="auto"/>
        <w:jc w:val="center"/>
        <w:rPr>
          <w:rFonts w:ascii="Times New Roman" w:hAnsi="Times New Roman" w:cs="Times New Roman"/>
          <w:b/>
          <w:bCs/>
          <w:sz w:val="24"/>
          <w:szCs w:val="24"/>
        </w:rPr>
      </w:pPr>
    </w:p>
    <w:p w14:paraId="284C627E" w14:textId="77777777" w:rsidR="00DF2122" w:rsidRPr="00DE223F" w:rsidRDefault="00DF2122" w:rsidP="00DE22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E223F">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сельского поселения «Писковичская волость» на соответствующий финансовый год и плановый период.</w:t>
      </w:r>
    </w:p>
    <w:p w14:paraId="156B480E" w14:textId="77777777" w:rsidR="00DF2122" w:rsidRPr="00DE223F" w:rsidRDefault="00DF2122" w:rsidP="00DE22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E223F">
        <w:rPr>
          <w:rFonts w:ascii="Times New Roman" w:hAnsi="Times New Roman" w:cs="Times New Roman"/>
          <w:sz w:val="24"/>
          <w:szCs w:val="24"/>
        </w:rPr>
        <w:t>Общий объем фин</w:t>
      </w:r>
      <w:r>
        <w:rPr>
          <w:rFonts w:ascii="Times New Roman" w:hAnsi="Times New Roman" w:cs="Times New Roman"/>
          <w:sz w:val="24"/>
          <w:szCs w:val="24"/>
        </w:rPr>
        <w:t>ансирования подпрограммы на 2021</w:t>
      </w:r>
      <w:r w:rsidRPr="00DE223F">
        <w:rPr>
          <w:rFonts w:ascii="Times New Roman" w:hAnsi="Times New Roman" w:cs="Times New Roman"/>
          <w:sz w:val="24"/>
          <w:szCs w:val="24"/>
        </w:rPr>
        <w:t xml:space="preserve"> - 20</w:t>
      </w:r>
      <w:r>
        <w:rPr>
          <w:rFonts w:ascii="Times New Roman" w:hAnsi="Times New Roman" w:cs="Times New Roman"/>
          <w:sz w:val="24"/>
          <w:szCs w:val="24"/>
        </w:rPr>
        <w:t>23 годы</w:t>
      </w:r>
      <w:r w:rsidRPr="00DE223F">
        <w:rPr>
          <w:rFonts w:ascii="Times New Roman" w:hAnsi="Times New Roman" w:cs="Times New Roman"/>
          <w:sz w:val="24"/>
          <w:szCs w:val="24"/>
        </w:rPr>
        <w:t xml:space="preserve"> составит </w:t>
      </w:r>
      <w:r>
        <w:rPr>
          <w:rFonts w:ascii="Times New Roman" w:hAnsi="Times New Roman" w:cs="Times New Roman"/>
          <w:sz w:val="24"/>
          <w:szCs w:val="24"/>
        </w:rPr>
        <w:t xml:space="preserve">              18216</w:t>
      </w:r>
      <w:r w:rsidRPr="00DE223F">
        <w:rPr>
          <w:rFonts w:ascii="Times New Roman" w:hAnsi="Times New Roman" w:cs="Times New Roman"/>
          <w:sz w:val="24"/>
          <w:szCs w:val="24"/>
        </w:rPr>
        <w:t xml:space="preserve"> </w:t>
      </w:r>
      <w:r>
        <w:rPr>
          <w:rFonts w:ascii="Times New Roman" w:hAnsi="Times New Roman" w:cs="Times New Roman"/>
          <w:sz w:val="24"/>
          <w:szCs w:val="24"/>
        </w:rPr>
        <w:t>тыс.</w:t>
      </w:r>
      <w:r w:rsidRPr="00DE223F">
        <w:rPr>
          <w:rFonts w:ascii="Times New Roman" w:hAnsi="Times New Roman" w:cs="Times New Roman"/>
          <w:sz w:val="24"/>
          <w:szCs w:val="24"/>
        </w:rPr>
        <w:t>рублей, в том числе:</w:t>
      </w:r>
    </w:p>
    <w:p w14:paraId="4FB7F11D" w14:textId="77777777" w:rsidR="00DF2122" w:rsidRPr="00DE223F" w:rsidRDefault="00DF2122" w:rsidP="00BE13E4">
      <w:pPr>
        <w:widowControl w:val="0"/>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на 2021</w:t>
      </w:r>
      <w:r w:rsidRPr="00DE223F">
        <w:rPr>
          <w:rFonts w:ascii="Times New Roman" w:hAnsi="Times New Roman" w:cs="Times New Roman"/>
          <w:sz w:val="24"/>
          <w:szCs w:val="24"/>
        </w:rPr>
        <w:t xml:space="preserve"> год </w:t>
      </w:r>
      <w:r>
        <w:rPr>
          <w:rFonts w:ascii="Times New Roman" w:hAnsi="Times New Roman" w:cs="Times New Roman"/>
          <w:sz w:val="24"/>
          <w:szCs w:val="24"/>
        </w:rPr>
        <w:t>– 7238 тыс.</w:t>
      </w:r>
      <w:r w:rsidRPr="00DE223F">
        <w:rPr>
          <w:rFonts w:ascii="Times New Roman" w:hAnsi="Times New Roman" w:cs="Times New Roman"/>
          <w:sz w:val="24"/>
          <w:szCs w:val="24"/>
        </w:rPr>
        <w:t>рублей;</w:t>
      </w:r>
    </w:p>
    <w:p w14:paraId="5EA9CFEF" w14:textId="77777777" w:rsidR="00DF2122" w:rsidRPr="00DE223F" w:rsidRDefault="00DF2122" w:rsidP="00BE13E4">
      <w:pPr>
        <w:widowControl w:val="0"/>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на 2022</w:t>
      </w:r>
      <w:r w:rsidRPr="00DE223F">
        <w:rPr>
          <w:rFonts w:ascii="Times New Roman" w:hAnsi="Times New Roman" w:cs="Times New Roman"/>
          <w:sz w:val="24"/>
          <w:szCs w:val="24"/>
        </w:rPr>
        <w:t xml:space="preserve"> год – </w:t>
      </w:r>
      <w:r>
        <w:rPr>
          <w:rFonts w:ascii="Times New Roman" w:hAnsi="Times New Roman" w:cs="Times New Roman"/>
          <w:sz w:val="24"/>
          <w:szCs w:val="24"/>
        </w:rPr>
        <w:t>5469</w:t>
      </w:r>
      <w:r w:rsidRPr="00DE223F">
        <w:rPr>
          <w:rFonts w:ascii="Times New Roman" w:hAnsi="Times New Roman" w:cs="Times New Roman"/>
          <w:sz w:val="24"/>
          <w:szCs w:val="24"/>
        </w:rPr>
        <w:t xml:space="preserve"> </w:t>
      </w:r>
      <w:r>
        <w:rPr>
          <w:rFonts w:ascii="Times New Roman" w:hAnsi="Times New Roman" w:cs="Times New Roman"/>
          <w:sz w:val="24"/>
          <w:szCs w:val="24"/>
        </w:rPr>
        <w:t>тыс.</w:t>
      </w:r>
      <w:r w:rsidRPr="00DE223F">
        <w:rPr>
          <w:rFonts w:ascii="Times New Roman" w:hAnsi="Times New Roman" w:cs="Times New Roman"/>
          <w:sz w:val="24"/>
          <w:szCs w:val="24"/>
        </w:rPr>
        <w:t>рублей;</w:t>
      </w:r>
    </w:p>
    <w:p w14:paraId="339ADAF8" w14:textId="77777777" w:rsidR="00DF2122" w:rsidRDefault="00DF2122" w:rsidP="00C962D8">
      <w:pPr>
        <w:widowControl w:val="0"/>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на 2023</w:t>
      </w:r>
      <w:r w:rsidRPr="00DE223F">
        <w:rPr>
          <w:rFonts w:ascii="Times New Roman" w:hAnsi="Times New Roman" w:cs="Times New Roman"/>
          <w:sz w:val="24"/>
          <w:szCs w:val="24"/>
        </w:rPr>
        <w:t xml:space="preserve"> год – </w:t>
      </w:r>
      <w:r>
        <w:rPr>
          <w:rFonts w:ascii="Times New Roman" w:hAnsi="Times New Roman" w:cs="Times New Roman"/>
          <w:sz w:val="24"/>
          <w:szCs w:val="24"/>
        </w:rPr>
        <w:t>5509 тыс.</w:t>
      </w:r>
      <w:r w:rsidRPr="00DE223F">
        <w:rPr>
          <w:rFonts w:ascii="Times New Roman" w:hAnsi="Times New Roman" w:cs="Times New Roman"/>
          <w:sz w:val="24"/>
          <w:szCs w:val="24"/>
        </w:rPr>
        <w:t>рублей.</w:t>
      </w:r>
    </w:p>
    <w:p w14:paraId="56CF1916" w14:textId="77777777" w:rsidR="00DF2122" w:rsidRPr="006356D7" w:rsidRDefault="00DF2122" w:rsidP="00C962D8">
      <w:pPr>
        <w:widowControl w:val="0"/>
        <w:autoSpaceDE w:val="0"/>
        <w:autoSpaceDN w:val="0"/>
        <w:adjustRightInd w:val="0"/>
        <w:spacing w:after="0" w:line="240" w:lineRule="auto"/>
        <w:ind w:firstLine="360"/>
        <w:jc w:val="both"/>
        <w:rPr>
          <w:rFonts w:ascii="Times New Roman" w:hAnsi="Times New Roman" w:cs="Times New Roman"/>
          <w:sz w:val="24"/>
          <w:szCs w:val="24"/>
        </w:rPr>
      </w:pPr>
    </w:p>
    <w:p w14:paraId="62023549" w14:textId="77777777" w:rsidR="00DF2122" w:rsidRPr="00DE223F" w:rsidRDefault="00DF2122" w:rsidP="00BE13E4">
      <w:pPr>
        <w:spacing w:after="0" w:line="240" w:lineRule="auto"/>
        <w:jc w:val="center"/>
        <w:rPr>
          <w:rFonts w:ascii="Times New Roman" w:hAnsi="Times New Roman" w:cs="Times New Roman"/>
          <w:b/>
          <w:bCs/>
          <w:sz w:val="24"/>
          <w:szCs w:val="24"/>
        </w:rPr>
      </w:pPr>
      <w:r w:rsidRPr="00DE223F">
        <w:rPr>
          <w:rFonts w:ascii="Times New Roman" w:hAnsi="Times New Roman" w:cs="Times New Roman"/>
          <w:b/>
          <w:bCs/>
          <w:sz w:val="24"/>
          <w:szCs w:val="24"/>
        </w:rPr>
        <w:t>5.</w:t>
      </w:r>
      <w:r>
        <w:rPr>
          <w:rFonts w:ascii="Times New Roman" w:hAnsi="Times New Roman" w:cs="Times New Roman"/>
          <w:b/>
          <w:bCs/>
          <w:sz w:val="24"/>
          <w:szCs w:val="24"/>
        </w:rPr>
        <w:t xml:space="preserve"> </w:t>
      </w:r>
      <w:r w:rsidRPr="00DE223F">
        <w:rPr>
          <w:rFonts w:ascii="Times New Roman" w:hAnsi="Times New Roman" w:cs="Times New Roman"/>
          <w:b/>
          <w:bCs/>
          <w:sz w:val="24"/>
          <w:szCs w:val="24"/>
        </w:rPr>
        <w:t>Ожидаемые результаты реализации подпрограммы</w:t>
      </w:r>
    </w:p>
    <w:p w14:paraId="09C318A0" w14:textId="77777777" w:rsidR="00DF2122" w:rsidRPr="00DE223F" w:rsidRDefault="00DF2122" w:rsidP="004C1D20">
      <w:pPr>
        <w:autoSpaceDE w:val="0"/>
        <w:autoSpaceDN w:val="0"/>
        <w:adjustRightInd w:val="0"/>
        <w:spacing w:after="0" w:line="240" w:lineRule="auto"/>
        <w:ind w:firstLine="567"/>
        <w:jc w:val="both"/>
        <w:rPr>
          <w:rFonts w:ascii="Times New Roman" w:hAnsi="Times New Roman" w:cs="Times New Roman"/>
          <w:sz w:val="24"/>
          <w:szCs w:val="24"/>
        </w:rPr>
      </w:pPr>
    </w:p>
    <w:p w14:paraId="1C946335" w14:textId="77777777" w:rsidR="00DF2122" w:rsidRPr="00DE223F" w:rsidRDefault="00DF2122" w:rsidP="00DE223F">
      <w:pPr>
        <w:pStyle w:val="a4"/>
        <w:ind w:firstLine="708"/>
        <w:jc w:val="both"/>
        <w:rPr>
          <w:rFonts w:ascii="Times New Roman" w:hAnsi="Times New Roman" w:cs="Times New Roman"/>
          <w:sz w:val="24"/>
          <w:szCs w:val="24"/>
        </w:rPr>
      </w:pPr>
      <w:r w:rsidRPr="00DE223F">
        <w:rPr>
          <w:rFonts w:ascii="Times New Roman" w:hAnsi="Times New Roman" w:cs="Times New Roman"/>
          <w:sz w:val="24"/>
          <w:szCs w:val="24"/>
        </w:rPr>
        <w:t>В рамках реализации подпрограммы предполагается:</w:t>
      </w:r>
    </w:p>
    <w:p w14:paraId="03AE9AC2" w14:textId="77777777" w:rsidR="00DF2122" w:rsidRPr="00DE223F" w:rsidRDefault="00DF2122" w:rsidP="003F7BB4">
      <w:pPr>
        <w:pStyle w:val="a4"/>
        <w:jc w:val="both"/>
        <w:rPr>
          <w:rFonts w:ascii="Times New Roman" w:hAnsi="Times New Roman" w:cs="Times New Roman"/>
          <w:sz w:val="24"/>
          <w:szCs w:val="24"/>
        </w:rPr>
      </w:pPr>
      <w:r w:rsidRPr="00DE223F">
        <w:rPr>
          <w:rFonts w:ascii="Times New Roman" w:hAnsi="Times New Roman" w:cs="Times New Roman"/>
          <w:sz w:val="24"/>
          <w:szCs w:val="24"/>
        </w:rPr>
        <w:t>- улучшение экологической обстановки и создание среды, комфортной для проживания жителей поселения;</w:t>
      </w:r>
    </w:p>
    <w:p w14:paraId="5C73C849" w14:textId="77777777" w:rsidR="00DF2122" w:rsidRPr="00DE223F" w:rsidRDefault="00DF2122" w:rsidP="003F7BB4">
      <w:pPr>
        <w:pStyle w:val="a4"/>
        <w:jc w:val="both"/>
        <w:rPr>
          <w:rFonts w:ascii="Times New Roman" w:hAnsi="Times New Roman" w:cs="Times New Roman"/>
          <w:sz w:val="24"/>
          <w:szCs w:val="24"/>
        </w:rPr>
      </w:pPr>
      <w:r w:rsidRPr="00DE223F">
        <w:rPr>
          <w:rFonts w:ascii="Times New Roman" w:hAnsi="Times New Roman" w:cs="Times New Roman"/>
          <w:sz w:val="24"/>
          <w:szCs w:val="24"/>
        </w:rPr>
        <w:t>- совершенствование эстетического состояния  территории поселения;</w:t>
      </w:r>
    </w:p>
    <w:p w14:paraId="60D7811E" w14:textId="77777777" w:rsidR="00DF2122" w:rsidRPr="00DE223F" w:rsidRDefault="00DF2122" w:rsidP="003F7BB4">
      <w:pPr>
        <w:pStyle w:val="a4"/>
        <w:jc w:val="both"/>
        <w:rPr>
          <w:rFonts w:ascii="Times New Roman" w:hAnsi="Times New Roman" w:cs="Times New Roman"/>
          <w:sz w:val="24"/>
          <w:szCs w:val="24"/>
        </w:rPr>
      </w:pPr>
      <w:r w:rsidRPr="00DE223F">
        <w:rPr>
          <w:rFonts w:ascii="Times New Roman" w:hAnsi="Times New Roman" w:cs="Times New Roman"/>
          <w:sz w:val="24"/>
          <w:szCs w:val="24"/>
        </w:rPr>
        <w:t>- увеличение площадей благоустройства   в поселении;</w:t>
      </w:r>
    </w:p>
    <w:p w14:paraId="46814B9E" w14:textId="77777777" w:rsidR="00DF2122" w:rsidRPr="00DE223F" w:rsidRDefault="00DF2122" w:rsidP="003F7BB4">
      <w:pPr>
        <w:pStyle w:val="a4"/>
        <w:jc w:val="both"/>
        <w:rPr>
          <w:rFonts w:ascii="Times New Roman" w:hAnsi="Times New Roman" w:cs="Times New Roman"/>
          <w:sz w:val="24"/>
          <w:szCs w:val="24"/>
        </w:rPr>
      </w:pPr>
      <w:r w:rsidRPr="00DE223F">
        <w:rPr>
          <w:rFonts w:ascii="Times New Roman" w:hAnsi="Times New Roman" w:cs="Times New Roman"/>
          <w:sz w:val="24"/>
          <w:szCs w:val="24"/>
        </w:rPr>
        <w:t>- создание зон для отдыха и занятием сортом и физической культурой жителей поселения;</w:t>
      </w:r>
    </w:p>
    <w:p w14:paraId="693EBF91" w14:textId="77777777" w:rsidR="00DF2122" w:rsidRPr="00DE223F" w:rsidRDefault="00DF2122" w:rsidP="003F7BB4">
      <w:pPr>
        <w:pStyle w:val="a4"/>
        <w:jc w:val="both"/>
        <w:rPr>
          <w:rFonts w:ascii="Times New Roman" w:hAnsi="Times New Roman" w:cs="Times New Roman"/>
          <w:sz w:val="24"/>
          <w:szCs w:val="24"/>
        </w:rPr>
      </w:pPr>
      <w:r w:rsidRPr="00DE223F">
        <w:rPr>
          <w:rFonts w:ascii="Times New Roman" w:hAnsi="Times New Roman" w:cs="Times New Roman"/>
          <w:sz w:val="24"/>
          <w:szCs w:val="24"/>
        </w:rPr>
        <w:t>- нормативное содержание зелёных насаждений</w:t>
      </w:r>
      <w:r>
        <w:rPr>
          <w:rFonts w:ascii="Times New Roman" w:hAnsi="Times New Roman" w:cs="Times New Roman"/>
          <w:sz w:val="24"/>
          <w:szCs w:val="24"/>
        </w:rPr>
        <w:t>;</w:t>
      </w:r>
    </w:p>
    <w:p w14:paraId="27480F58" w14:textId="77777777" w:rsidR="00DF2122" w:rsidRPr="00DE223F" w:rsidRDefault="00DF2122" w:rsidP="003F7BB4">
      <w:pPr>
        <w:pStyle w:val="a4"/>
        <w:jc w:val="both"/>
        <w:rPr>
          <w:rFonts w:ascii="Times New Roman" w:hAnsi="Times New Roman" w:cs="Times New Roman"/>
          <w:sz w:val="24"/>
          <w:szCs w:val="24"/>
        </w:rPr>
      </w:pPr>
      <w:r w:rsidRPr="00DE223F">
        <w:rPr>
          <w:rFonts w:ascii="Times New Roman" w:hAnsi="Times New Roman" w:cs="Times New Roman"/>
          <w:sz w:val="24"/>
          <w:szCs w:val="24"/>
        </w:rPr>
        <w:t>- улучшения внешнего вида поселения</w:t>
      </w:r>
      <w:r>
        <w:rPr>
          <w:rFonts w:ascii="Times New Roman" w:hAnsi="Times New Roman" w:cs="Times New Roman"/>
          <w:sz w:val="24"/>
          <w:szCs w:val="24"/>
        </w:rPr>
        <w:t>.</w:t>
      </w:r>
    </w:p>
    <w:p w14:paraId="12816B81" w14:textId="77777777" w:rsidR="00DF2122" w:rsidRPr="00DE223F" w:rsidRDefault="00DF2122" w:rsidP="00A4645C">
      <w:pPr>
        <w:autoSpaceDE w:val="0"/>
        <w:autoSpaceDN w:val="0"/>
        <w:adjustRightInd w:val="0"/>
        <w:spacing w:after="0" w:line="240" w:lineRule="auto"/>
        <w:jc w:val="center"/>
        <w:outlineLvl w:val="0"/>
        <w:rPr>
          <w:rFonts w:ascii="Times New Roman" w:hAnsi="Times New Roman" w:cs="Times New Roman"/>
          <w:sz w:val="24"/>
          <w:szCs w:val="24"/>
        </w:rPr>
      </w:pPr>
      <w:r w:rsidRPr="00DE223F">
        <w:rPr>
          <w:rFonts w:ascii="Times New Roman" w:hAnsi="Times New Roman" w:cs="Times New Roman"/>
          <w:b/>
          <w:bCs/>
          <w:sz w:val="24"/>
          <w:szCs w:val="24"/>
        </w:rPr>
        <w:lastRenderedPageBreak/>
        <w:t>Методика оценки эффективности подпрограммы</w:t>
      </w:r>
    </w:p>
    <w:p w14:paraId="0A05E0C0" w14:textId="77777777" w:rsidR="00DF2122" w:rsidRPr="00DE223F" w:rsidRDefault="00DF2122" w:rsidP="00A4645C">
      <w:pPr>
        <w:autoSpaceDE w:val="0"/>
        <w:autoSpaceDN w:val="0"/>
        <w:adjustRightInd w:val="0"/>
        <w:spacing w:after="0" w:line="240" w:lineRule="auto"/>
        <w:jc w:val="both"/>
        <w:rPr>
          <w:rFonts w:ascii="Times New Roman" w:hAnsi="Times New Roman" w:cs="Times New Roman"/>
          <w:sz w:val="24"/>
          <w:szCs w:val="24"/>
        </w:rPr>
      </w:pPr>
    </w:p>
    <w:p w14:paraId="1E8BD1A9" w14:textId="77777777" w:rsidR="00DF2122" w:rsidRPr="00DE223F"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Оценка эффективности реализации подпрограммы проводится на основе:</w:t>
      </w:r>
    </w:p>
    <w:p w14:paraId="74F704CD" w14:textId="77777777" w:rsidR="00DF2122" w:rsidRPr="00DE223F"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1)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14:paraId="43802675" w14:textId="77777777" w:rsidR="00DF2122" w:rsidRPr="00DE223F" w:rsidRDefault="00DF2122" w:rsidP="00A4645C">
      <w:pPr>
        <w:autoSpaceDE w:val="0"/>
        <w:autoSpaceDN w:val="0"/>
        <w:adjustRightInd w:val="0"/>
        <w:spacing w:after="0" w:line="240" w:lineRule="auto"/>
        <w:jc w:val="center"/>
        <w:rPr>
          <w:rFonts w:ascii="Times New Roman" w:hAnsi="Times New Roman" w:cs="Times New Roman"/>
          <w:sz w:val="24"/>
          <w:szCs w:val="24"/>
        </w:rPr>
      </w:pPr>
      <w:r w:rsidRPr="00DE223F">
        <w:rPr>
          <w:rFonts w:ascii="Times New Roman" w:hAnsi="Times New Roman" w:cs="Times New Roman"/>
          <w:sz w:val="24"/>
          <w:szCs w:val="24"/>
        </w:rPr>
        <w:t>Сд = Зф / Зп x 100%,</w:t>
      </w:r>
    </w:p>
    <w:p w14:paraId="26502541" w14:textId="77777777" w:rsidR="00DF2122" w:rsidRPr="00DE223F"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где: Сд - степень достижения целей (решения задач);</w:t>
      </w:r>
    </w:p>
    <w:p w14:paraId="6BB204C7" w14:textId="77777777" w:rsidR="00DF2122" w:rsidRPr="00DE223F"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Зф - фактическое значение показателя (индикатора) подпрограммы;</w:t>
      </w:r>
    </w:p>
    <w:p w14:paraId="276E4227" w14:textId="77777777" w:rsidR="00DF2122" w:rsidRPr="00DE223F"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Зп - плановое значение показателя (индикатора);</w:t>
      </w:r>
    </w:p>
    <w:p w14:paraId="4BEC8F62" w14:textId="77777777" w:rsidR="00DF2122" w:rsidRPr="00DE223F"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14:paraId="4D458BCD" w14:textId="77777777" w:rsidR="00DF2122" w:rsidRPr="00DE223F" w:rsidRDefault="00DF2122" w:rsidP="00A4645C">
      <w:pPr>
        <w:autoSpaceDE w:val="0"/>
        <w:autoSpaceDN w:val="0"/>
        <w:adjustRightInd w:val="0"/>
        <w:spacing w:after="0" w:line="240" w:lineRule="auto"/>
        <w:jc w:val="center"/>
        <w:rPr>
          <w:rFonts w:ascii="Times New Roman" w:hAnsi="Times New Roman" w:cs="Times New Roman"/>
          <w:sz w:val="24"/>
          <w:szCs w:val="24"/>
        </w:rPr>
      </w:pPr>
      <w:r w:rsidRPr="00DE223F">
        <w:rPr>
          <w:rFonts w:ascii="Times New Roman" w:hAnsi="Times New Roman" w:cs="Times New Roman"/>
          <w:sz w:val="24"/>
          <w:szCs w:val="24"/>
        </w:rPr>
        <w:t>Уф = Фф / Фп x 100%,</w:t>
      </w:r>
    </w:p>
    <w:p w14:paraId="00111237" w14:textId="77777777" w:rsidR="00DF2122" w:rsidRPr="00DE223F"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где:</w:t>
      </w:r>
    </w:p>
    <w:p w14:paraId="29F47A2F" w14:textId="77777777" w:rsidR="00DF2122" w:rsidRPr="00DE223F"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Уф - уровень финансирования реализации основных мероприятий подпрограммы;</w:t>
      </w:r>
    </w:p>
    <w:p w14:paraId="23002B61" w14:textId="77777777" w:rsidR="00DF2122" w:rsidRPr="00DE223F"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Фф - фактический объем финансовых ресурсов, направленных на реализацию мероприятий подпрограммы;</w:t>
      </w:r>
    </w:p>
    <w:p w14:paraId="588CE23B" w14:textId="77777777" w:rsidR="00DF2122" w:rsidRPr="00DE223F"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Фп - плановый объем финансовых ресурсов на реализацию мероприятий подпрограммы на соответствующий отчетный период.</w:t>
      </w:r>
    </w:p>
    <w:p w14:paraId="2FCFE1E7" w14:textId="77777777" w:rsidR="00DF2122" w:rsidRPr="00DE223F"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Оценка эффективности реализации подпрограммы проводится ответственным исполнителем ежегодно до 01 марта года, следующего за отчетным.</w:t>
      </w:r>
    </w:p>
    <w:p w14:paraId="551A270B" w14:textId="77777777" w:rsidR="00DF2122" w:rsidRPr="00DE223F"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p>
    <w:p w14:paraId="6758BFD0" w14:textId="77777777" w:rsidR="00DF2122" w:rsidRPr="00DE223F" w:rsidRDefault="00DF2122" w:rsidP="0097299A">
      <w:pPr>
        <w:pStyle w:val="a3"/>
        <w:widowControl w:val="0"/>
        <w:numPr>
          <w:ilvl w:val="0"/>
          <w:numId w:val="3"/>
        </w:numPr>
        <w:autoSpaceDE w:val="0"/>
        <w:autoSpaceDN w:val="0"/>
        <w:adjustRightInd w:val="0"/>
        <w:jc w:val="center"/>
        <w:rPr>
          <w:rFonts w:ascii="Times New Roman" w:hAnsi="Times New Roman" w:cs="Times New Roman"/>
          <w:b/>
          <w:bCs/>
          <w:sz w:val="24"/>
          <w:szCs w:val="24"/>
        </w:rPr>
      </w:pPr>
      <w:r w:rsidRPr="00DE223F">
        <w:rPr>
          <w:rFonts w:ascii="Times New Roman" w:hAnsi="Times New Roman" w:cs="Times New Roman"/>
          <w:b/>
          <w:bCs/>
          <w:sz w:val="24"/>
          <w:szCs w:val="24"/>
        </w:rPr>
        <w:t>Подпрограмма</w:t>
      </w:r>
    </w:p>
    <w:p w14:paraId="52C38134" w14:textId="77777777" w:rsidR="00DF2122" w:rsidRPr="00DE223F" w:rsidRDefault="00DF2122" w:rsidP="0097299A">
      <w:pPr>
        <w:pStyle w:val="aa"/>
        <w:spacing w:after="0"/>
        <w:jc w:val="center"/>
        <w:rPr>
          <w:b/>
          <w:bCs/>
        </w:rPr>
      </w:pPr>
      <w:r w:rsidRPr="00DE223F">
        <w:rPr>
          <w:b/>
          <w:bCs/>
        </w:rPr>
        <w:t>«</w:t>
      </w:r>
      <w:r w:rsidRPr="00DE223F">
        <w:rPr>
          <w:b/>
          <w:bCs/>
          <w:color w:val="000000"/>
        </w:rPr>
        <w:t>Содержание и ремонт автомобильных дорог общего пользования местного значения поселения</w:t>
      </w:r>
      <w:r w:rsidRPr="00DE223F">
        <w:rPr>
          <w:b/>
          <w:bCs/>
        </w:rPr>
        <w:t>»</w:t>
      </w:r>
    </w:p>
    <w:p w14:paraId="31407E49" w14:textId="77777777" w:rsidR="00DF2122" w:rsidRPr="00DE223F" w:rsidRDefault="00DF2122" w:rsidP="0097299A">
      <w:pPr>
        <w:pStyle w:val="a4"/>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14:paraId="12397A8F" w14:textId="77777777" w:rsidR="00DF2122" w:rsidRPr="0015246E" w:rsidRDefault="00DF2122" w:rsidP="0097299A">
      <w:pPr>
        <w:pStyle w:val="1"/>
        <w:spacing w:before="0" w:after="150"/>
        <w:ind w:left="-165" w:right="-630"/>
        <w:jc w:val="center"/>
        <w:rPr>
          <w:rFonts w:ascii="Times New Roman" w:hAnsi="Times New Roman" w:cs="Times New Roman"/>
          <w:b w:val="0"/>
          <w:bCs w:val="0"/>
          <w:color w:val="000000"/>
          <w:sz w:val="24"/>
          <w:szCs w:val="24"/>
        </w:rPr>
      </w:pPr>
      <w:r w:rsidRPr="0015246E">
        <w:rPr>
          <w:rFonts w:ascii="Times New Roman" w:hAnsi="Times New Roman" w:cs="Times New Roman"/>
          <w:b w:val="0"/>
          <w:bCs w:val="0"/>
          <w:sz w:val="24"/>
          <w:szCs w:val="24"/>
        </w:rPr>
        <w:t>«</w:t>
      </w:r>
      <w:r w:rsidRPr="0015246E">
        <w:rPr>
          <w:rFonts w:ascii="Times New Roman" w:hAnsi="Times New Roman" w:cs="Times New Roman"/>
          <w:b w:val="0"/>
          <w:bCs w:val="0"/>
          <w:color w:val="000000"/>
          <w:sz w:val="24"/>
          <w:szCs w:val="24"/>
        </w:rPr>
        <w:t xml:space="preserve">Комплексное социально-экономическое развитие муниципального образования </w:t>
      </w:r>
      <w:r w:rsidRPr="0015246E">
        <w:rPr>
          <w:rFonts w:ascii="Times New Roman" w:hAnsi="Times New Roman" w:cs="Times New Roman"/>
          <w:b w:val="0"/>
          <w:bCs w:val="0"/>
          <w:sz w:val="24"/>
          <w:szCs w:val="24"/>
        </w:rPr>
        <w:t>сельского поселения «Писковичская волость»</w:t>
      </w:r>
      <w:r>
        <w:rPr>
          <w:rFonts w:ascii="Times New Roman" w:hAnsi="Times New Roman" w:cs="Times New Roman"/>
          <w:b w:val="0"/>
          <w:bCs w:val="0"/>
          <w:sz w:val="24"/>
          <w:szCs w:val="24"/>
        </w:rPr>
        <w:t xml:space="preserve"> на 2021-2023 годы»</w:t>
      </w:r>
    </w:p>
    <w:p w14:paraId="421F70BA" w14:textId="77777777" w:rsidR="00DF2122" w:rsidRPr="003E335A" w:rsidRDefault="00DF2122" w:rsidP="0097299A">
      <w:pPr>
        <w:widowControl w:val="0"/>
        <w:autoSpaceDE w:val="0"/>
        <w:autoSpaceDN w:val="0"/>
        <w:adjustRightInd w:val="0"/>
        <w:spacing w:after="0" w:line="240" w:lineRule="auto"/>
        <w:ind w:firstLine="720"/>
        <w:jc w:val="center"/>
        <w:rPr>
          <w:rFonts w:ascii="Times New Roman" w:hAnsi="Times New Roman" w:cs="Times New Roman"/>
          <w:b/>
          <w:bCs/>
          <w:sz w:val="24"/>
          <w:szCs w:val="24"/>
          <w:lang w:eastAsia="ru-RU"/>
        </w:rPr>
      </w:pPr>
      <w:r w:rsidRPr="003E335A">
        <w:rPr>
          <w:rFonts w:ascii="Times New Roman" w:hAnsi="Times New Roman" w:cs="Times New Roman"/>
          <w:b/>
          <w:bCs/>
          <w:sz w:val="24"/>
          <w:szCs w:val="24"/>
          <w:lang w:eastAsia="ru-RU"/>
        </w:rPr>
        <w:t>Паспорт</w:t>
      </w:r>
    </w:p>
    <w:p w14:paraId="4B3472ED" w14:textId="77777777" w:rsidR="00DF2122" w:rsidRPr="003E335A" w:rsidRDefault="00DF2122" w:rsidP="0097299A">
      <w:pPr>
        <w:widowControl w:val="0"/>
        <w:autoSpaceDE w:val="0"/>
        <w:autoSpaceDN w:val="0"/>
        <w:adjustRightInd w:val="0"/>
        <w:spacing w:after="0" w:line="240" w:lineRule="auto"/>
        <w:ind w:firstLine="720"/>
        <w:jc w:val="center"/>
        <w:rPr>
          <w:rFonts w:ascii="Times New Roman" w:hAnsi="Times New Roman" w:cs="Times New Roman"/>
          <w:b/>
          <w:bCs/>
          <w:sz w:val="24"/>
          <w:szCs w:val="24"/>
          <w:lang w:eastAsia="ru-RU"/>
        </w:rPr>
      </w:pPr>
      <w:r w:rsidRPr="003E335A">
        <w:rPr>
          <w:rFonts w:ascii="Times New Roman" w:hAnsi="Times New Roman" w:cs="Times New Roman"/>
          <w:b/>
          <w:bCs/>
          <w:sz w:val="24"/>
          <w:szCs w:val="24"/>
          <w:lang w:eastAsia="ru-RU"/>
        </w:rPr>
        <w:t>подпрограммы</w:t>
      </w:r>
    </w:p>
    <w:tbl>
      <w:tblPr>
        <w:tblW w:w="9616"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159"/>
        <w:gridCol w:w="1701"/>
        <w:gridCol w:w="1100"/>
        <w:gridCol w:w="1260"/>
        <w:gridCol w:w="1260"/>
        <w:gridCol w:w="1136"/>
      </w:tblGrid>
      <w:tr w:rsidR="00DF2122" w:rsidRPr="008C329B" w14:paraId="30F41C67" w14:textId="77777777">
        <w:trPr>
          <w:trHeight w:val="400"/>
          <w:tblCellSpacing w:w="5" w:type="nil"/>
        </w:trPr>
        <w:tc>
          <w:tcPr>
            <w:tcW w:w="3159" w:type="dxa"/>
          </w:tcPr>
          <w:p w14:paraId="3629C265" w14:textId="77777777" w:rsidR="00DF2122" w:rsidRPr="00D67DB5" w:rsidRDefault="00DF2122"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 xml:space="preserve">Наименование подпрограммы муниципальной программы </w:t>
            </w:r>
          </w:p>
        </w:tc>
        <w:tc>
          <w:tcPr>
            <w:tcW w:w="6457" w:type="dxa"/>
            <w:gridSpan w:val="5"/>
          </w:tcPr>
          <w:p w14:paraId="7B135D6D" w14:textId="77777777" w:rsidR="00DF2122" w:rsidRPr="00E51AC2" w:rsidRDefault="00DF2122"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51AC2">
              <w:rPr>
                <w:rFonts w:ascii="Times New Roman" w:hAnsi="Times New Roman" w:cs="Times New Roman"/>
                <w:color w:val="000000"/>
                <w:sz w:val="24"/>
                <w:szCs w:val="24"/>
              </w:rPr>
              <w:t>Содержание и ремонт автомобильных дорог общего пользования местного значения поселения</w:t>
            </w:r>
          </w:p>
        </w:tc>
      </w:tr>
      <w:tr w:rsidR="00DF2122" w:rsidRPr="008C329B" w14:paraId="77575374" w14:textId="77777777">
        <w:trPr>
          <w:trHeight w:val="600"/>
          <w:tblCellSpacing w:w="5" w:type="nil"/>
        </w:trPr>
        <w:tc>
          <w:tcPr>
            <w:tcW w:w="3159" w:type="dxa"/>
          </w:tcPr>
          <w:p w14:paraId="1FF2745C" w14:textId="77777777" w:rsidR="00DF2122" w:rsidRPr="00D67DB5" w:rsidRDefault="00DF2122"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Ответственный исполнитель подпрограммы муниципальной программы</w:t>
            </w:r>
          </w:p>
        </w:tc>
        <w:tc>
          <w:tcPr>
            <w:tcW w:w="6457" w:type="dxa"/>
            <w:gridSpan w:val="5"/>
          </w:tcPr>
          <w:p w14:paraId="3366B834" w14:textId="77777777" w:rsidR="00DF2122" w:rsidRDefault="00DF2122"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24837">
              <w:rPr>
                <w:rFonts w:ascii="Times New Roman" w:hAnsi="Times New Roman" w:cs="Times New Roman"/>
                <w:sz w:val="24"/>
                <w:szCs w:val="24"/>
                <w:lang w:eastAsia="ru-RU"/>
              </w:rPr>
              <w:t>Администрация сельского поселения</w:t>
            </w:r>
          </w:p>
          <w:p w14:paraId="06B56103" w14:textId="77777777" w:rsidR="00DF2122" w:rsidRPr="00524837" w:rsidRDefault="00DF2122"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«Писковичская волость»</w:t>
            </w:r>
          </w:p>
        </w:tc>
      </w:tr>
      <w:tr w:rsidR="00DF2122" w:rsidRPr="008C329B" w14:paraId="0819F9C9" w14:textId="77777777">
        <w:trPr>
          <w:trHeight w:val="400"/>
          <w:tblCellSpacing w:w="5" w:type="nil"/>
        </w:trPr>
        <w:tc>
          <w:tcPr>
            <w:tcW w:w="3159" w:type="dxa"/>
          </w:tcPr>
          <w:p w14:paraId="6C297F26" w14:textId="77777777" w:rsidR="00DF2122" w:rsidRPr="00D67DB5" w:rsidRDefault="00DF2122" w:rsidP="00E313AD">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 xml:space="preserve">Цель подпрограммы муниципальной программы </w:t>
            </w:r>
          </w:p>
        </w:tc>
        <w:tc>
          <w:tcPr>
            <w:tcW w:w="6457" w:type="dxa"/>
            <w:gridSpan w:val="5"/>
          </w:tcPr>
          <w:p w14:paraId="0EFFD84F" w14:textId="77777777" w:rsidR="00DF2122" w:rsidRPr="00524837" w:rsidRDefault="00DF2122"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24837">
              <w:rPr>
                <w:rFonts w:ascii="Times New Roman" w:hAnsi="Times New Roman" w:cs="Times New Roman"/>
                <w:sz w:val="24"/>
                <w:szCs w:val="24"/>
              </w:rPr>
              <w:t xml:space="preserve">Комплексное решение проблем </w:t>
            </w:r>
            <w:r>
              <w:rPr>
                <w:rFonts w:ascii="Times New Roman" w:hAnsi="Times New Roman" w:cs="Times New Roman"/>
                <w:sz w:val="24"/>
                <w:szCs w:val="24"/>
              </w:rPr>
              <w:t>автомобильных дорог</w:t>
            </w:r>
            <w:r w:rsidRPr="00524837">
              <w:rPr>
                <w:rFonts w:ascii="Times New Roman" w:hAnsi="Times New Roman" w:cs="Times New Roman"/>
                <w:sz w:val="24"/>
                <w:szCs w:val="24"/>
              </w:rPr>
              <w:t xml:space="preserve">, обеспечение </w:t>
            </w:r>
            <w:r>
              <w:rPr>
                <w:rFonts w:ascii="Times New Roman" w:hAnsi="Times New Roman" w:cs="Times New Roman"/>
                <w:sz w:val="24"/>
                <w:szCs w:val="24"/>
              </w:rPr>
              <w:t>безопасного и бесперебойного движения транспорта</w:t>
            </w:r>
          </w:p>
        </w:tc>
      </w:tr>
      <w:tr w:rsidR="00DF2122" w:rsidRPr="008C329B" w14:paraId="31E1BF25" w14:textId="77777777">
        <w:trPr>
          <w:trHeight w:val="400"/>
          <w:tblCellSpacing w:w="5" w:type="nil"/>
        </w:trPr>
        <w:tc>
          <w:tcPr>
            <w:tcW w:w="3159" w:type="dxa"/>
          </w:tcPr>
          <w:p w14:paraId="67905880" w14:textId="77777777" w:rsidR="00DF2122" w:rsidRPr="00D67DB5" w:rsidRDefault="00DF2122" w:rsidP="00E313AD">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Задачи подпрограммы муниципальной программы</w:t>
            </w:r>
          </w:p>
        </w:tc>
        <w:tc>
          <w:tcPr>
            <w:tcW w:w="6457" w:type="dxa"/>
            <w:gridSpan w:val="5"/>
          </w:tcPr>
          <w:p w14:paraId="27A02774" w14:textId="77777777" w:rsidR="00DF2122" w:rsidRPr="00C962D8" w:rsidRDefault="00DF2122" w:rsidP="00C640D2">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1.</w:t>
            </w:r>
            <w:r w:rsidRPr="00A76A33">
              <w:rPr>
                <w:rFonts w:ascii="Times New Roman" w:hAnsi="Times New Roman" w:cs="Times New Roman"/>
                <w:color w:val="000000"/>
                <w:sz w:val="24"/>
                <w:szCs w:val="24"/>
                <w:lang w:eastAsia="ru-RU"/>
              </w:rPr>
              <w:t xml:space="preserve"> </w:t>
            </w:r>
            <w:r w:rsidRPr="00CD3B75">
              <w:rPr>
                <w:rFonts w:ascii="Times New Roman" w:hAnsi="Times New Roman" w:cs="Times New Roman"/>
                <w:sz w:val="24"/>
                <w:szCs w:val="24"/>
              </w:rPr>
              <w:t xml:space="preserve">Сохранение и развитие автомобильных дорог общего пользования местного значения, обеспечивающих социально-экономические потребности населения </w:t>
            </w:r>
            <w:r>
              <w:rPr>
                <w:rFonts w:ascii="Times New Roman" w:hAnsi="Times New Roman" w:cs="Times New Roman"/>
                <w:sz w:val="24"/>
                <w:szCs w:val="24"/>
              </w:rPr>
              <w:t xml:space="preserve">поселения;                                                                                                                                                                                                                                                                                                                                                                                                                                                   </w:t>
            </w:r>
          </w:p>
          <w:p w14:paraId="461657C5" w14:textId="77777777" w:rsidR="00DF2122" w:rsidRDefault="00DF2122" w:rsidP="00C640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A76A33">
              <w:rPr>
                <w:rFonts w:ascii="Times New Roman" w:hAnsi="Times New Roman" w:cs="Times New Roman"/>
                <w:color w:val="000000"/>
                <w:sz w:val="24"/>
                <w:szCs w:val="24"/>
                <w:lang w:eastAsia="ru-RU"/>
              </w:rPr>
              <w:t xml:space="preserve"> </w:t>
            </w:r>
            <w:r w:rsidRPr="00CD3B75">
              <w:rPr>
                <w:rFonts w:ascii="Times New Roman" w:hAnsi="Times New Roman" w:cs="Times New Roman"/>
                <w:sz w:val="24"/>
                <w:szCs w:val="24"/>
              </w:rPr>
              <w:t>Обеспечение охраны жизни, здоровья граждан и их имущества, гарантий их законных прав на безопасные условия движения по дорогам путем привлечения различных секторов экономики, отраслей</w:t>
            </w:r>
            <w:r>
              <w:rPr>
                <w:rFonts w:ascii="Times New Roman" w:hAnsi="Times New Roman" w:cs="Times New Roman"/>
                <w:sz w:val="24"/>
                <w:szCs w:val="24"/>
              </w:rPr>
              <w:t xml:space="preserve"> производства и населения поселения</w:t>
            </w:r>
            <w:r w:rsidRPr="00CD3B75">
              <w:rPr>
                <w:rFonts w:ascii="Times New Roman" w:hAnsi="Times New Roman" w:cs="Times New Roman"/>
                <w:sz w:val="24"/>
                <w:szCs w:val="24"/>
              </w:rPr>
              <w:t xml:space="preserve"> к реализации предусмотренных программой мероприятий по повышению безопасности дорожного </w:t>
            </w:r>
            <w:r w:rsidRPr="00CD3B75">
              <w:rPr>
                <w:rFonts w:ascii="Times New Roman" w:hAnsi="Times New Roman" w:cs="Times New Roman"/>
                <w:sz w:val="24"/>
                <w:szCs w:val="24"/>
              </w:rPr>
              <w:lastRenderedPageBreak/>
              <w:t>движения;</w:t>
            </w:r>
          </w:p>
          <w:p w14:paraId="6231F71B" w14:textId="77777777" w:rsidR="00DF2122" w:rsidRPr="006D06BB" w:rsidRDefault="00DF2122" w:rsidP="00C640D2">
            <w:pPr>
              <w:jc w:val="both"/>
              <w:rPr>
                <w:color w:val="000000"/>
              </w:rPr>
            </w:pPr>
            <w:r>
              <w:rPr>
                <w:rFonts w:ascii="Times New Roman" w:hAnsi="Times New Roman" w:cs="Times New Roman"/>
                <w:sz w:val="24"/>
                <w:szCs w:val="24"/>
              </w:rPr>
              <w:t xml:space="preserve">3. </w:t>
            </w:r>
            <w:r>
              <w:rPr>
                <w:rFonts w:ascii="Times New Roman" w:hAnsi="Times New Roman" w:cs="Times New Roman"/>
                <w:color w:val="000000"/>
                <w:sz w:val="24"/>
                <w:szCs w:val="24"/>
                <w:lang w:eastAsia="ru-RU"/>
              </w:rPr>
              <w:t>Развитие</w:t>
            </w:r>
            <w:r w:rsidRPr="00A76A33">
              <w:rPr>
                <w:rFonts w:ascii="Times New Roman" w:hAnsi="Times New Roman" w:cs="Times New Roman"/>
                <w:color w:val="000000"/>
                <w:sz w:val="24"/>
                <w:szCs w:val="24"/>
                <w:lang w:eastAsia="ru-RU"/>
              </w:rPr>
              <w:t xml:space="preserve"> транспортного обслуживания населения на терри</w:t>
            </w:r>
            <w:r>
              <w:rPr>
                <w:rFonts w:ascii="Times New Roman" w:hAnsi="Times New Roman" w:cs="Times New Roman"/>
                <w:color w:val="000000"/>
                <w:sz w:val="24"/>
                <w:szCs w:val="24"/>
                <w:lang w:eastAsia="ru-RU"/>
              </w:rPr>
              <w:t>тории поселения.</w:t>
            </w:r>
          </w:p>
        </w:tc>
      </w:tr>
      <w:tr w:rsidR="00DF2122" w:rsidRPr="008C329B" w14:paraId="2EA2D57A" w14:textId="77777777">
        <w:trPr>
          <w:trHeight w:val="1884"/>
          <w:tblCellSpacing w:w="5" w:type="nil"/>
        </w:trPr>
        <w:tc>
          <w:tcPr>
            <w:tcW w:w="3159" w:type="dxa"/>
          </w:tcPr>
          <w:p w14:paraId="3C6EBD57" w14:textId="77777777" w:rsidR="00DF2122" w:rsidRPr="00D67DB5" w:rsidRDefault="00DF2122" w:rsidP="00E313AD">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lastRenderedPageBreak/>
              <w:t>Целевые показатели цели подпрограммы муниципальной программы</w:t>
            </w:r>
          </w:p>
        </w:tc>
        <w:tc>
          <w:tcPr>
            <w:tcW w:w="6457" w:type="dxa"/>
            <w:gridSpan w:val="5"/>
          </w:tcPr>
          <w:p w14:paraId="7F6296B5" w14:textId="77777777" w:rsidR="00DF2122" w:rsidRPr="00CD3B75" w:rsidRDefault="00DF2122" w:rsidP="00C640D2">
            <w:pPr>
              <w:pStyle w:val="a4"/>
              <w:rPr>
                <w:rFonts w:ascii="Times New Roman" w:hAnsi="Times New Roman" w:cs="Times New Roman"/>
                <w:sz w:val="24"/>
                <w:szCs w:val="24"/>
              </w:rPr>
            </w:pPr>
            <w:r w:rsidRPr="00CD3B75">
              <w:rPr>
                <w:rFonts w:ascii="Times New Roman" w:hAnsi="Times New Roman" w:cs="Times New Roman"/>
                <w:sz w:val="24"/>
                <w:szCs w:val="24"/>
              </w:rPr>
              <w:t>1.</w:t>
            </w:r>
            <w:r>
              <w:rPr>
                <w:rFonts w:ascii="Times New Roman" w:hAnsi="Times New Roman" w:cs="Times New Roman"/>
                <w:sz w:val="24"/>
                <w:szCs w:val="24"/>
              </w:rPr>
              <w:t xml:space="preserve"> </w:t>
            </w:r>
            <w:r w:rsidRPr="00CD3B75">
              <w:rPr>
                <w:rFonts w:ascii="Times New Roman" w:hAnsi="Times New Roman" w:cs="Times New Roman"/>
                <w:sz w:val="24"/>
                <w:szCs w:val="24"/>
              </w:rPr>
              <w:t>Протяженность отремонтированных автомобильных дорог общего пользования местного значения, км;</w:t>
            </w:r>
          </w:p>
          <w:p w14:paraId="043C915F" w14:textId="77777777" w:rsidR="00DF2122" w:rsidRPr="002D55D2" w:rsidRDefault="00DF2122" w:rsidP="00C640D2">
            <w:pPr>
              <w:widowControl w:val="0"/>
              <w:tabs>
                <w:tab w:val="left" w:pos="243"/>
              </w:tabs>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 </w:t>
            </w:r>
            <w:r w:rsidRPr="002D55D2">
              <w:rPr>
                <w:rFonts w:ascii="Times New Roman" w:hAnsi="Times New Roman" w:cs="Times New Roman"/>
                <w:color w:val="000000"/>
                <w:sz w:val="24"/>
                <w:szCs w:val="24"/>
                <w:lang w:eastAsia="ru-RU"/>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r>
              <w:rPr>
                <w:rFonts w:ascii="Times New Roman" w:hAnsi="Times New Roman" w:cs="Times New Roman"/>
                <w:color w:val="000000"/>
                <w:sz w:val="24"/>
                <w:szCs w:val="24"/>
                <w:lang w:eastAsia="ru-RU"/>
              </w:rPr>
              <w:t>,</w:t>
            </w:r>
            <w:r w:rsidRPr="002D55D2">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w:t>
            </w:r>
          </w:p>
          <w:p w14:paraId="22A1A77B" w14:textId="77777777" w:rsidR="00DF2122" w:rsidRPr="006D06BB" w:rsidRDefault="00DF2122" w:rsidP="00512612">
            <w:pPr>
              <w:pStyle w:val="a4"/>
            </w:pPr>
          </w:p>
        </w:tc>
      </w:tr>
      <w:tr w:rsidR="00DF2122" w:rsidRPr="008C329B" w14:paraId="62850BE8" w14:textId="77777777">
        <w:trPr>
          <w:trHeight w:val="780"/>
          <w:tblCellSpacing w:w="5" w:type="nil"/>
        </w:trPr>
        <w:tc>
          <w:tcPr>
            <w:tcW w:w="3159" w:type="dxa"/>
          </w:tcPr>
          <w:p w14:paraId="37E48136" w14:textId="77777777" w:rsidR="00DF2122" w:rsidRPr="00D67DB5" w:rsidRDefault="00DF2122" w:rsidP="00E313A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Основные мероприятия, входящие в состав подпрограммы муници-пальной программы</w:t>
            </w:r>
          </w:p>
        </w:tc>
        <w:tc>
          <w:tcPr>
            <w:tcW w:w="6457" w:type="dxa"/>
            <w:gridSpan w:val="5"/>
          </w:tcPr>
          <w:p w14:paraId="543DD0EE" w14:textId="77777777" w:rsidR="00DF2122" w:rsidRPr="004C5171" w:rsidRDefault="00DF2122" w:rsidP="003D1177">
            <w:pPr>
              <w:pStyle w:val="a4"/>
              <w:jc w:val="both"/>
              <w:rPr>
                <w:rFonts w:ascii="Times New Roman" w:hAnsi="Times New Roman" w:cs="Times New Roman"/>
                <w:sz w:val="24"/>
                <w:szCs w:val="24"/>
              </w:rPr>
            </w:pPr>
            <w:r>
              <w:rPr>
                <w:rFonts w:ascii="Times New Roman" w:hAnsi="Times New Roman" w:cs="Times New Roman"/>
                <w:sz w:val="24"/>
                <w:szCs w:val="24"/>
              </w:rPr>
              <w:t>1</w:t>
            </w:r>
            <w:r w:rsidRPr="00C61352">
              <w:rPr>
                <w:rFonts w:ascii="Times New Roman" w:hAnsi="Times New Roman" w:cs="Times New Roman"/>
                <w:sz w:val="24"/>
                <w:szCs w:val="24"/>
              </w:rPr>
              <w:t>.</w:t>
            </w:r>
            <w:r w:rsidRPr="00B43730">
              <w:rPr>
                <w:rFonts w:ascii="Times New Roman" w:hAnsi="Times New Roman" w:cs="Times New Roman"/>
                <w:sz w:val="24"/>
                <w:szCs w:val="24"/>
              </w:rPr>
              <w:t xml:space="preserve"> </w:t>
            </w:r>
            <w:r>
              <w:rPr>
                <w:rFonts w:ascii="Times New Roman" w:hAnsi="Times New Roman" w:cs="Times New Roman"/>
                <w:sz w:val="24"/>
                <w:szCs w:val="24"/>
              </w:rPr>
              <w:t>Реконструкция автомобильных дорог общего пользования местного значения</w:t>
            </w:r>
          </w:p>
        </w:tc>
      </w:tr>
      <w:tr w:rsidR="00DF2122" w:rsidRPr="008C329B" w14:paraId="20B6B265" w14:textId="77777777">
        <w:trPr>
          <w:trHeight w:val="340"/>
          <w:tblCellSpacing w:w="5" w:type="nil"/>
        </w:trPr>
        <w:tc>
          <w:tcPr>
            <w:tcW w:w="3159" w:type="dxa"/>
          </w:tcPr>
          <w:p w14:paraId="2526AE22" w14:textId="77777777" w:rsidR="00DF2122" w:rsidRPr="00D67DB5" w:rsidRDefault="00DF2122" w:rsidP="00E313A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Сроки </w:t>
            </w:r>
            <w:r w:rsidRPr="00D67DB5">
              <w:rPr>
                <w:rFonts w:ascii="Times New Roman" w:hAnsi="Times New Roman" w:cs="Times New Roman"/>
                <w:sz w:val="24"/>
                <w:szCs w:val="24"/>
                <w:lang w:eastAsia="ru-RU"/>
              </w:rPr>
              <w:t>реализации подпрограммы муниципальной программы</w:t>
            </w:r>
          </w:p>
        </w:tc>
        <w:tc>
          <w:tcPr>
            <w:tcW w:w="6457" w:type="dxa"/>
            <w:gridSpan w:val="5"/>
          </w:tcPr>
          <w:p w14:paraId="57F30293" w14:textId="77777777" w:rsidR="00DF2122" w:rsidRPr="00D67DB5" w:rsidRDefault="00DF2122"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2021-2023 гг.</w:t>
            </w:r>
          </w:p>
        </w:tc>
      </w:tr>
      <w:tr w:rsidR="00DF2122" w:rsidRPr="008C329B" w14:paraId="007B3D86" w14:textId="77777777">
        <w:trPr>
          <w:trHeight w:val="577"/>
          <w:tblCellSpacing w:w="5" w:type="nil"/>
        </w:trPr>
        <w:tc>
          <w:tcPr>
            <w:tcW w:w="3159" w:type="dxa"/>
            <w:vMerge w:val="restart"/>
          </w:tcPr>
          <w:p w14:paraId="1BE6A33C" w14:textId="77777777" w:rsidR="00DF2122" w:rsidRPr="00D67DB5" w:rsidRDefault="00DF2122" w:rsidP="00E313AD">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Объемы и источники финансирования подпрограммы муниципальной программы</w:t>
            </w:r>
          </w:p>
        </w:tc>
        <w:tc>
          <w:tcPr>
            <w:tcW w:w="1701" w:type="dxa"/>
          </w:tcPr>
          <w:p w14:paraId="7A1106C4" w14:textId="77777777" w:rsidR="00DF2122" w:rsidRPr="00652B92" w:rsidRDefault="00DF2122" w:rsidP="005159C9">
            <w:pPr>
              <w:pStyle w:val="a4"/>
              <w:rPr>
                <w:rFonts w:ascii="Times New Roman" w:hAnsi="Times New Roman" w:cs="Times New Roman"/>
                <w:sz w:val="24"/>
                <w:szCs w:val="24"/>
                <w:lang w:eastAsia="ru-RU"/>
              </w:rPr>
            </w:pPr>
            <w:r w:rsidRPr="00652B92">
              <w:rPr>
                <w:rFonts w:ascii="Times New Roman" w:hAnsi="Times New Roman" w:cs="Times New Roman"/>
                <w:sz w:val="24"/>
                <w:szCs w:val="24"/>
                <w:lang w:eastAsia="ru-RU"/>
              </w:rPr>
              <w:t>Источники</w:t>
            </w:r>
          </w:p>
        </w:tc>
        <w:tc>
          <w:tcPr>
            <w:tcW w:w="1100" w:type="dxa"/>
          </w:tcPr>
          <w:p w14:paraId="7A3D8276" w14:textId="77777777" w:rsidR="00DF2122" w:rsidRPr="00652B92" w:rsidRDefault="00DF2122" w:rsidP="008411BD">
            <w:pPr>
              <w:pStyle w:val="a4"/>
              <w:jc w:val="center"/>
              <w:rPr>
                <w:rFonts w:ascii="Times New Roman" w:hAnsi="Times New Roman" w:cs="Times New Roman"/>
                <w:sz w:val="24"/>
                <w:szCs w:val="24"/>
                <w:lang w:eastAsia="ru-RU"/>
              </w:rPr>
            </w:pPr>
            <w:r w:rsidRPr="00652B92">
              <w:rPr>
                <w:rFonts w:ascii="Times New Roman" w:hAnsi="Times New Roman" w:cs="Times New Roman"/>
                <w:sz w:val="24"/>
                <w:szCs w:val="24"/>
                <w:lang w:eastAsia="ru-RU"/>
              </w:rPr>
              <w:t>Всего</w:t>
            </w:r>
          </w:p>
          <w:p w14:paraId="24C2F369" w14:textId="77777777" w:rsidR="00DF2122" w:rsidRPr="00652B92" w:rsidRDefault="00DF2122" w:rsidP="008411BD">
            <w:pPr>
              <w:pStyle w:val="a4"/>
              <w:jc w:val="center"/>
              <w:rPr>
                <w:rFonts w:ascii="Times New Roman" w:hAnsi="Times New Roman" w:cs="Times New Roman"/>
                <w:sz w:val="24"/>
                <w:szCs w:val="24"/>
                <w:lang w:eastAsia="ru-RU"/>
              </w:rPr>
            </w:pPr>
            <w:r w:rsidRPr="00652B92">
              <w:rPr>
                <w:rFonts w:ascii="Times New Roman" w:hAnsi="Times New Roman" w:cs="Times New Roman"/>
                <w:sz w:val="24"/>
                <w:szCs w:val="24"/>
                <w:lang w:eastAsia="ru-RU"/>
              </w:rPr>
              <w:t>(</w:t>
            </w:r>
            <w:r>
              <w:rPr>
                <w:rFonts w:ascii="Times New Roman" w:hAnsi="Times New Roman" w:cs="Times New Roman"/>
                <w:sz w:val="24"/>
                <w:szCs w:val="24"/>
                <w:lang w:eastAsia="ru-RU"/>
              </w:rPr>
              <w:t>тыс.</w:t>
            </w:r>
            <w:r w:rsidRPr="00652B92">
              <w:rPr>
                <w:rFonts w:ascii="Times New Roman" w:hAnsi="Times New Roman" w:cs="Times New Roman"/>
                <w:sz w:val="24"/>
                <w:szCs w:val="24"/>
                <w:lang w:eastAsia="ru-RU"/>
              </w:rPr>
              <w:t>руб)</w:t>
            </w:r>
          </w:p>
        </w:tc>
        <w:tc>
          <w:tcPr>
            <w:tcW w:w="1260" w:type="dxa"/>
          </w:tcPr>
          <w:p w14:paraId="6600D770" w14:textId="77777777" w:rsidR="00DF2122" w:rsidRPr="00652B92" w:rsidRDefault="00DF2122" w:rsidP="008411BD">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2021</w:t>
            </w:r>
            <w:r w:rsidRPr="00652B92">
              <w:rPr>
                <w:rFonts w:ascii="Times New Roman" w:hAnsi="Times New Roman" w:cs="Times New Roman"/>
                <w:sz w:val="24"/>
                <w:szCs w:val="24"/>
                <w:lang w:eastAsia="ru-RU"/>
              </w:rPr>
              <w:t xml:space="preserve"> год</w:t>
            </w:r>
          </w:p>
        </w:tc>
        <w:tc>
          <w:tcPr>
            <w:tcW w:w="1260" w:type="dxa"/>
          </w:tcPr>
          <w:p w14:paraId="4955CACA" w14:textId="77777777" w:rsidR="00DF2122" w:rsidRPr="00652B92" w:rsidRDefault="00DF2122" w:rsidP="008411BD">
            <w:pPr>
              <w:pStyle w:val="a4"/>
              <w:jc w:val="center"/>
              <w:rPr>
                <w:rFonts w:ascii="Times New Roman" w:hAnsi="Times New Roman" w:cs="Times New Roman"/>
                <w:sz w:val="24"/>
                <w:szCs w:val="24"/>
                <w:lang w:eastAsia="ru-RU"/>
              </w:rPr>
            </w:pPr>
            <w:r w:rsidRPr="00652B92">
              <w:rPr>
                <w:rFonts w:ascii="Times New Roman" w:hAnsi="Times New Roman" w:cs="Times New Roman"/>
                <w:sz w:val="24"/>
                <w:szCs w:val="24"/>
                <w:lang w:eastAsia="ru-RU"/>
              </w:rPr>
              <w:t>20</w:t>
            </w:r>
            <w:r>
              <w:rPr>
                <w:rFonts w:ascii="Times New Roman" w:hAnsi="Times New Roman" w:cs="Times New Roman"/>
                <w:sz w:val="24"/>
                <w:szCs w:val="24"/>
                <w:lang w:eastAsia="ru-RU"/>
              </w:rPr>
              <w:t>22</w:t>
            </w:r>
            <w:r w:rsidRPr="00652B92">
              <w:rPr>
                <w:rFonts w:ascii="Times New Roman" w:hAnsi="Times New Roman" w:cs="Times New Roman"/>
                <w:sz w:val="24"/>
                <w:szCs w:val="24"/>
                <w:lang w:eastAsia="ru-RU"/>
              </w:rPr>
              <w:t xml:space="preserve"> год</w:t>
            </w:r>
          </w:p>
        </w:tc>
        <w:tc>
          <w:tcPr>
            <w:tcW w:w="1136" w:type="dxa"/>
          </w:tcPr>
          <w:p w14:paraId="7B517ED2" w14:textId="77777777" w:rsidR="00DF2122" w:rsidRPr="00652B92" w:rsidRDefault="00DF2122" w:rsidP="008411BD">
            <w:pPr>
              <w:pStyle w:val="a4"/>
              <w:jc w:val="center"/>
              <w:rPr>
                <w:rFonts w:ascii="Times New Roman" w:hAnsi="Times New Roman" w:cs="Times New Roman"/>
                <w:sz w:val="24"/>
                <w:szCs w:val="24"/>
                <w:lang w:eastAsia="ru-RU"/>
              </w:rPr>
            </w:pPr>
            <w:r w:rsidRPr="00652B92">
              <w:rPr>
                <w:rFonts w:ascii="Times New Roman" w:hAnsi="Times New Roman" w:cs="Times New Roman"/>
                <w:sz w:val="24"/>
                <w:szCs w:val="24"/>
                <w:lang w:eastAsia="ru-RU"/>
              </w:rPr>
              <w:t>20</w:t>
            </w:r>
            <w:r>
              <w:rPr>
                <w:rFonts w:ascii="Times New Roman" w:hAnsi="Times New Roman" w:cs="Times New Roman"/>
                <w:sz w:val="24"/>
                <w:szCs w:val="24"/>
                <w:lang w:eastAsia="ru-RU"/>
              </w:rPr>
              <w:t>23</w:t>
            </w:r>
            <w:r w:rsidRPr="00652B92">
              <w:rPr>
                <w:rFonts w:ascii="Times New Roman" w:hAnsi="Times New Roman" w:cs="Times New Roman"/>
                <w:sz w:val="24"/>
                <w:szCs w:val="24"/>
                <w:lang w:eastAsia="ru-RU"/>
              </w:rPr>
              <w:t xml:space="preserve"> год</w:t>
            </w:r>
          </w:p>
        </w:tc>
      </w:tr>
      <w:tr w:rsidR="00DF2122" w:rsidRPr="008C329B" w14:paraId="4200D63F" w14:textId="77777777">
        <w:trPr>
          <w:trHeight w:val="384"/>
          <w:tblCellSpacing w:w="5" w:type="nil"/>
        </w:trPr>
        <w:tc>
          <w:tcPr>
            <w:tcW w:w="3159" w:type="dxa"/>
            <w:vMerge/>
          </w:tcPr>
          <w:p w14:paraId="12F3DB48" w14:textId="77777777" w:rsidR="00DF2122" w:rsidRPr="00D67DB5" w:rsidRDefault="00DF2122"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303002F8" w14:textId="77777777" w:rsidR="00DF2122" w:rsidRPr="00D67DB5" w:rsidRDefault="00DF2122" w:rsidP="00793E7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федеральный бюджет</w:t>
            </w:r>
          </w:p>
        </w:tc>
        <w:tc>
          <w:tcPr>
            <w:tcW w:w="1100" w:type="dxa"/>
            <w:vAlign w:val="center"/>
          </w:tcPr>
          <w:p w14:paraId="3CEEB0B5" w14:textId="77777777" w:rsidR="00DF2122" w:rsidRPr="00652B92" w:rsidRDefault="00DF2122" w:rsidP="008411BD">
            <w:pPr>
              <w:pStyle w:val="a4"/>
              <w:jc w:val="center"/>
              <w:rPr>
                <w:rFonts w:ascii="Times New Roman" w:hAnsi="Times New Roman" w:cs="Times New Roman"/>
                <w:sz w:val="24"/>
                <w:szCs w:val="24"/>
                <w:lang w:eastAsia="ru-RU"/>
              </w:rPr>
            </w:pPr>
          </w:p>
        </w:tc>
        <w:tc>
          <w:tcPr>
            <w:tcW w:w="1260" w:type="dxa"/>
            <w:vAlign w:val="center"/>
          </w:tcPr>
          <w:p w14:paraId="2BFDF253" w14:textId="77777777" w:rsidR="00DF2122" w:rsidRPr="00652B92" w:rsidRDefault="00DF2122" w:rsidP="008411BD">
            <w:pPr>
              <w:pStyle w:val="a4"/>
              <w:jc w:val="center"/>
              <w:rPr>
                <w:rFonts w:ascii="Times New Roman" w:hAnsi="Times New Roman" w:cs="Times New Roman"/>
                <w:sz w:val="24"/>
                <w:szCs w:val="24"/>
                <w:lang w:eastAsia="ru-RU"/>
              </w:rPr>
            </w:pPr>
          </w:p>
        </w:tc>
        <w:tc>
          <w:tcPr>
            <w:tcW w:w="1260" w:type="dxa"/>
            <w:vAlign w:val="center"/>
          </w:tcPr>
          <w:p w14:paraId="48461EC9" w14:textId="77777777" w:rsidR="00DF2122" w:rsidRPr="00652B92" w:rsidRDefault="00DF2122" w:rsidP="00D73247">
            <w:pPr>
              <w:pStyle w:val="a4"/>
              <w:jc w:val="center"/>
              <w:rPr>
                <w:rFonts w:ascii="Times New Roman" w:hAnsi="Times New Roman" w:cs="Times New Roman"/>
                <w:sz w:val="24"/>
                <w:szCs w:val="24"/>
                <w:lang w:eastAsia="ru-RU"/>
              </w:rPr>
            </w:pPr>
          </w:p>
        </w:tc>
        <w:tc>
          <w:tcPr>
            <w:tcW w:w="1136" w:type="dxa"/>
            <w:vAlign w:val="center"/>
          </w:tcPr>
          <w:p w14:paraId="4517ED8B" w14:textId="77777777" w:rsidR="00DF2122" w:rsidRPr="00652B92" w:rsidRDefault="00DF2122" w:rsidP="008411BD">
            <w:pPr>
              <w:pStyle w:val="a4"/>
              <w:jc w:val="center"/>
              <w:rPr>
                <w:rFonts w:ascii="Times New Roman" w:hAnsi="Times New Roman" w:cs="Times New Roman"/>
                <w:sz w:val="24"/>
                <w:szCs w:val="24"/>
                <w:lang w:eastAsia="ru-RU"/>
              </w:rPr>
            </w:pPr>
          </w:p>
        </w:tc>
      </w:tr>
      <w:tr w:rsidR="00DF2122" w:rsidRPr="008C329B" w14:paraId="4BB37D28" w14:textId="77777777" w:rsidTr="008854F5">
        <w:trPr>
          <w:trHeight w:val="582"/>
          <w:tblCellSpacing w:w="5" w:type="nil"/>
        </w:trPr>
        <w:tc>
          <w:tcPr>
            <w:tcW w:w="3159" w:type="dxa"/>
            <w:vMerge/>
          </w:tcPr>
          <w:p w14:paraId="3528062E" w14:textId="77777777" w:rsidR="00DF2122" w:rsidRPr="00D67DB5" w:rsidRDefault="00DF2122"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5B81DDA3" w14:textId="77777777" w:rsidR="00DF2122" w:rsidRPr="00D67DB5" w:rsidRDefault="00DF2122" w:rsidP="008854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областной бюдже</w:t>
            </w:r>
            <w:r>
              <w:rPr>
                <w:rFonts w:ascii="Times New Roman" w:hAnsi="Times New Roman" w:cs="Times New Roman"/>
                <w:sz w:val="24"/>
                <w:szCs w:val="24"/>
                <w:lang w:eastAsia="ru-RU"/>
              </w:rPr>
              <w:t>т</w:t>
            </w:r>
          </w:p>
        </w:tc>
        <w:tc>
          <w:tcPr>
            <w:tcW w:w="1100" w:type="dxa"/>
            <w:vAlign w:val="center"/>
          </w:tcPr>
          <w:p w14:paraId="2020A8A2" w14:textId="77777777" w:rsidR="00DF2122" w:rsidRPr="00652B92" w:rsidRDefault="00DF2122" w:rsidP="008411BD">
            <w:pPr>
              <w:pStyle w:val="a4"/>
              <w:jc w:val="center"/>
              <w:rPr>
                <w:rFonts w:ascii="Times New Roman" w:hAnsi="Times New Roman" w:cs="Times New Roman"/>
                <w:sz w:val="24"/>
                <w:szCs w:val="24"/>
                <w:lang w:eastAsia="ru-RU"/>
              </w:rPr>
            </w:pPr>
          </w:p>
        </w:tc>
        <w:tc>
          <w:tcPr>
            <w:tcW w:w="1260" w:type="dxa"/>
            <w:vAlign w:val="center"/>
          </w:tcPr>
          <w:p w14:paraId="1FF21057" w14:textId="77777777" w:rsidR="00DF2122" w:rsidRPr="00652B92" w:rsidRDefault="00DF2122" w:rsidP="008411BD">
            <w:pPr>
              <w:pStyle w:val="a4"/>
              <w:jc w:val="center"/>
              <w:rPr>
                <w:rFonts w:ascii="Times New Roman" w:hAnsi="Times New Roman" w:cs="Times New Roman"/>
                <w:sz w:val="24"/>
                <w:szCs w:val="24"/>
                <w:lang w:eastAsia="ru-RU"/>
              </w:rPr>
            </w:pPr>
          </w:p>
        </w:tc>
        <w:tc>
          <w:tcPr>
            <w:tcW w:w="1260" w:type="dxa"/>
            <w:vAlign w:val="center"/>
          </w:tcPr>
          <w:p w14:paraId="2469AA01" w14:textId="77777777" w:rsidR="00DF2122" w:rsidRPr="00652B92" w:rsidRDefault="00DF2122" w:rsidP="008411BD">
            <w:pPr>
              <w:pStyle w:val="a4"/>
              <w:jc w:val="center"/>
              <w:rPr>
                <w:rFonts w:ascii="Times New Roman" w:hAnsi="Times New Roman" w:cs="Times New Roman"/>
                <w:sz w:val="24"/>
                <w:szCs w:val="24"/>
                <w:lang w:eastAsia="ru-RU"/>
              </w:rPr>
            </w:pPr>
          </w:p>
        </w:tc>
        <w:tc>
          <w:tcPr>
            <w:tcW w:w="1136" w:type="dxa"/>
            <w:vAlign w:val="center"/>
          </w:tcPr>
          <w:p w14:paraId="04ABBE63" w14:textId="77777777" w:rsidR="00DF2122" w:rsidRPr="00652B92" w:rsidRDefault="00DF2122" w:rsidP="008411BD">
            <w:pPr>
              <w:pStyle w:val="a4"/>
              <w:jc w:val="center"/>
              <w:rPr>
                <w:rFonts w:ascii="Times New Roman" w:hAnsi="Times New Roman" w:cs="Times New Roman"/>
                <w:sz w:val="24"/>
                <w:szCs w:val="24"/>
                <w:lang w:eastAsia="ru-RU"/>
              </w:rPr>
            </w:pPr>
          </w:p>
        </w:tc>
      </w:tr>
      <w:tr w:rsidR="00DF2122" w:rsidRPr="008C329B" w14:paraId="2DC4697B" w14:textId="77777777">
        <w:trPr>
          <w:trHeight w:val="540"/>
          <w:tblCellSpacing w:w="5" w:type="nil"/>
        </w:trPr>
        <w:tc>
          <w:tcPr>
            <w:tcW w:w="3159" w:type="dxa"/>
            <w:vMerge/>
          </w:tcPr>
          <w:p w14:paraId="3FD55347" w14:textId="77777777" w:rsidR="00DF2122" w:rsidRPr="00D67DB5" w:rsidRDefault="00DF2122"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75E8AC46" w14:textId="77777777" w:rsidR="00DF2122" w:rsidRPr="00D67DB5" w:rsidRDefault="00DF2122" w:rsidP="00793E72">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местный бюджет </w:t>
            </w:r>
          </w:p>
        </w:tc>
        <w:tc>
          <w:tcPr>
            <w:tcW w:w="1100" w:type="dxa"/>
            <w:vAlign w:val="center"/>
          </w:tcPr>
          <w:p w14:paraId="7A25DF54" w14:textId="77777777" w:rsidR="00DF2122" w:rsidRPr="00652B92" w:rsidRDefault="00DF2122" w:rsidP="0050248D">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10438</w:t>
            </w:r>
          </w:p>
        </w:tc>
        <w:tc>
          <w:tcPr>
            <w:tcW w:w="1260" w:type="dxa"/>
            <w:vAlign w:val="center"/>
          </w:tcPr>
          <w:p w14:paraId="19F59AEB" w14:textId="77777777" w:rsidR="00DF2122" w:rsidRPr="00652B92" w:rsidRDefault="00DF2122" w:rsidP="0050248D">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3506</w:t>
            </w:r>
          </w:p>
        </w:tc>
        <w:tc>
          <w:tcPr>
            <w:tcW w:w="1260" w:type="dxa"/>
            <w:vAlign w:val="center"/>
          </w:tcPr>
          <w:p w14:paraId="7E44F785" w14:textId="77777777" w:rsidR="00DF2122" w:rsidRPr="00652B92" w:rsidRDefault="00DF2122" w:rsidP="0050248D">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3430</w:t>
            </w:r>
          </w:p>
        </w:tc>
        <w:tc>
          <w:tcPr>
            <w:tcW w:w="1136" w:type="dxa"/>
            <w:vAlign w:val="center"/>
          </w:tcPr>
          <w:p w14:paraId="36D89477" w14:textId="77777777" w:rsidR="00DF2122" w:rsidRPr="00652B92" w:rsidRDefault="00DF2122" w:rsidP="0050248D">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3502</w:t>
            </w:r>
          </w:p>
        </w:tc>
      </w:tr>
      <w:tr w:rsidR="00DF2122" w:rsidRPr="008C329B" w14:paraId="1DB9B5BA" w14:textId="77777777">
        <w:trPr>
          <w:trHeight w:val="408"/>
          <w:tblCellSpacing w:w="5" w:type="nil"/>
        </w:trPr>
        <w:tc>
          <w:tcPr>
            <w:tcW w:w="3159" w:type="dxa"/>
            <w:vMerge/>
          </w:tcPr>
          <w:p w14:paraId="630F5BC3" w14:textId="77777777" w:rsidR="00DF2122" w:rsidRPr="00D67DB5" w:rsidRDefault="00DF2122"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5F403E00" w14:textId="77777777" w:rsidR="00DF2122" w:rsidRPr="00D67DB5" w:rsidRDefault="00DF2122" w:rsidP="00793E7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иные источники</w:t>
            </w:r>
          </w:p>
        </w:tc>
        <w:tc>
          <w:tcPr>
            <w:tcW w:w="1100" w:type="dxa"/>
            <w:vAlign w:val="center"/>
          </w:tcPr>
          <w:p w14:paraId="3E9770FF" w14:textId="77777777" w:rsidR="00DF2122" w:rsidRPr="00652B92" w:rsidRDefault="00DF2122" w:rsidP="008411BD">
            <w:pPr>
              <w:pStyle w:val="a4"/>
              <w:jc w:val="center"/>
              <w:rPr>
                <w:rFonts w:ascii="Times New Roman" w:hAnsi="Times New Roman" w:cs="Times New Roman"/>
                <w:sz w:val="24"/>
                <w:szCs w:val="24"/>
                <w:lang w:eastAsia="ru-RU"/>
              </w:rPr>
            </w:pPr>
          </w:p>
        </w:tc>
        <w:tc>
          <w:tcPr>
            <w:tcW w:w="1260" w:type="dxa"/>
            <w:vAlign w:val="center"/>
          </w:tcPr>
          <w:p w14:paraId="52D6CF29" w14:textId="77777777" w:rsidR="00DF2122" w:rsidRPr="00652B92" w:rsidRDefault="00DF2122" w:rsidP="008411BD">
            <w:pPr>
              <w:pStyle w:val="a4"/>
              <w:jc w:val="center"/>
              <w:rPr>
                <w:rFonts w:ascii="Times New Roman" w:hAnsi="Times New Roman" w:cs="Times New Roman"/>
                <w:sz w:val="24"/>
                <w:szCs w:val="24"/>
                <w:lang w:eastAsia="ru-RU"/>
              </w:rPr>
            </w:pPr>
          </w:p>
        </w:tc>
        <w:tc>
          <w:tcPr>
            <w:tcW w:w="1260" w:type="dxa"/>
            <w:vAlign w:val="center"/>
          </w:tcPr>
          <w:p w14:paraId="15D640A6" w14:textId="77777777" w:rsidR="00DF2122" w:rsidRPr="00652B92" w:rsidRDefault="00DF2122" w:rsidP="008411BD">
            <w:pPr>
              <w:pStyle w:val="a4"/>
              <w:jc w:val="center"/>
              <w:rPr>
                <w:rFonts w:ascii="Times New Roman" w:hAnsi="Times New Roman" w:cs="Times New Roman"/>
                <w:sz w:val="24"/>
                <w:szCs w:val="24"/>
                <w:lang w:eastAsia="ru-RU"/>
              </w:rPr>
            </w:pPr>
          </w:p>
        </w:tc>
        <w:tc>
          <w:tcPr>
            <w:tcW w:w="1136" w:type="dxa"/>
            <w:vAlign w:val="center"/>
          </w:tcPr>
          <w:p w14:paraId="577AD13B" w14:textId="77777777" w:rsidR="00DF2122" w:rsidRPr="00652B92" w:rsidRDefault="00DF2122" w:rsidP="008411BD">
            <w:pPr>
              <w:pStyle w:val="a4"/>
              <w:jc w:val="center"/>
              <w:rPr>
                <w:rFonts w:ascii="Times New Roman" w:hAnsi="Times New Roman" w:cs="Times New Roman"/>
                <w:sz w:val="24"/>
                <w:szCs w:val="24"/>
                <w:lang w:eastAsia="ru-RU"/>
              </w:rPr>
            </w:pPr>
          </w:p>
        </w:tc>
      </w:tr>
      <w:tr w:rsidR="00DF2122" w:rsidRPr="008C329B" w14:paraId="41BA2F18" w14:textId="77777777">
        <w:trPr>
          <w:trHeight w:val="392"/>
          <w:tblCellSpacing w:w="5" w:type="nil"/>
        </w:trPr>
        <w:tc>
          <w:tcPr>
            <w:tcW w:w="3159" w:type="dxa"/>
            <w:vMerge/>
          </w:tcPr>
          <w:p w14:paraId="787D6C9F" w14:textId="77777777" w:rsidR="00DF2122" w:rsidRPr="00D67DB5" w:rsidRDefault="00DF2122"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7EBCF79C" w14:textId="77777777" w:rsidR="00DF2122" w:rsidRPr="00652B92" w:rsidRDefault="00DF2122" w:rsidP="005159C9">
            <w:pPr>
              <w:pStyle w:val="a4"/>
              <w:rPr>
                <w:rFonts w:ascii="Times New Roman" w:hAnsi="Times New Roman" w:cs="Times New Roman"/>
                <w:sz w:val="24"/>
                <w:szCs w:val="24"/>
                <w:lang w:eastAsia="ru-RU"/>
              </w:rPr>
            </w:pPr>
            <w:r w:rsidRPr="00652B92">
              <w:rPr>
                <w:rFonts w:ascii="Times New Roman" w:hAnsi="Times New Roman" w:cs="Times New Roman"/>
                <w:sz w:val="24"/>
                <w:szCs w:val="24"/>
                <w:lang w:eastAsia="ru-RU"/>
              </w:rPr>
              <w:t>всего по источникам</w:t>
            </w:r>
          </w:p>
        </w:tc>
        <w:tc>
          <w:tcPr>
            <w:tcW w:w="1100" w:type="dxa"/>
            <w:vAlign w:val="center"/>
          </w:tcPr>
          <w:p w14:paraId="32741296" w14:textId="77777777" w:rsidR="00DF2122" w:rsidRPr="00652B92" w:rsidRDefault="00DF2122" w:rsidP="00A42DB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10438</w:t>
            </w:r>
          </w:p>
        </w:tc>
        <w:tc>
          <w:tcPr>
            <w:tcW w:w="1260" w:type="dxa"/>
            <w:vAlign w:val="center"/>
          </w:tcPr>
          <w:p w14:paraId="29F9C229" w14:textId="77777777" w:rsidR="00DF2122" w:rsidRPr="00652B92" w:rsidRDefault="00DF2122" w:rsidP="00A42DB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3506</w:t>
            </w:r>
          </w:p>
        </w:tc>
        <w:tc>
          <w:tcPr>
            <w:tcW w:w="1260" w:type="dxa"/>
            <w:vAlign w:val="center"/>
          </w:tcPr>
          <w:p w14:paraId="6D9A652D" w14:textId="77777777" w:rsidR="00DF2122" w:rsidRPr="00652B92" w:rsidRDefault="00DF2122" w:rsidP="00A42DB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3430</w:t>
            </w:r>
          </w:p>
        </w:tc>
        <w:tc>
          <w:tcPr>
            <w:tcW w:w="1136" w:type="dxa"/>
            <w:vAlign w:val="center"/>
          </w:tcPr>
          <w:p w14:paraId="572857B9" w14:textId="77777777" w:rsidR="00DF2122" w:rsidRPr="00652B92" w:rsidRDefault="00DF2122" w:rsidP="00A42DB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3502</w:t>
            </w:r>
          </w:p>
        </w:tc>
      </w:tr>
      <w:tr w:rsidR="00DF2122" w:rsidRPr="008C329B" w14:paraId="762681A8" w14:textId="77777777">
        <w:trPr>
          <w:trHeight w:val="646"/>
          <w:tblCellSpacing w:w="5" w:type="nil"/>
        </w:trPr>
        <w:tc>
          <w:tcPr>
            <w:tcW w:w="3159" w:type="dxa"/>
          </w:tcPr>
          <w:p w14:paraId="1EAD9239" w14:textId="77777777" w:rsidR="00DF2122" w:rsidRPr="00DB19A7" w:rsidRDefault="00DF2122" w:rsidP="00E313AD">
            <w:pPr>
              <w:widowControl w:val="0"/>
              <w:autoSpaceDE w:val="0"/>
              <w:autoSpaceDN w:val="0"/>
              <w:adjustRightInd w:val="0"/>
              <w:spacing w:after="0" w:line="240" w:lineRule="auto"/>
              <w:rPr>
                <w:rFonts w:ascii="Times New Roman" w:hAnsi="Times New Roman" w:cs="Times New Roman"/>
                <w:sz w:val="24"/>
                <w:szCs w:val="24"/>
                <w:lang w:eastAsia="ru-RU"/>
              </w:rPr>
            </w:pPr>
            <w:r w:rsidRPr="00DB19A7">
              <w:rPr>
                <w:rFonts w:ascii="Times New Roman" w:hAnsi="Times New Roman" w:cs="Times New Roman"/>
                <w:sz w:val="24"/>
                <w:szCs w:val="24"/>
                <w:lang w:eastAsia="ru-RU"/>
              </w:rPr>
              <w:t>Ожидаемые результаты реализации подпрограммы муниципальной программы</w:t>
            </w:r>
          </w:p>
        </w:tc>
        <w:tc>
          <w:tcPr>
            <w:tcW w:w="6457" w:type="dxa"/>
            <w:gridSpan w:val="5"/>
          </w:tcPr>
          <w:p w14:paraId="03CF5AC5" w14:textId="77777777" w:rsidR="00DF2122" w:rsidRPr="00CD3B75" w:rsidRDefault="00DF2122" w:rsidP="00C5125C">
            <w:pPr>
              <w:widowControl w:val="0"/>
              <w:suppressAutoHyphens/>
              <w:spacing w:after="0" w:line="100" w:lineRule="atLeast"/>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1. </w:t>
            </w:r>
            <w:r w:rsidRPr="00FF5E03">
              <w:rPr>
                <w:rFonts w:ascii="Times New Roman" w:hAnsi="Times New Roman" w:cs="Times New Roman"/>
                <w:sz w:val="24"/>
                <w:szCs w:val="24"/>
                <w:lang w:eastAsia="hi-IN" w:bidi="hi-IN"/>
              </w:rPr>
              <w:t xml:space="preserve">Прирост </w:t>
            </w:r>
            <w:r w:rsidRPr="00CD3B75">
              <w:rPr>
                <w:rFonts w:ascii="Times New Roman" w:hAnsi="Times New Roman" w:cs="Times New Roman"/>
                <w:sz w:val="24"/>
                <w:szCs w:val="24"/>
              </w:rPr>
              <w:t>протяженности отремонтированных автомо</w:t>
            </w:r>
            <w:r>
              <w:rPr>
                <w:rFonts w:ascii="Times New Roman" w:hAnsi="Times New Roman" w:cs="Times New Roman"/>
                <w:sz w:val="24"/>
                <w:szCs w:val="24"/>
              </w:rPr>
              <w:t>-</w:t>
            </w:r>
            <w:r w:rsidRPr="00CD3B75">
              <w:rPr>
                <w:rFonts w:ascii="Times New Roman" w:hAnsi="Times New Roman" w:cs="Times New Roman"/>
                <w:sz w:val="24"/>
                <w:szCs w:val="24"/>
              </w:rPr>
              <w:t>бильных  дорог общего пользования</w:t>
            </w:r>
            <w:r>
              <w:rPr>
                <w:rFonts w:ascii="Times New Roman" w:hAnsi="Times New Roman" w:cs="Times New Roman"/>
                <w:sz w:val="24"/>
                <w:szCs w:val="24"/>
              </w:rPr>
              <w:t xml:space="preserve"> местного значения</w:t>
            </w:r>
            <w:r w:rsidRPr="00FF5E03">
              <w:rPr>
                <w:rFonts w:ascii="Times New Roman" w:hAnsi="Times New Roman" w:cs="Times New Roman"/>
                <w:color w:val="000000"/>
                <w:sz w:val="24"/>
                <w:szCs w:val="24"/>
                <w:lang w:eastAsia="hi-IN" w:bidi="hi-IN"/>
              </w:rPr>
              <w:t xml:space="preserve"> (в ср</w:t>
            </w:r>
            <w:r>
              <w:rPr>
                <w:rFonts w:ascii="Times New Roman" w:hAnsi="Times New Roman" w:cs="Times New Roman"/>
                <w:color w:val="000000"/>
                <w:sz w:val="24"/>
                <w:szCs w:val="24"/>
                <w:lang w:eastAsia="hi-IN" w:bidi="hi-IN"/>
              </w:rPr>
              <w:t>авнении с предшествующим годом) + 1% ежегодно, км;</w:t>
            </w:r>
          </w:p>
          <w:p w14:paraId="44D9E4AC" w14:textId="77777777" w:rsidR="00DF2122" w:rsidRPr="00A85F47" w:rsidRDefault="00DF2122" w:rsidP="00A85F47">
            <w:pPr>
              <w:pStyle w:val="a4"/>
              <w:jc w:val="both"/>
              <w:rPr>
                <w:rFonts w:ascii="Times New Roman" w:hAnsi="Times New Roman" w:cs="Times New Roman"/>
                <w:sz w:val="24"/>
                <w:szCs w:val="24"/>
              </w:rPr>
            </w:pPr>
            <w:r w:rsidRPr="00A85F47">
              <w:rPr>
                <w:rFonts w:ascii="Times New Roman" w:hAnsi="Times New Roman" w:cs="Times New Roman"/>
                <w:sz w:val="24"/>
                <w:szCs w:val="24"/>
              </w:rPr>
              <w:t>2. Увеличение доли</w:t>
            </w:r>
            <w:r w:rsidRPr="00A85F47">
              <w:rPr>
                <w:rFonts w:ascii="Times New Roman" w:hAnsi="Times New Roman" w:cs="Times New Roman"/>
                <w:sz w:val="24"/>
                <w:szCs w:val="24"/>
                <w:lang w:eastAsia="ru-RU"/>
              </w:rPr>
              <w:t xml:space="preserve">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+1% ежегодно, %</w:t>
            </w:r>
            <w:r w:rsidRPr="00A85F47">
              <w:rPr>
                <w:rFonts w:ascii="Times New Roman" w:hAnsi="Times New Roman" w:cs="Times New Roman"/>
                <w:sz w:val="24"/>
                <w:szCs w:val="24"/>
              </w:rPr>
              <w:t>.</w:t>
            </w:r>
          </w:p>
        </w:tc>
      </w:tr>
    </w:tbl>
    <w:p w14:paraId="3E490ECE" w14:textId="77777777" w:rsidR="00DF2122" w:rsidRDefault="00DF2122" w:rsidP="005A1CDD">
      <w:pPr>
        <w:spacing w:after="0" w:line="240" w:lineRule="auto"/>
        <w:jc w:val="center"/>
        <w:rPr>
          <w:rFonts w:ascii="Times New Roman" w:hAnsi="Times New Roman" w:cs="Times New Roman"/>
          <w:b/>
          <w:bCs/>
          <w:sz w:val="24"/>
          <w:szCs w:val="24"/>
        </w:rPr>
      </w:pPr>
    </w:p>
    <w:p w14:paraId="13C9C995" w14:textId="77777777" w:rsidR="00DF2122" w:rsidRDefault="00DF2122" w:rsidP="005A1CDD">
      <w:pPr>
        <w:spacing w:after="0" w:line="240" w:lineRule="auto"/>
        <w:jc w:val="center"/>
        <w:rPr>
          <w:rFonts w:ascii="Times New Roman" w:hAnsi="Times New Roman" w:cs="Times New Roman"/>
          <w:b/>
          <w:bCs/>
          <w:sz w:val="24"/>
          <w:szCs w:val="24"/>
        </w:rPr>
      </w:pPr>
      <w:r w:rsidRPr="00EF6C25">
        <w:rPr>
          <w:rFonts w:ascii="Times New Roman" w:hAnsi="Times New Roman" w:cs="Times New Roman"/>
          <w:b/>
          <w:bCs/>
          <w:sz w:val="24"/>
          <w:szCs w:val="24"/>
        </w:rPr>
        <w:t>1.</w:t>
      </w:r>
      <w:r>
        <w:rPr>
          <w:rFonts w:ascii="Times New Roman" w:hAnsi="Times New Roman" w:cs="Times New Roman"/>
          <w:b/>
          <w:bCs/>
          <w:sz w:val="24"/>
          <w:szCs w:val="24"/>
        </w:rPr>
        <w:t xml:space="preserve"> </w:t>
      </w:r>
      <w:r w:rsidRPr="00EF6C25">
        <w:rPr>
          <w:rFonts w:ascii="Times New Roman" w:hAnsi="Times New Roman" w:cs="Times New Roman"/>
          <w:b/>
          <w:bCs/>
          <w:sz w:val="24"/>
          <w:szCs w:val="24"/>
        </w:rPr>
        <w:t>Содержание проблемы и обоснование необходимости ее решения программными методами</w:t>
      </w:r>
    </w:p>
    <w:p w14:paraId="3F471D50" w14:textId="77777777" w:rsidR="00DF2122" w:rsidRPr="00EF6C25" w:rsidRDefault="00DF2122" w:rsidP="005A1CDD">
      <w:pPr>
        <w:spacing w:after="0" w:line="240" w:lineRule="auto"/>
        <w:jc w:val="center"/>
        <w:rPr>
          <w:rFonts w:ascii="Times New Roman" w:hAnsi="Times New Roman" w:cs="Times New Roman"/>
          <w:b/>
          <w:bCs/>
          <w:sz w:val="24"/>
          <w:szCs w:val="24"/>
        </w:rPr>
      </w:pPr>
    </w:p>
    <w:p w14:paraId="263C6B25" w14:textId="77777777" w:rsidR="00DF2122" w:rsidRPr="00EF6C25" w:rsidRDefault="00DF2122" w:rsidP="005A1CDD">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lang w:eastAsia="hi-IN" w:bidi="hi-IN"/>
        </w:rPr>
        <w:t>Автомобильные дороги являются важнейшей составной частью транспортной системы. От уровня транспортно-эксплуатационного состояния и развития сети автомобильных дорог во многом зависит решение задач развития экономики  района и области, повышение качества жизни населения.</w:t>
      </w:r>
    </w:p>
    <w:p w14:paraId="76E71F30" w14:textId="77777777" w:rsidR="00DF2122" w:rsidRPr="00EF6C25" w:rsidRDefault="00DF2122" w:rsidP="005A1CDD">
      <w:pPr>
        <w:pStyle w:val="a4"/>
        <w:ind w:firstLine="567"/>
        <w:jc w:val="both"/>
        <w:rPr>
          <w:rFonts w:ascii="Times New Roman" w:hAnsi="Times New Roman" w:cs="Times New Roman"/>
          <w:sz w:val="24"/>
          <w:szCs w:val="24"/>
          <w:lang w:eastAsia="hi-IN" w:bidi="hi-IN"/>
        </w:rPr>
      </w:pPr>
      <w:r w:rsidRPr="00EF6C25">
        <w:rPr>
          <w:rFonts w:ascii="Times New Roman" w:hAnsi="Times New Roman" w:cs="Times New Roman"/>
          <w:sz w:val="24"/>
          <w:szCs w:val="24"/>
          <w:lang w:eastAsia="hi-IN" w:bidi="hi-IN"/>
        </w:rPr>
        <w:t xml:space="preserve">В настоящее время сеть автомобильных дорог </w:t>
      </w:r>
      <w:r w:rsidRPr="00EF6C25">
        <w:rPr>
          <w:rFonts w:ascii="Times New Roman" w:hAnsi="Times New Roman" w:cs="Times New Roman"/>
          <w:sz w:val="24"/>
          <w:szCs w:val="24"/>
        </w:rPr>
        <w:t>общего пользования - улиц  в населенных пунктах «Писко</w:t>
      </w:r>
      <w:r>
        <w:rPr>
          <w:rFonts w:ascii="Times New Roman" w:hAnsi="Times New Roman" w:cs="Times New Roman"/>
          <w:sz w:val="24"/>
          <w:szCs w:val="24"/>
        </w:rPr>
        <w:t>вичской волости» составляет 84,4</w:t>
      </w:r>
      <w:r w:rsidRPr="00EF6C25">
        <w:rPr>
          <w:rFonts w:ascii="Times New Roman" w:hAnsi="Times New Roman" w:cs="Times New Roman"/>
          <w:sz w:val="24"/>
          <w:szCs w:val="24"/>
        </w:rPr>
        <w:t xml:space="preserve"> км в </w:t>
      </w:r>
      <w:r>
        <w:rPr>
          <w:rFonts w:ascii="Times New Roman" w:hAnsi="Times New Roman" w:cs="Times New Roman"/>
          <w:color w:val="000000"/>
          <w:sz w:val="24"/>
          <w:szCs w:val="24"/>
        </w:rPr>
        <w:t xml:space="preserve">т.ч. по типу покрытия:  </w:t>
      </w:r>
      <w:r>
        <w:rPr>
          <w:rFonts w:ascii="Times New Roman" w:hAnsi="Times New Roman" w:cs="Times New Roman"/>
          <w:color w:val="000000"/>
          <w:sz w:val="24"/>
          <w:szCs w:val="24"/>
        </w:rPr>
        <w:lastRenderedPageBreak/>
        <w:t>9,9</w:t>
      </w:r>
      <w:r w:rsidRPr="00EF6C25">
        <w:rPr>
          <w:rFonts w:ascii="Times New Roman" w:hAnsi="Times New Roman" w:cs="Times New Roman"/>
          <w:color w:val="000000"/>
          <w:sz w:val="24"/>
          <w:szCs w:val="24"/>
        </w:rPr>
        <w:t xml:space="preserve"> км</w:t>
      </w:r>
      <w:r>
        <w:rPr>
          <w:rFonts w:ascii="Times New Roman" w:hAnsi="Times New Roman" w:cs="Times New Roman"/>
          <w:color w:val="000000"/>
          <w:sz w:val="24"/>
          <w:szCs w:val="24"/>
        </w:rPr>
        <w:t xml:space="preserve"> - асфальтобетон, 74,5</w:t>
      </w:r>
      <w:r w:rsidRPr="00EF6C25">
        <w:rPr>
          <w:rFonts w:ascii="Times New Roman" w:hAnsi="Times New Roman" w:cs="Times New Roman"/>
          <w:color w:val="000000"/>
          <w:sz w:val="24"/>
          <w:szCs w:val="24"/>
        </w:rPr>
        <w:t xml:space="preserve"> км </w:t>
      </w:r>
      <w:r>
        <w:rPr>
          <w:rFonts w:ascii="Times New Roman" w:hAnsi="Times New Roman" w:cs="Times New Roman"/>
          <w:color w:val="000000"/>
          <w:sz w:val="24"/>
          <w:szCs w:val="24"/>
        </w:rPr>
        <w:t>–</w:t>
      </w:r>
      <w:r w:rsidRPr="00EF6C25">
        <w:rPr>
          <w:rFonts w:ascii="Times New Roman" w:hAnsi="Times New Roman" w:cs="Times New Roman"/>
          <w:color w:val="000000"/>
          <w:sz w:val="24"/>
          <w:szCs w:val="24"/>
        </w:rPr>
        <w:t xml:space="preserve"> ПГС</w:t>
      </w:r>
      <w:r>
        <w:rPr>
          <w:rFonts w:ascii="Times New Roman" w:hAnsi="Times New Roman" w:cs="Times New Roman"/>
          <w:color w:val="000000"/>
          <w:sz w:val="24"/>
          <w:szCs w:val="24"/>
        </w:rPr>
        <w:t>, щебень</w:t>
      </w:r>
      <w:r w:rsidRPr="00EF6C25">
        <w:rPr>
          <w:rFonts w:ascii="Times New Roman" w:hAnsi="Times New Roman" w:cs="Times New Roman"/>
          <w:color w:val="000000"/>
          <w:sz w:val="24"/>
          <w:szCs w:val="24"/>
        </w:rPr>
        <w:t>.</w:t>
      </w:r>
      <w:r>
        <w:rPr>
          <w:rFonts w:ascii="Times New Roman" w:hAnsi="Times New Roman" w:cs="Times New Roman"/>
          <w:sz w:val="24"/>
          <w:szCs w:val="24"/>
          <w:lang w:eastAsia="hi-IN" w:bidi="hi-IN"/>
        </w:rPr>
        <w:t xml:space="preserve"> Дороги </w:t>
      </w:r>
      <w:r w:rsidRPr="00EF6C25">
        <w:rPr>
          <w:rFonts w:ascii="Times New Roman" w:hAnsi="Times New Roman" w:cs="Times New Roman"/>
          <w:sz w:val="24"/>
          <w:szCs w:val="24"/>
          <w:lang w:eastAsia="hi-IN" w:bidi="hi-IN"/>
        </w:rPr>
        <w:t>паспортизирован</w:t>
      </w:r>
      <w:r>
        <w:rPr>
          <w:rFonts w:ascii="Times New Roman" w:hAnsi="Times New Roman" w:cs="Times New Roman"/>
          <w:sz w:val="24"/>
          <w:szCs w:val="24"/>
          <w:lang w:eastAsia="hi-IN" w:bidi="hi-IN"/>
        </w:rPr>
        <w:t xml:space="preserve">ы и находятся </w:t>
      </w:r>
      <w:r w:rsidRPr="00EF6C25">
        <w:rPr>
          <w:rFonts w:ascii="Times New Roman" w:hAnsi="Times New Roman" w:cs="Times New Roman"/>
          <w:sz w:val="24"/>
          <w:szCs w:val="24"/>
          <w:lang w:eastAsia="hi-IN" w:bidi="hi-IN"/>
        </w:rPr>
        <w:t>в ведении муниципального образования «Псковский район». По соглашению между Администрацией Псковского района и Администрацией сельского поселения «Писковичская волость» переданы на обслуживание сельского поселения.</w:t>
      </w:r>
    </w:p>
    <w:p w14:paraId="1BA46FD9" w14:textId="77777777" w:rsidR="00DF2122" w:rsidRPr="00EF6C25" w:rsidRDefault="00DF2122" w:rsidP="005A1CDD">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В настоящее время транспортно-эксплуатационное состояние сети автомобильных дорог общего пользования местного  значения не может считаться удовлетворительным, поскольку более 80% автомобильных дорог не соответствуют требованиям нормативных документов.  Прочность дорожных одежд, ровность и сцепные свойства дорожных покрытий, геометрические параметры автомобильных дорог - основные характеристики, требующие приведения в соответствие с нормами в условиях возрастающей интенсивности движения и увеличения количества автотранспортных средств.</w:t>
      </w:r>
    </w:p>
    <w:p w14:paraId="0E63919B" w14:textId="77777777" w:rsidR="00DF2122" w:rsidRPr="00EF6C25" w:rsidRDefault="00DF2122" w:rsidP="005A1CDD">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Значительная часть автомобильных дорог общего пользования местного значения имеет высокую степень износа. В течение длительного периода темпы износа автомобильных дорог района были выше темпов  их восстановления и развития, что было обусловлено высоким ростом парка автотранспортных средств, интенсивности движения на опорной сети автомобильных дорог общего пользования, а также увеличением в составе автотранспортных потоков доли большегрузных автомобилей. Особенно большой урон автомобильным дорогам местного значения на территории Псковского района  наносится лесовозами.</w:t>
      </w:r>
    </w:p>
    <w:p w14:paraId="1CD59C83" w14:textId="77777777" w:rsidR="00DF2122" w:rsidRPr="00EF6C25" w:rsidRDefault="00DF2122" w:rsidP="005A1CDD">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На автомобильных дорогах с асфальтобетонными типами покрытий износ покрытий составляет более 80 %. Данная ситуация сложилась, из-за недостаточного финансирования содержания и текущего ремонта автомобильных дорог общего пользования местного значения.</w:t>
      </w:r>
    </w:p>
    <w:p w14:paraId="49E1FFB7" w14:textId="77777777" w:rsidR="00DF2122" w:rsidRPr="00EF6C25" w:rsidRDefault="00DF2122" w:rsidP="005A1CDD">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Транспортный комплекс «Писковичской волости» включает в себя в основном автомобильный  транспорт. Однако тенденции его  развития  на сегодняшний день не в полной мере соответствуют требованиям социально-экономического развития волости. Ограничивающим фактором развития является недостаточное применение современных технологий строительства, ремонта и содержания автомобильных дорог. На сегодняшний день недостаточная развитость транспортной инфраструктуры остается значимым фактором, тормозящим социально-экономическое развитие волости. Существующее состояние транспортной системы оказывает достаточно серьезное влияние на  развитие  социальной сферы волости и, как следствие, на уровень обеспеченности жителей волости государственными услугами. Транспортная доступность является важной составляющей комфортности жизнедеятельности граждан, обеспечивающей свободу передвижения и мобильность населения, экономической конкурентоспособности волости.</w:t>
      </w:r>
    </w:p>
    <w:p w14:paraId="7E1BFD2C" w14:textId="77777777" w:rsidR="00DF2122" w:rsidRPr="00EF6C25" w:rsidRDefault="00DF2122" w:rsidP="005A1CDD">
      <w:pPr>
        <w:pStyle w:val="a4"/>
        <w:ind w:firstLine="567"/>
        <w:jc w:val="both"/>
        <w:rPr>
          <w:rFonts w:ascii="Times New Roman" w:hAnsi="Times New Roman" w:cs="Times New Roman"/>
          <w:sz w:val="24"/>
          <w:szCs w:val="24"/>
          <w:lang w:eastAsia="hi-IN" w:bidi="hi-IN"/>
        </w:rPr>
      </w:pPr>
      <w:r w:rsidRPr="00EF6C25">
        <w:rPr>
          <w:rFonts w:ascii="Times New Roman" w:hAnsi="Times New Roman" w:cs="Times New Roman"/>
          <w:sz w:val="24"/>
          <w:szCs w:val="24"/>
        </w:rPr>
        <w:t xml:space="preserve">Сегодня обеспеченность  дорогами  становится все более важной составляющей жизни людей и экономического  развития Псковского  района. </w:t>
      </w:r>
      <w:r w:rsidRPr="00EF6C25">
        <w:rPr>
          <w:rFonts w:ascii="Times New Roman" w:hAnsi="Times New Roman" w:cs="Times New Roman"/>
          <w:sz w:val="24"/>
          <w:szCs w:val="24"/>
          <w:lang w:eastAsia="hi-IN" w:bidi="hi-IN"/>
        </w:rPr>
        <w:t>Отсутствие благоустроенных дорог усугубляет проблемы в социальной сфере, что   является одной из причин снижения численности сельского населения. Отток населения, особенно квалифицированных специалистов, из сельской местности связан с отсутствием свободного доступа к медицинскому обслуживанию, качественному образованию, культурным ценностям.</w:t>
      </w:r>
    </w:p>
    <w:p w14:paraId="12CC7E31" w14:textId="77777777" w:rsidR="00DF2122" w:rsidRPr="00EF6C25" w:rsidRDefault="00DF2122" w:rsidP="005A1CDD">
      <w:pPr>
        <w:pStyle w:val="a4"/>
        <w:ind w:firstLine="567"/>
        <w:jc w:val="both"/>
        <w:rPr>
          <w:rFonts w:ascii="Times New Roman" w:hAnsi="Times New Roman" w:cs="Times New Roman"/>
          <w:sz w:val="24"/>
          <w:szCs w:val="24"/>
          <w:lang w:eastAsia="hi-IN" w:bidi="hi-IN"/>
        </w:rPr>
      </w:pPr>
      <w:r w:rsidRPr="00EF6C25">
        <w:rPr>
          <w:rFonts w:ascii="Times New Roman" w:hAnsi="Times New Roman" w:cs="Times New Roman"/>
          <w:sz w:val="24"/>
          <w:szCs w:val="24"/>
          <w:lang w:eastAsia="hi-IN" w:bidi="hi-IN"/>
        </w:rPr>
        <w:t>Согласно положениям Транспортной стратегии Российской Федерации на период до 2030 года, утвержденной распоряжением Правительства Российской Федерации от 22 ноября 2008 г. № 1734-р, развитие сети автомобильных дорог должно соответствовать темпам социально-экономического развития России и обеспечивать потребность в перевозках в соответствии с ростом парка автотранспортных средств. В создавшейся ситуации необходимо принять неотложные меры по качественному изменению состояния автомобильных дорог общего пользования местного значения, чтобы обеспечить их ускоренное развитие в соответствии с потребностями экономики и населения  района</w:t>
      </w:r>
    </w:p>
    <w:p w14:paraId="4A11E55B" w14:textId="77777777" w:rsidR="00DF2122" w:rsidRPr="00EF6C25" w:rsidRDefault="00DF2122" w:rsidP="005A1CDD">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 xml:space="preserve">Поэтому наиболее реальным и доступным направлением решения сложившейся проблемы является создание рациональной, разветвленной, современной сети автомобильных дорог, удовлетворяющей потребности населения и экономики района. </w:t>
      </w:r>
      <w:r w:rsidRPr="00EF6C25">
        <w:rPr>
          <w:rFonts w:ascii="Times New Roman" w:hAnsi="Times New Roman" w:cs="Times New Roman"/>
          <w:sz w:val="24"/>
          <w:szCs w:val="24"/>
        </w:rPr>
        <w:lastRenderedPageBreak/>
        <w:t xml:space="preserve">Решение проблемы программными методами является неотложными мерами ускоренного развития сети автомобильных дорог «Писковичской волости». </w:t>
      </w:r>
    </w:p>
    <w:p w14:paraId="2B98BFCF" w14:textId="77777777" w:rsidR="00DF2122" w:rsidRPr="00EF6C25" w:rsidRDefault="00DF2122" w:rsidP="005A1CDD">
      <w:pPr>
        <w:pStyle w:val="a4"/>
        <w:ind w:firstLine="567"/>
        <w:jc w:val="both"/>
        <w:rPr>
          <w:rFonts w:ascii="Times New Roman" w:hAnsi="Times New Roman" w:cs="Times New Roman"/>
          <w:sz w:val="24"/>
          <w:szCs w:val="24"/>
          <w:lang w:eastAsia="hi-IN" w:bidi="hi-IN"/>
        </w:rPr>
      </w:pPr>
      <w:r w:rsidRPr="00EF6C25">
        <w:rPr>
          <w:rFonts w:ascii="Times New Roman" w:hAnsi="Times New Roman" w:cs="Times New Roman"/>
          <w:sz w:val="24"/>
          <w:szCs w:val="24"/>
          <w:lang w:eastAsia="hi-IN" w:bidi="hi-IN"/>
        </w:rPr>
        <w:t>Основными рисками, возникающими при использовании программно-целевого метода, являются риски, связанные с изменением законодательства Российской Федерации и принципов регулирования межбюджетных отношений в части финансирования Программы, а также макроэкономические риски.</w:t>
      </w:r>
    </w:p>
    <w:p w14:paraId="1E032352" w14:textId="77777777" w:rsidR="00DF2122" w:rsidRPr="00EF6C25" w:rsidRDefault="00DF2122" w:rsidP="005A1CDD">
      <w:pPr>
        <w:pStyle w:val="a4"/>
        <w:ind w:firstLine="567"/>
        <w:jc w:val="both"/>
        <w:rPr>
          <w:rFonts w:ascii="Times New Roman" w:hAnsi="Times New Roman" w:cs="Times New Roman"/>
          <w:sz w:val="24"/>
          <w:szCs w:val="24"/>
          <w:lang w:eastAsia="hi-IN" w:bidi="hi-IN"/>
        </w:rPr>
      </w:pPr>
      <w:r w:rsidRPr="00EF6C25">
        <w:rPr>
          <w:rFonts w:ascii="Times New Roman" w:hAnsi="Times New Roman" w:cs="Times New Roman"/>
          <w:sz w:val="24"/>
          <w:szCs w:val="24"/>
          <w:lang w:eastAsia="hi-IN" w:bidi="hi-IN"/>
        </w:rPr>
        <w:tab/>
        <w:t>В случае необходимости планируется ежегодно производить корректировку мероприятий Программы с перераспределением объемов финансирования в зависимости от динамики и темпов достижения поставленных задач и изменения макроэкономической ситуации.</w:t>
      </w:r>
    </w:p>
    <w:p w14:paraId="796EC053" w14:textId="77777777" w:rsidR="00DF2122" w:rsidRPr="00EF6C25" w:rsidRDefault="00DF2122" w:rsidP="005A1CDD">
      <w:pPr>
        <w:pStyle w:val="a4"/>
        <w:ind w:firstLine="567"/>
        <w:jc w:val="both"/>
        <w:rPr>
          <w:rFonts w:ascii="Times New Roman" w:hAnsi="Times New Roman" w:cs="Times New Roman"/>
          <w:sz w:val="24"/>
          <w:szCs w:val="24"/>
          <w:lang w:eastAsia="hi-IN" w:bidi="hi-IN"/>
        </w:rPr>
      </w:pPr>
    </w:p>
    <w:p w14:paraId="28D5318E" w14:textId="77777777" w:rsidR="00DF2122" w:rsidRPr="00EF6C25" w:rsidRDefault="00DF2122" w:rsidP="005159C9">
      <w:pPr>
        <w:pStyle w:val="a3"/>
        <w:numPr>
          <w:ilvl w:val="0"/>
          <w:numId w:val="1"/>
        </w:numPr>
        <w:jc w:val="center"/>
        <w:rPr>
          <w:rFonts w:ascii="Times New Roman" w:hAnsi="Times New Roman" w:cs="Times New Roman"/>
          <w:b/>
          <w:bCs/>
          <w:sz w:val="24"/>
          <w:szCs w:val="24"/>
        </w:rPr>
      </w:pPr>
      <w:r w:rsidRPr="00EF6C25">
        <w:rPr>
          <w:rFonts w:ascii="Times New Roman" w:hAnsi="Times New Roman" w:cs="Times New Roman"/>
          <w:b/>
          <w:bCs/>
          <w:sz w:val="24"/>
          <w:szCs w:val="24"/>
        </w:rPr>
        <w:t>Цель и задачи подпрограммы, показатели цели и задач подпрограммы, сроки реализации подпрограммы</w:t>
      </w:r>
    </w:p>
    <w:p w14:paraId="15DAE2BD" w14:textId="77777777" w:rsidR="00DF2122" w:rsidRPr="00EF6C25" w:rsidRDefault="00DF2122" w:rsidP="0006195B">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П</w:t>
      </w:r>
      <w:r>
        <w:rPr>
          <w:rFonts w:ascii="Times New Roman" w:hAnsi="Times New Roman" w:cs="Times New Roman"/>
          <w:sz w:val="24"/>
          <w:szCs w:val="24"/>
          <w:lang w:eastAsia="ru-RU"/>
        </w:rPr>
        <w:t>одп</w:t>
      </w:r>
      <w:r w:rsidRPr="00EF6C25">
        <w:rPr>
          <w:rFonts w:ascii="Times New Roman" w:hAnsi="Times New Roman" w:cs="Times New Roman"/>
          <w:sz w:val="24"/>
          <w:szCs w:val="24"/>
          <w:lang w:eastAsia="ru-RU"/>
        </w:rPr>
        <w:t xml:space="preserve">рограмма разработана с учетом приоритетных направлений экономического и социального развития сельского поселения «Писковичская волость». </w:t>
      </w:r>
    </w:p>
    <w:p w14:paraId="09393173" w14:textId="77777777" w:rsidR="00DF2122" w:rsidRPr="00EF6C25" w:rsidRDefault="00DF2122" w:rsidP="0006195B">
      <w:pPr>
        <w:pStyle w:val="a4"/>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Цель подп</w:t>
      </w:r>
      <w:r w:rsidRPr="00EF6C25">
        <w:rPr>
          <w:rFonts w:ascii="Times New Roman" w:hAnsi="Times New Roman" w:cs="Times New Roman"/>
          <w:sz w:val="24"/>
          <w:szCs w:val="24"/>
          <w:lang w:eastAsia="ru-RU"/>
        </w:rPr>
        <w:t xml:space="preserve">рограммы: </w:t>
      </w:r>
      <w:r>
        <w:rPr>
          <w:rFonts w:ascii="Times New Roman" w:hAnsi="Times New Roman" w:cs="Times New Roman"/>
          <w:sz w:val="24"/>
          <w:szCs w:val="24"/>
          <w:lang w:eastAsia="ru-RU"/>
        </w:rPr>
        <w:t>комплексное решение проблем автомобильных дорог, о</w:t>
      </w:r>
      <w:r w:rsidRPr="00EF6C25">
        <w:rPr>
          <w:rFonts w:ascii="Times New Roman" w:hAnsi="Times New Roman" w:cs="Times New Roman"/>
          <w:sz w:val="24"/>
          <w:szCs w:val="24"/>
        </w:rPr>
        <w:t>беспечение безопасного и бесперебойного движения транспорта</w:t>
      </w:r>
      <w:r>
        <w:rPr>
          <w:rFonts w:ascii="Times New Roman" w:hAnsi="Times New Roman" w:cs="Times New Roman"/>
          <w:sz w:val="24"/>
          <w:szCs w:val="24"/>
        </w:rPr>
        <w:t>.</w:t>
      </w:r>
    </w:p>
    <w:p w14:paraId="722AB282" w14:textId="77777777" w:rsidR="00DF2122" w:rsidRPr="00EF6C25" w:rsidRDefault="00DF2122" w:rsidP="0006195B">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Достижение цели обеспечивается решением комплекса взаимосвязанных задач подпрограмм</w:t>
      </w:r>
      <w:r>
        <w:rPr>
          <w:rFonts w:ascii="Times New Roman" w:hAnsi="Times New Roman" w:cs="Times New Roman"/>
          <w:sz w:val="24"/>
          <w:szCs w:val="24"/>
          <w:lang w:eastAsia="ru-RU"/>
        </w:rPr>
        <w:t>ы:</w:t>
      </w:r>
    </w:p>
    <w:p w14:paraId="6B0F2C18" w14:textId="77777777" w:rsidR="00DF2122" w:rsidRPr="00EF6C25" w:rsidRDefault="00DF2122" w:rsidP="0006195B">
      <w:pPr>
        <w:spacing w:after="0" w:line="240" w:lineRule="auto"/>
        <w:jc w:val="both"/>
        <w:rPr>
          <w:rFonts w:ascii="Times New Roman" w:hAnsi="Times New Roman" w:cs="Times New Roman"/>
          <w:color w:val="000000"/>
          <w:sz w:val="24"/>
          <w:szCs w:val="24"/>
          <w:lang w:eastAsia="ru-RU"/>
        </w:rPr>
      </w:pPr>
      <w:r w:rsidRPr="00EF6C25">
        <w:rPr>
          <w:rFonts w:ascii="Times New Roman" w:hAnsi="Times New Roman" w:cs="Times New Roman"/>
          <w:sz w:val="24"/>
          <w:szCs w:val="24"/>
        </w:rPr>
        <w:t>1.</w:t>
      </w:r>
      <w:r w:rsidRPr="00EF6C25">
        <w:rPr>
          <w:rFonts w:ascii="Times New Roman" w:hAnsi="Times New Roman" w:cs="Times New Roman"/>
          <w:color w:val="000000"/>
          <w:sz w:val="24"/>
          <w:szCs w:val="24"/>
          <w:lang w:eastAsia="ru-RU"/>
        </w:rPr>
        <w:t xml:space="preserve"> </w:t>
      </w:r>
      <w:r w:rsidRPr="00EF6C25">
        <w:rPr>
          <w:rFonts w:ascii="Times New Roman" w:hAnsi="Times New Roman" w:cs="Times New Roman"/>
          <w:sz w:val="24"/>
          <w:szCs w:val="24"/>
        </w:rPr>
        <w:t xml:space="preserve">Сохранение и развитие автомобильных дорог общего пользования местного значения, обеспечивающих социально-экономические потребности населения </w:t>
      </w:r>
      <w:r>
        <w:rPr>
          <w:rFonts w:ascii="Times New Roman" w:hAnsi="Times New Roman" w:cs="Times New Roman"/>
          <w:sz w:val="24"/>
          <w:szCs w:val="24"/>
        </w:rPr>
        <w:t>поселения;</w:t>
      </w:r>
    </w:p>
    <w:p w14:paraId="401B9320" w14:textId="77777777" w:rsidR="00DF2122" w:rsidRPr="00EF6C25" w:rsidRDefault="00DF2122" w:rsidP="0006195B">
      <w:pPr>
        <w:autoSpaceDE w:val="0"/>
        <w:autoSpaceDN w:val="0"/>
        <w:adjustRightInd w:val="0"/>
        <w:spacing w:after="0" w:line="240" w:lineRule="auto"/>
        <w:jc w:val="both"/>
        <w:rPr>
          <w:rFonts w:ascii="Times New Roman" w:hAnsi="Times New Roman" w:cs="Times New Roman"/>
          <w:sz w:val="24"/>
          <w:szCs w:val="24"/>
        </w:rPr>
      </w:pPr>
      <w:r w:rsidRPr="00EF6C25">
        <w:rPr>
          <w:rFonts w:ascii="Times New Roman" w:hAnsi="Times New Roman" w:cs="Times New Roman"/>
          <w:sz w:val="24"/>
          <w:szCs w:val="24"/>
        </w:rPr>
        <w:t>2.</w:t>
      </w:r>
      <w:r w:rsidRPr="00EF6C25">
        <w:rPr>
          <w:rFonts w:ascii="Times New Roman" w:hAnsi="Times New Roman" w:cs="Times New Roman"/>
          <w:color w:val="000000"/>
          <w:sz w:val="24"/>
          <w:szCs w:val="24"/>
          <w:lang w:eastAsia="ru-RU"/>
        </w:rPr>
        <w:t xml:space="preserve"> </w:t>
      </w:r>
      <w:r w:rsidRPr="00EF6C25">
        <w:rPr>
          <w:rFonts w:ascii="Times New Roman" w:hAnsi="Times New Roman" w:cs="Times New Roman"/>
          <w:sz w:val="24"/>
          <w:szCs w:val="24"/>
        </w:rPr>
        <w:t>Обеспечение охраны жизни, здоровья граждан и их имущества, гарантий их законных прав на безопасные условия движения по дорогам путем привлечения различных секторов экономики, отраслей</w:t>
      </w:r>
      <w:r>
        <w:rPr>
          <w:rFonts w:ascii="Times New Roman" w:hAnsi="Times New Roman" w:cs="Times New Roman"/>
          <w:sz w:val="24"/>
          <w:szCs w:val="24"/>
        </w:rPr>
        <w:t xml:space="preserve"> производства и населения поселения</w:t>
      </w:r>
      <w:r w:rsidRPr="00EF6C25">
        <w:rPr>
          <w:rFonts w:ascii="Times New Roman" w:hAnsi="Times New Roman" w:cs="Times New Roman"/>
          <w:sz w:val="24"/>
          <w:szCs w:val="24"/>
        </w:rPr>
        <w:t xml:space="preserve"> к реализации предусмотренных программой мероприятий по повышению безопасности дорожного движения;</w:t>
      </w:r>
    </w:p>
    <w:p w14:paraId="7CE7F695" w14:textId="77777777" w:rsidR="00DF2122" w:rsidRDefault="00DF2122" w:rsidP="0006195B">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3.</w:t>
      </w:r>
      <w:r>
        <w:rPr>
          <w:rFonts w:ascii="Times New Roman" w:hAnsi="Times New Roman" w:cs="Times New Roman"/>
          <w:sz w:val="24"/>
          <w:szCs w:val="24"/>
        </w:rPr>
        <w:t xml:space="preserve"> </w:t>
      </w:r>
      <w:r w:rsidRPr="00EF6C25">
        <w:rPr>
          <w:rFonts w:ascii="Times New Roman" w:hAnsi="Times New Roman" w:cs="Times New Roman"/>
          <w:color w:val="000000"/>
          <w:sz w:val="24"/>
          <w:szCs w:val="24"/>
          <w:lang w:eastAsia="ru-RU"/>
        </w:rPr>
        <w:t xml:space="preserve">Развитие транспортного обслуживания населения на территории </w:t>
      </w:r>
      <w:r>
        <w:rPr>
          <w:rFonts w:ascii="Times New Roman" w:hAnsi="Times New Roman" w:cs="Times New Roman"/>
          <w:color w:val="000000"/>
          <w:sz w:val="24"/>
          <w:szCs w:val="24"/>
          <w:lang w:eastAsia="ru-RU"/>
        </w:rPr>
        <w:t>поселения.</w:t>
      </w:r>
      <w:r w:rsidRPr="00EF6C25">
        <w:rPr>
          <w:rFonts w:ascii="Times New Roman" w:hAnsi="Times New Roman" w:cs="Times New Roman"/>
          <w:sz w:val="24"/>
          <w:szCs w:val="24"/>
        </w:rPr>
        <w:t xml:space="preserve"> </w:t>
      </w:r>
    </w:p>
    <w:p w14:paraId="69EBA8AA" w14:textId="77777777" w:rsidR="00DF2122" w:rsidRPr="00FC5CA5" w:rsidRDefault="00DF2122" w:rsidP="00977AE1">
      <w:pPr>
        <w:pStyle w:val="a4"/>
        <w:ind w:firstLine="540"/>
        <w:jc w:val="both"/>
        <w:rPr>
          <w:rFonts w:ascii="Times New Roman" w:hAnsi="Times New Roman" w:cs="Times New Roman"/>
          <w:sz w:val="24"/>
          <w:szCs w:val="24"/>
        </w:rPr>
      </w:pPr>
      <w:r>
        <w:rPr>
          <w:rFonts w:ascii="Times New Roman" w:hAnsi="Times New Roman" w:cs="Times New Roman"/>
          <w:sz w:val="24"/>
          <w:szCs w:val="24"/>
        </w:rPr>
        <w:t>Показатели цели и задач подпрограммы и их прогнозные значения приведены в приложении № 1 к программе.</w:t>
      </w:r>
    </w:p>
    <w:p w14:paraId="10B26963" w14:textId="77777777" w:rsidR="00DF2122" w:rsidRPr="00FC5CA5" w:rsidRDefault="00DF2122" w:rsidP="00977AE1">
      <w:pPr>
        <w:pStyle w:val="a4"/>
        <w:ind w:firstLine="567"/>
        <w:jc w:val="both"/>
        <w:rPr>
          <w:rFonts w:ascii="Times New Roman" w:hAnsi="Times New Roman" w:cs="Times New Roman"/>
          <w:sz w:val="24"/>
          <w:szCs w:val="24"/>
        </w:rPr>
      </w:pPr>
      <w:r>
        <w:rPr>
          <w:rFonts w:ascii="Times New Roman" w:hAnsi="Times New Roman" w:cs="Times New Roman"/>
          <w:sz w:val="24"/>
          <w:szCs w:val="24"/>
        </w:rPr>
        <w:t>Сроки реализации подпрограммы – 2021-2023</w:t>
      </w:r>
      <w:r w:rsidRPr="00FC5CA5">
        <w:rPr>
          <w:rFonts w:ascii="Times New Roman" w:hAnsi="Times New Roman" w:cs="Times New Roman"/>
          <w:sz w:val="24"/>
          <w:szCs w:val="24"/>
        </w:rPr>
        <w:t xml:space="preserve"> год</w:t>
      </w:r>
      <w:r>
        <w:rPr>
          <w:rFonts w:ascii="Times New Roman" w:hAnsi="Times New Roman" w:cs="Times New Roman"/>
          <w:sz w:val="24"/>
          <w:szCs w:val="24"/>
        </w:rPr>
        <w:t>ы.</w:t>
      </w:r>
    </w:p>
    <w:p w14:paraId="2781B676" w14:textId="77777777" w:rsidR="00DF2122" w:rsidRPr="00EF6C25" w:rsidRDefault="00DF2122" w:rsidP="0006195B">
      <w:pPr>
        <w:pStyle w:val="a3"/>
        <w:spacing w:after="0" w:line="240" w:lineRule="auto"/>
        <w:jc w:val="center"/>
        <w:rPr>
          <w:rFonts w:ascii="Times New Roman" w:hAnsi="Times New Roman" w:cs="Times New Roman"/>
          <w:b/>
          <w:bCs/>
          <w:sz w:val="24"/>
          <w:szCs w:val="24"/>
        </w:rPr>
      </w:pPr>
    </w:p>
    <w:p w14:paraId="364188E3" w14:textId="77777777" w:rsidR="00DF2122" w:rsidRPr="00EF6C25" w:rsidRDefault="00DF2122" w:rsidP="005159C9">
      <w:pPr>
        <w:pStyle w:val="a3"/>
        <w:numPr>
          <w:ilvl w:val="0"/>
          <w:numId w:val="1"/>
        </w:numPr>
        <w:jc w:val="center"/>
        <w:rPr>
          <w:rFonts w:ascii="Times New Roman" w:hAnsi="Times New Roman" w:cs="Times New Roman"/>
          <w:b/>
          <w:bCs/>
          <w:sz w:val="24"/>
          <w:szCs w:val="24"/>
        </w:rPr>
      </w:pPr>
      <w:r w:rsidRPr="00EF6C25">
        <w:rPr>
          <w:rFonts w:ascii="Times New Roman" w:hAnsi="Times New Roman" w:cs="Times New Roman"/>
          <w:b/>
          <w:bCs/>
          <w:sz w:val="24"/>
          <w:szCs w:val="24"/>
        </w:rPr>
        <w:t>Перечень и краткое описание основных мероприятий</w:t>
      </w:r>
    </w:p>
    <w:p w14:paraId="0B2D32E7" w14:textId="77777777" w:rsidR="00DF2122" w:rsidRDefault="00DF2122" w:rsidP="00AC4896">
      <w:pPr>
        <w:pStyle w:val="a4"/>
        <w:ind w:firstLine="567"/>
        <w:jc w:val="both"/>
        <w:rPr>
          <w:rFonts w:ascii="Times New Roman" w:hAnsi="Times New Roman" w:cs="Times New Roman"/>
          <w:sz w:val="24"/>
          <w:szCs w:val="24"/>
        </w:rPr>
      </w:pPr>
      <w:r>
        <w:rPr>
          <w:rFonts w:ascii="Times New Roman" w:hAnsi="Times New Roman" w:cs="Times New Roman"/>
          <w:sz w:val="24"/>
          <w:szCs w:val="24"/>
        </w:rPr>
        <w:t>Основным мероприятием подпрограммы являе</w:t>
      </w:r>
      <w:r w:rsidRPr="00EF6C25">
        <w:rPr>
          <w:rFonts w:ascii="Times New Roman" w:hAnsi="Times New Roman" w:cs="Times New Roman"/>
          <w:sz w:val="24"/>
          <w:szCs w:val="24"/>
        </w:rPr>
        <w:t xml:space="preserve">тся: </w:t>
      </w:r>
    </w:p>
    <w:p w14:paraId="60067180" w14:textId="77777777" w:rsidR="00DF2122" w:rsidRDefault="00DF2122" w:rsidP="00556267">
      <w:pPr>
        <w:pStyle w:val="a4"/>
        <w:jc w:val="both"/>
        <w:rPr>
          <w:rFonts w:ascii="Times New Roman" w:hAnsi="Times New Roman" w:cs="Times New Roman"/>
          <w:sz w:val="24"/>
          <w:szCs w:val="24"/>
        </w:rPr>
      </w:pPr>
      <w:r>
        <w:rPr>
          <w:rFonts w:ascii="Times New Roman" w:hAnsi="Times New Roman" w:cs="Times New Roman"/>
          <w:sz w:val="24"/>
          <w:szCs w:val="24"/>
        </w:rPr>
        <w:t xml:space="preserve">      1.</w:t>
      </w:r>
      <w:r w:rsidRPr="00556267">
        <w:rPr>
          <w:rFonts w:ascii="Times New Roman" w:hAnsi="Times New Roman" w:cs="Times New Roman"/>
          <w:sz w:val="24"/>
          <w:szCs w:val="24"/>
        </w:rPr>
        <w:t xml:space="preserve"> </w:t>
      </w:r>
      <w:r>
        <w:rPr>
          <w:rFonts w:ascii="Times New Roman" w:hAnsi="Times New Roman" w:cs="Times New Roman"/>
          <w:sz w:val="24"/>
          <w:szCs w:val="24"/>
        </w:rPr>
        <w:t>Реконструкция автомобильных дорог общего пользования местного значения, в том числе:</w:t>
      </w:r>
    </w:p>
    <w:p w14:paraId="723D346E" w14:textId="77777777" w:rsidR="00DF2122" w:rsidRPr="00EF6C25" w:rsidRDefault="00DF2122" w:rsidP="00793E72">
      <w:pPr>
        <w:pStyle w:val="a4"/>
        <w:jc w:val="both"/>
        <w:rPr>
          <w:rFonts w:ascii="Times New Roman" w:hAnsi="Times New Roman" w:cs="Times New Roman"/>
          <w:sz w:val="24"/>
          <w:szCs w:val="24"/>
        </w:rPr>
      </w:pPr>
      <w:r>
        <w:rPr>
          <w:rFonts w:ascii="Times New Roman" w:hAnsi="Times New Roman" w:cs="Times New Roman"/>
          <w:sz w:val="24"/>
          <w:szCs w:val="24"/>
        </w:rPr>
        <w:t xml:space="preserve">      - капитальный ремонт, ремонт и с</w:t>
      </w:r>
      <w:r w:rsidRPr="00EF6C25">
        <w:rPr>
          <w:rFonts w:ascii="Times New Roman" w:hAnsi="Times New Roman" w:cs="Times New Roman"/>
          <w:sz w:val="24"/>
          <w:szCs w:val="24"/>
        </w:rPr>
        <w:t>одерж</w:t>
      </w:r>
      <w:r>
        <w:rPr>
          <w:rFonts w:ascii="Times New Roman" w:hAnsi="Times New Roman" w:cs="Times New Roman"/>
          <w:sz w:val="24"/>
          <w:szCs w:val="24"/>
        </w:rPr>
        <w:t xml:space="preserve">ание автомобильных дорог </w:t>
      </w:r>
      <w:r w:rsidRPr="00EF6C25">
        <w:rPr>
          <w:rFonts w:ascii="Times New Roman" w:hAnsi="Times New Roman" w:cs="Times New Roman"/>
          <w:sz w:val="24"/>
          <w:szCs w:val="24"/>
        </w:rPr>
        <w:t xml:space="preserve">общего пользования местного значения </w:t>
      </w:r>
      <w:r>
        <w:rPr>
          <w:rFonts w:ascii="Times New Roman" w:hAnsi="Times New Roman" w:cs="Times New Roman"/>
          <w:sz w:val="24"/>
          <w:szCs w:val="24"/>
        </w:rPr>
        <w:t xml:space="preserve">поселения </w:t>
      </w:r>
      <w:r w:rsidRPr="00EF6C25">
        <w:rPr>
          <w:rFonts w:ascii="Times New Roman" w:hAnsi="Times New Roman" w:cs="Times New Roman"/>
          <w:sz w:val="24"/>
          <w:szCs w:val="24"/>
        </w:rPr>
        <w:t>и сооружений на них, нацеленное на обеспечение и</w:t>
      </w:r>
      <w:r>
        <w:rPr>
          <w:rFonts w:ascii="Times New Roman" w:hAnsi="Times New Roman" w:cs="Times New Roman"/>
          <w:sz w:val="24"/>
          <w:szCs w:val="24"/>
        </w:rPr>
        <w:t>х проезжаемости и безопасности;</w:t>
      </w:r>
    </w:p>
    <w:p w14:paraId="3111669C" w14:textId="77777777" w:rsidR="00DF2122" w:rsidRPr="00EF6C25" w:rsidRDefault="00DF2122" w:rsidP="000619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дорожная деятельность, </w:t>
      </w:r>
      <w:r w:rsidRPr="00EF6C25">
        <w:rPr>
          <w:rFonts w:ascii="Times New Roman" w:hAnsi="Times New Roman" w:cs="Times New Roman"/>
          <w:sz w:val="24"/>
          <w:szCs w:val="24"/>
        </w:rPr>
        <w:t xml:space="preserve">капитальный ремонт и ремонт дворовых территорий многоквартирных домов, проездов к дворовым территориям многоквартирных </w:t>
      </w:r>
      <w:r>
        <w:rPr>
          <w:rFonts w:ascii="Times New Roman" w:hAnsi="Times New Roman" w:cs="Times New Roman"/>
          <w:sz w:val="24"/>
          <w:szCs w:val="24"/>
        </w:rPr>
        <w:t>домов населенных пунктов поселения;</w:t>
      </w:r>
    </w:p>
    <w:p w14:paraId="039A31E3" w14:textId="77777777" w:rsidR="00DF2122" w:rsidRDefault="00DF2122" w:rsidP="0006195B">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F6C25">
        <w:rPr>
          <w:rFonts w:ascii="Times New Roman" w:hAnsi="Times New Roman" w:cs="Times New Roman"/>
          <w:sz w:val="24"/>
          <w:szCs w:val="24"/>
        </w:rPr>
        <w:t xml:space="preserve">     </w:t>
      </w:r>
      <w:r>
        <w:rPr>
          <w:rFonts w:ascii="Times New Roman" w:hAnsi="Times New Roman" w:cs="Times New Roman"/>
          <w:sz w:val="24"/>
          <w:szCs w:val="24"/>
        </w:rPr>
        <w:t xml:space="preserve"> - с</w:t>
      </w:r>
      <w:r w:rsidRPr="00EF6C25">
        <w:rPr>
          <w:rFonts w:ascii="Times New Roman" w:hAnsi="Times New Roman" w:cs="Times New Roman"/>
          <w:sz w:val="24"/>
          <w:szCs w:val="24"/>
        </w:rPr>
        <w:t xml:space="preserve">офинансирование расходов </w:t>
      </w:r>
      <w:r>
        <w:rPr>
          <w:rFonts w:ascii="Times New Roman" w:hAnsi="Times New Roman" w:cs="Times New Roman"/>
          <w:sz w:val="24"/>
          <w:szCs w:val="24"/>
        </w:rPr>
        <w:t xml:space="preserve">на дорожную деятельность, </w:t>
      </w:r>
      <w:r w:rsidRPr="00EF6C25">
        <w:rPr>
          <w:rFonts w:ascii="Times New Roman" w:hAnsi="Times New Roman" w:cs="Times New Roman"/>
          <w:sz w:val="24"/>
          <w:szCs w:val="24"/>
        </w:rPr>
        <w:t xml:space="preserve">капитальный ремонт и ремонт дворовых территорий многоквартирных домов, проездов к дворовым территориям  многоквартирных домов населенных пунктов </w:t>
      </w:r>
      <w:r>
        <w:rPr>
          <w:rFonts w:ascii="Times New Roman" w:hAnsi="Times New Roman" w:cs="Times New Roman"/>
          <w:sz w:val="24"/>
          <w:szCs w:val="24"/>
        </w:rPr>
        <w:t>поселения</w:t>
      </w:r>
      <w:r w:rsidRPr="00EF6C25">
        <w:rPr>
          <w:rFonts w:ascii="Times New Roman" w:hAnsi="Times New Roman" w:cs="Times New Roman"/>
          <w:color w:val="000000"/>
          <w:sz w:val="24"/>
          <w:szCs w:val="24"/>
          <w:lang w:eastAsia="ru-RU"/>
        </w:rPr>
        <w:t>.</w:t>
      </w:r>
    </w:p>
    <w:p w14:paraId="4D788251" w14:textId="77777777" w:rsidR="00DF2122" w:rsidRPr="00EF6C25" w:rsidRDefault="00DF2122" w:rsidP="0006195B">
      <w:pPr>
        <w:autoSpaceDE w:val="0"/>
        <w:autoSpaceDN w:val="0"/>
        <w:adjustRightInd w:val="0"/>
        <w:spacing w:after="0" w:line="240" w:lineRule="auto"/>
        <w:jc w:val="both"/>
        <w:rPr>
          <w:rFonts w:ascii="Times New Roman" w:hAnsi="Times New Roman" w:cs="Times New Roman"/>
          <w:color w:val="000000"/>
          <w:sz w:val="24"/>
          <w:szCs w:val="24"/>
          <w:lang w:eastAsia="ru-RU"/>
        </w:rPr>
      </w:pPr>
    </w:p>
    <w:p w14:paraId="232C47C0" w14:textId="77777777" w:rsidR="00DF2122" w:rsidRPr="00EF6C25" w:rsidRDefault="00DF2122" w:rsidP="0006195B">
      <w:pPr>
        <w:pStyle w:val="a3"/>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Ресурсное обеспечение п</w:t>
      </w:r>
      <w:r w:rsidRPr="00EF6C25">
        <w:rPr>
          <w:rFonts w:ascii="Times New Roman" w:hAnsi="Times New Roman" w:cs="Times New Roman"/>
          <w:b/>
          <w:bCs/>
          <w:sz w:val="24"/>
          <w:szCs w:val="24"/>
        </w:rPr>
        <w:t>одпрограммы</w:t>
      </w:r>
    </w:p>
    <w:p w14:paraId="74C960EC" w14:textId="77777777" w:rsidR="00DF2122" w:rsidRPr="00EF6C25" w:rsidRDefault="00DF2122" w:rsidP="0006195B">
      <w:pPr>
        <w:pStyle w:val="a3"/>
        <w:spacing w:after="0" w:line="240" w:lineRule="auto"/>
        <w:rPr>
          <w:rFonts w:ascii="Times New Roman" w:hAnsi="Times New Roman" w:cs="Times New Roman"/>
          <w:b/>
          <w:bCs/>
          <w:sz w:val="24"/>
          <w:szCs w:val="24"/>
        </w:rPr>
      </w:pPr>
    </w:p>
    <w:p w14:paraId="6C982535" w14:textId="77777777" w:rsidR="00DF2122" w:rsidRPr="00EF6C25" w:rsidRDefault="00DF2122" w:rsidP="0006195B">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F6C25">
        <w:rPr>
          <w:rFonts w:ascii="Times New Roman" w:hAnsi="Times New Roman" w:cs="Times New Roman"/>
          <w:sz w:val="24"/>
          <w:szCs w:val="24"/>
        </w:rPr>
        <w:t xml:space="preserve">Финансовое обеспечение </w:t>
      </w:r>
      <w:r>
        <w:rPr>
          <w:rFonts w:ascii="Times New Roman" w:hAnsi="Times New Roman" w:cs="Times New Roman"/>
          <w:sz w:val="24"/>
          <w:szCs w:val="24"/>
        </w:rPr>
        <w:t>под</w:t>
      </w:r>
      <w:r w:rsidRPr="00EF6C25">
        <w:rPr>
          <w:rFonts w:ascii="Times New Roman" w:hAnsi="Times New Roman" w:cs="Times New Roman"/>
          <w:sz w:val="24"/>
          <w:szCs w:val="24"/>
        </w:rPr>
        <w:t xml:space="preserve">программы осуществляется в пределах бюджетных ассигнований и лимитов бюджетных обязательств бюджета </w:t>
      </w:r>
      <w:r>
        <w:rPr>
          <w:rFonts w:ascii="Times New Roman" w:hAnsi="Times New Roman" w:cs="Times New Roman"/>
          <w:sz w:val="24"/>
          <w:szCs w:val="24"/>
        </w:rPr>
        <w:t>сельского поселения</w:t>
      </w:r>
      <w:r w:rsidRPr="00EF6C25">
        <w:rPr>
          <w:rFonts w:ascii="Times New Roman" w:hAnsi="Times New Roman" w:cs="Times New Roman"/>
          <w:sz w:val="24"/>
          <w:szCs w:val="24"/>
        </w:rPr>
        <w:t xml:space="preserve"> на соответствующий финансовый год и плановый период.</w:t>
      </w:r>
    </w:p>
    <w:p w14:paraId="23D85C9D" w14:textId="77777777" w:rsidR="00DF2122" w:rsidRPr="00EF6C25" w:rsidRDefault="00DF2122" w:rsidP="00793E72">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F6C25">
        <w:rPr>
          <w:rFonts w:ascii="Times New Roman" w:hAnsi="Times New Roman" w:cs="Times New Roman"/>
          <w:sz w:val="24"/>
          <w:szCs w:val="24"/>
        </w:rPr>
        <w:t xml:space="preserve">Общий объем финансирования </w:t>
      </w:r>
      <w:r>
        <w:rPr>
          <w:rFonts w:ascii="Times New Roman" w:hAnsi="Times New Roman" w:cs="Times New Roman"/>
          <w:sz w:val="24"/>
          <w:szCs w:val="24"/>
        </w:rPr>
        <w:t>под</w:t>
      </w:r>
      <w:r w:rsidRPr="00EF6C25">
        <w:rPr>
          <w:rFonts w:ascii="Times New Roman" w:hAnsi="Times New Roman" w:cs="Times New Roman"/>
          <w:sz w:val="24"/>
          <w:szCs w:val="24"/>
        </w:rPr>
        <w:t>прог</w:t>
      </w:r>
      <w:r>
        <w:rPr>
          <w:rFonts w:ascii="Times New Roman" w:hAnsi="Times New Roman" w:cs="Times New Roman"/>
          <w:sz w:val="24"/>
          <w:szCs w:val="24"/>
        </w:rPr>
        <w:t>раммы на 2021 - 2023</w:t>
      </w:r>
      <w:r w:rsidRPr="00EF6C25">
        <w:rPr>
          <w:rFonts w:ascii="Times New Roman" w:hAnsi="Times New Roman" w:cs="Times New Roman"/>
          <w:sz w:val="24"/>
          <w:szCs w:val="24"/>
        </w:rPr>
        <w:t xml:space="preserve"> годы составит </w:t>
      </w:r>
      <w:r>
        <w:rPr>
          <w:rFonts w:ascii="Times New Roman" w:hAnsi="Times New Roman" w:cs="Times New Roman"/>
          <w:sz w:val="24"/>
          <w:szCs w:val="24"/>
        </w:rPr>
        <w:t xml:space="preserve">                 10438 </w:t>
      </w:r>
      <w:r w:rsidRPr="00EF6C25">
        <w:rPr>
          <w:rFonts w:ascii="Times New Roman" w:hAnsi="Times New Roman" w:cs="Times New Roman"/>
          <w:sz w:val="24"/>
          <w:szCs w:val="24"/>
        </w:rPr>
        <w:t>тыс.руб., в том числе:</w:t>
      </w:r>
    </w:p>
    <w:p w14:paraId="3E65BE57" w14:textId="77777777" w:rsidR="00DF2122" w:rsidRPr="00EF6C25" w:rsidRDefault="00DF2122" w:rsidP="0006195B">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2021</w:t>
      </w:r>
      <w:r w:rsidRPr="00EF6C25">
        <w:rPr>
          <w:rFonts w:ascii="Times New Roman" w:hAnsi="Times New Roman" w:cs="Times New Roman"/>
          <w:sz w:val="24"/>
          <w:szCs w:val="24"/>
        </w:rPr>
        <w:t xml:space="preserve"> год – </w:t>
      </w:r>
      <w:r>
        <w:rPr>
          <w:rFonts w:ascii="Times New Roman" w:hAnsi="Times New Roman" w:cs="Times New Roman"/>
          <w:sz w:val="24"/>
          <w:szCs w:val="24"/>
        </w:rPr>
        <w:t>3506</w:t>
      </w:r>
      <w:r w:rsidRPr="00EF6C25">
        <w:rPr>
          <w:rFonts w:ascii="Times New Roman" w:hAnsi="Times New Roman" w:cs="Times New Roman"/>
          <w:sz w:val="24"/>
          <w:szCs w:val="24"/>
        </w:rPr>
        <w:t xml:space="preserve"> тыс. руб.;</w:t>
      </w:r>
    </w:p>
    <w:p w14:paraId="6043D822" w14:textId="77777777" w:rsidR="00DF2122" w:rsidRPr="00EF6C25" w:rsidRDefault="00DF2122" w:rsidP="0006195B">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2022 год – 3430</w:t>
      </w:r>
      <w:r w:rsidRPr="00EF6C25">
        <w:rPr>
          <w:rFonts w:ascii="Times New Roman" w:hAnsi="Times New Roman" w:cs="Times New Roman"/>
          <w:sz w:val="24"/>
          <w:szCs w:val="24"/>
        </w:rPr>
        <w:t xml:space="preserve"> тыс.руб.;</w:t>
      </w:r>
    </w:p>
    <w:p w14:paraId="25C789F6" w14:textId="77777777" w:rsidR="00DF2122" w:rsidRPr="00EF6C25" w:rsidRDefault="00DF2122" w:rsidP="0006195B">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 2023</w:t>
      </w:r>
      <w:r w:rsidRPr="00EF6C25">
        <w:rPr>
          <w:rFonts w:ascii="Times New Roman" w:hAnsi="Times New Roman" w:cs="Times New Roman"/>
          <w:sz w:val="24"/>
          <w:szCs w:val="24"/>
        </w:rPr>
        <w:t xml:space="preserve"> год – </w:t>
      </w:r>
      <w:r>
        <w:rPr>
          <w:rFonts w:ascii="Times New Roman" w:hAnsi="Times New Roman" w:cs="Times New Roman"/>
          <w:sz w:val="24"/>
          <w:szCs w:val="24"/>
        </w:rPr>
        <w:t>3502</w:t>
      </w:r>
      <w:r w:rsidRPr="00EF6C25">
        <w:rPr>
          <w:rFonts w:ascii="Times New Roman" w:hAnsi="Times New Roman" w:cs="Times New Roman"/>
          <w:sz w:val="24"/>
          <w:szCs w:val="24"/>
        </w:rPr>
        <w:t xml:space="preserve"> тыс.руб.</w:t>
      </w:r>
    </w:p>
    <w:p w14:paraId="730474A3" w14:textId="77777777" w:rsidR="00DF2122" w:rsidRPr="00EF6C25" w:rsidRDefault="00DF2122" w:rsidP="0006195B">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Источни</w:t>
      </w:r>
      <w:r>
        <w:rPr>
          <w:rFonts w:ascii="Times New Roman" w:hAnsi="Times New Roman" w:cs="Times New Roman"/>
          <w:sz w:val="24"/>
          <w:szCs w:val="24"/>
          <w:lang w:eastAsia="ru-RU"/>
        </w:rPr>
        <w:t>ки финансирования под</w:t>
      </w:r>
      <w:r w:rsidRPr="00EF6C25">
        <w:rPr>
          <w:rFonts w:ascii="Times New Roman" w:hAnsi="Times New Roman" w:cs="Times New Roman"/>
          <w:sz w:val="24"/>
          <w:szCs w:val="24"/>
          <w:lang w:eastAsia="ru-RU"/>
        </w:rPr>
        <w:t xml:space="preserve">программы — бюджет муниципального образования сельского поселения «Писковичская волость» и иные источники, не запрещенные действующим законодательством. Объем финансирования </w:t>
      </w:r>
      <w:r>
        <w:rPr>
          <w:rFonts w:ascii="Times New Roman" w:hAnsi="Times New Roman" w:cs="Times New Roman"/>
          <w:sz w:val="24"/>
          <w:szCs w:val="24"/>
          <w:lang w:eastAsia="ru-RU"/>
        </w:rPr>
        <w:t>под</w:t>
      </w:r>
      <w:r w:rsidRPr="00EF6C25">
        <w:rPr>
          <w:rFonts w:ascii="Times New Roman" w:hAnsi="Times New Roman" w:cs="Times New Roman"/>
          <w:sz w:val="24"/>
          <w:szCs w:val="24"/>
          <w:lang w:eastAsia="ru-RU"/>
        </w:rPr>
        <w:t>программных мероприятий подлежит ежегодной корректировке при формировании и утверждении соответствующих бюджетов.</w:t>
      </w:r>
    </w:p>
    <w:p w14:paraId="0CFB7BFE" w14:textId="77777777" w:rsidR="00DF2122" w:rsidRPr="00EF6C25" w:rsidRDefault="00DF2122" w:rsidP="0006195B">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 xml:space="preserve">Выделение денежных средств из областного бюджета осуществляется в целях софинансирования расходов по реализации отдельных мероприятий </w:t>
      </w:r>
      <w:r>
        <w:rPr>
          <w:rFonts w:ascii="Times New Roman" w:hAnsi="Times New Roman" w:cs="Times New Roman"/>
          <w:sz w:val="24"/>
          <w:szCs w:val="24"/>
          <w:lang w:eastAsia="ru-RU"/>
        </w:rPr>
        <w:t>под</w:t>
      </w:r>
      <w:r w:rsidRPr="00EF6C25">
        <w:rPr>
          <w:rFonts w:ascii="Times New Roman" w:hAnsi="Times New Roman" w:cs="Times New Roman"/>
          <w:sz w:val="24"/>
          <w:szCs w:val="24"/>
          <w:lang w:eastAsia="ru-RU"/>
        </w:rPr>
        <w:t xml:space="preserve">программы.   </w:t>
      </w:r>
    </w:p>
    <w:p w14:paraId="26D06C9B" w14:textId="77777777" w:rsidR="00DF2122" w:rsidRPr="00EF6C25" w:rsidRDefault="00DF2122" w:rsidP="0006195B">
      <w:pPr>
        <w:pStyle w:val="a4"/>
        <w:jc w:val="both"/>
        <w:rPr>
          <w:rFonts w:ascii="Times New Roman" w:hAnsi="Times New Roman" w:cs="Times New Roman"/>
          <w:sz w:val="24"/>
          <w:szCs w:val="24"/>
          <w:lang w:eastAsia="ru-RU"/>
        </w:rPr>
      </w:pPr>
    </w:p>
    <w:p w14:paraId="24E34C07" w14:textId="77777777" w:rsidR="00DF2122" w:rsidRPr="00EF6C25" w:rsidRDefault="00DF2122" w:rsidP="0006195B">
      <w:pPr>
        <w:numPr>
          <w:ilvl w:val="0"/>
          <w:numId w:val="1"/>
        </w:numPr>
        <w:jc w:val="center"/>
        <w:rPr>
          <w:rFonts w:ascii="Times New Roman" w:hAnsi="Times New Roman" w:cs="Times New Roman"/>
          <w:b/>
          <w:bCs/>
          <w:sz w:val="24"/>
          <w:szCs w:val="24"/>
        </w:rPr>
      </w:pPr>
      <w:r w:rsidRPr="00EF6C25">
        <w:rPr>
          <w:rFonts w:ascii="Times New Roman" w:hAnsi="Times New Roman" w:cs="Times New Roman"/>
          <w:b/>
          <w:bCs/>
          <w:sz w:val="24"/>
          <w:szCs w:val="24"/>
        </w:rPr>
        <w:t>О</w:t>
      </w:r>
      <w:r>
        <w:rPr>
          <w:rFonts w:ascii="Times New Roman" w:hAnsi="Times New Roman" w:cs="Times New Roman"/>
          <w:b/>
          <w:bCs/>
          <w:sz w:val="24"/>
          <w:szCs w:val="24"/>
        </w:rPr>
        <w:t>жидаемые результаты реализации п</w:t>
      </w:r>
      <w:r w:rsidRPr="00EF6C25">
        <w:rPr>
          <w:rFonts w:ascii="Times New Roman" w:hAnsi="Times New Roman" w:cs="Times New Roman"/>
          <w:b/>
          <w:bCs/>
          <w:sz w:val="24"/>
          <w:szCs w:val="24"/>
        </w:rPr>
        <w:t>одпрограммы</w:t>
      </w:r>
    </w:p>
    <w:p w14:paraId="3EE87A97" w14:textId="77777777" w:rsidR="00DF2122" w:rsidRPr="00EF6C25" w:rsidRDefault="00DF2122" w:rsidP="0006195B">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Реализация мероприятий, предусмот</w:t>
      </w:r>
      <w:r>
        <w:rPr>
          <w:rFonts w:ascii="Times New Roman" w:hAnsi="Times New Roman" w:cs="Times New Roman"/>
          <w:sz w:val="24"/>
          <w:szCs w:val="24"/>
          <w:lang w:eastAsia="ru-RU"/>
        </w:rPr>
        <w:t>ренных в под</w:t>
      </w:r>
      <w:r w:rsidRPr="00EF6C25">
        <w:rPr>
          <w:rFonts w:ascii="Times New Roman" w:hAnsi="Times New Roman" w:cs="Times New Roman"/>
          <w:sz w:val="24"/>
          <w:szCs w:val="24"/>
          <w:lang w:eastAsia="ru-RU"/>
        </w:rPr>
        <w:t>программе, будет способствовать разв</w:t>
      </w:r>
      <w:r>
        <w:rPr>
          <w:rFonts w:ascii="Times New Roman" w:hAnsi="Times New Roman" w:cs="Times New Roman"/>
          <w:sz w:val="24"/>
          <w:szCs w:val="24"/>
          <w:lang w:eastAsia="ru-RU"/>
        </w:rPr>
        <w:t>итию транспортной системы поселения</w:t>
      </w:r>
      <w:r w:rsidRPr="00EF6C25">
        <w:rPr>
          <w:rFonts w:ascii="Times New Roman" w:hAnsi="Times New Roman" w:cs="Times New Roman"/>
          <w:sz w:val="24"/>
          <w:szCs w:val="24"/>
          <w:lang w:eastAsia="ru-RU"/>
        </w:rPr>
        <w:t>, позволит получить значительный экономический, социальный и экологический эффекты.</w:t>
      </w:r>
    </w:p>
    <w:p w14:paraId="77B3C8B8" w14:textId="77777777" w:rsidR="00DF2122" w:rsidRPr="00EF6C25" w:rsidRDefault="00DF2122" w:rsidP="0006195B">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 xml:space="preserve">Будут обеспечены доступность и качество транспортных услуг для всех слоев населения в соответствии с социальными стандартами, гарантирующими возможность передвижения граждан. </w:t>
      </w:r>
    </w:p>
    <w:p w14:paraId="47284131" w14:textId="77777777" w:rsidR="00DF2122" w:rsidRPr="00EF6C25" w:rsidRDefault="00DF2122" w:rsidP="0006195B">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Существенно снизятся аварийность, риски и угрозы безопас</w:t>
      </w:r>
      <w:r>
        <w:rPr>
          <w:rFonts w:ascii="Times New Roman" w:hAnsi="Times New Roman" w:cs="Times New Roman"/>
          <w:sz w:val="24"/>
          <w:szCs w:val="24"/>
          <w:lang w:eastAsia="ru-RU"/>
        </w:rPr>
        <w:t>ности движения на дорогах поселения</w:t>
      </w:r>
      <w:r w:rsidRPr="00EF6C25">
        <w:rPr>
          <w:rFonts w:ascii="Times New Roman" w:hAnsi="Times New Roman" w:cs="Times New Roman"/>
          <w:sz w:val="24"/>
          <w:szCs w:val="24"/>
          <w:lang w:eastAsia="ru-RU"/>
        </w:rPr>
        <w:t>.</w:t>
      </w:r>
    </w:p>
    <w:p w14:paraId="6E59C280" w14:textId="77777777" w:rsidR="00DF2122" w:rsidRPr="00EF6C25" w:rsidRDefault="00DF2122" w:rsidP="0006195B">
      <w:pPr>
        <w:pStyle w:val="a4"/>
        <w:ind w:firstLine="567"/>
        <w:rPr>
          <w:rFonts w:ascii="Times New Roman" w:hAnsi="Times New Roman" w:cs="Times New Roman"/>
          <w:sz w:val="24"/>
          <w:szCs w:val="24"/>
          <w:lang w:eastAsia="ru-RU"/>
        </w:rPr>
      </w:pPr>
      <w:r w:rsidRPr="00EF6C25">
        <w:rPr>
          <w:rFonts w:ascii="Times New Roman" w:hAnsi="Times New Roman" w:cs="Times New Roman"/>
          <w:sz w:val="24"/>
          <w:szCs w:val="24"/>
          <w:lang w:eastAsia="ru-RU"/>
        </w:rPr>
        <w:t>Реализация подпрограммы предполагает:</w:t>
      </w:r>
    </w:p>
    <w:p w14:paraId="04879034" w14:textId="77777777" w:rsidR="00DF2122" w:rsidRPr="00EF6C25" w:rsidRDefault="00DF2122" w:rsidP="0006195B">
      <w:pPr>
        <w:widowControl w:val="0"/>
        <w:suppressAutoHyphens/>
        <w:spacing w:after="0" w:line="100" w:lineRule="atLeast"/>
        <w:jc w:val="both"/>
        <w:rPr>
          <w:rFonts w:ascii="Times New Roman" w:hAnsi="Times New Roman" w:cs="Times New Roman"/>
          <w:sz w:val="24"/>
          <w:szCs w:val="24"/>
          <w:lang w:eastAsia="hi-IN" w:bidi="hi-IN"/>
        </w:rPr>
      </w:pPr>
      <w:r w:rsidRPr="00EF6C25">
        <w:rPr>
          <w:rFonts w:ascii="Times New Roman" w:hAnsi="Times New Roman" w:cs="Times New Roman"/>
          <w:sz w:val="24"/>
          <w:szCs w:val="24"/>
          <w:lang w:eastAsia="hi-IN" w:bidi="hi-IN"/>
        </w:rPr>
        <w:t>1.</w:t>
      </w:r>
      <w:r>
        <w:rPr>
          <w:rFonts w:ascii="Times New Roman" w:hAnsi="Times New Roman" w:cs="Times New Roman"/>
          <w:sz w:val="24"/>
          <w:szCs w:val="24"/>
          <w:lang w:eastAsia="hi-IN" w:bidi="hi-IN"/>
        </w:rPr>
        <w:t xml:space="preserve"> </w:t>
      </w:r>
      <w:r w:rsidRPr="00EF6C25">
        <w:rPr>
          <w:rFonts w:ascii="Times New Roman" w:hAnsi="Times New Roman" w:cs="Times New Roman"/>
          <w:sz w:val="24"/>
          <w:szCs w:val="24"/>
          <w:lang w:eastAsia="hi-IN" w:bidi="hi-IN"/>
        </w:rPr>
        <w:t xml:space="preserve">Прирост </w:t>
      </w:r>
      <w:r w:rsidRPr="00EF6C25">
        <w:rPr>
          <w:rFonts w:ascii="Times New Roman" w:hAnsi="Times New Roman" w:cs="Times New Roman"/>
          <w:sz w:val="24"/>
          <w:szCs w:val="24"/>
        </w:rPr>
        <w:t>протяженности отремонтирова</w:t>
      </w:r>
      <w:r>
        <w:rPr>
          <w:rFonts w:ascii="Times New Roman" w:hAnsi="Times New Roman" w:cs="Times New Roman"/>
          <w:sz w:val="24"/>
          <w:szCs w:val="24"/>
        </w:rPr>
        <w:t>нных автомобильных  дорог</w:t>
      </w:r>
      <w:r w:rsidRPr="00EF6C25">
        <w:rPr>
          <w:rFonts w:ascii="Times New Roman" w:hAnsi="Times New Roman" w:cs="Times New Roman"/>
          <w:sz w:val="24"/>
          <w:szCs w:val="24"/>
        </w:rPr>
        <w:t xml:space="preserve"> общего пользования</w:t>
      </w:r>
      <w:r>
        <w:rPr>
          <w:rFonts w:ascii="Times New Roman" w:hAnsi="Times New Roman" w:cs="Times New Roman"/>
          <w:sz w:val="24"/>
          <w:szCs w:val="24"/>
        </w:rPr>
        <w:t xml:space="preserve"> местного значения</w:t>
      </w:r>
      <w:r w:rsidRPr="00EF6C25">
        <w:rPr>
          <w:rFonts w:ascii="Times New Roman" w:hAnsi="Times New Roman" w:cs="Times New Roman"/>
          <w:sz w:val="24"/>
          <w:szCs w:val="24"/>
        </w:rPr>
        <w:t>, находящихся в границах сельского поселения</w:t>
      </w:r>
      <w:r w:rsidRPr="00EF6C25">
        <w:rPr>
          <w:rFonts w:ascii="Times New Roman" w:hAnsi="Times New Roman" w:cs="Times New Roman"/>
          <w:color w:val="000000"/>
          <w:sz w:val="24"/>
          <w:szCs w:val="24"/>
          <w:lang w:eastAsia="hi-IN" w:bidi="hi-IN"/>
        </w:rPr>
        <w:t xml:space="preserve"> (в сравнении с предшествующим годом)</w:t>
      </w:r>
      <w:r>
        <w:rPr>
          <w:rFonts w:ascii="Times New Roman" w:hAnsi="Times New Roman" w:cs="Times New Roman"/>
          <w:color w:val="000000"/>
          <w:sz w:val="24"/>
          <w:szCs w:val="24"/>
          <w:lang w:eastAsia="hi-IN" w:bidi="hi-IN"/>
        </w:rPr>
        <w:t>;</w:t>
      </w:r>
    </w:p>
    <w:p w14:paraId="5FB3DD5A" w14:textId="77777777" w:rsidR="00DF2122" w:rsidRPr="00D07D60" w:rsidRDefault="00DF2122" w:rsidP="0006195B">
      <w:pPr>
        <w:pStyle w:val="a4"/>
        <w:jc w:val="both"/>
        <w:rPr>
          <w:rFonts w:ascii="Times New Roman" w:hAnsi="Times New Roman" w:cs="Times New Roman"/>
          <w:color w:val="000000"/>
          <w:sz w:val="24"/>
          <w:szCs w:val="24"/>
          <w:lang w:eastAsia="ru-RU"/>
        </w:rPr>
      </w:pPr>
      <w:r w:rsidRPr="00EF6C25">
        <w:rPr>
          <w:rFonts w:ascii="Times New Roman" w:hAnsi="Times New Roman" w:cs="Times New Roman"/>
          <w:sz w:val="24"/>
          <w:szCs w:val="24"/>
        </w:rPr>
        <w:t>2.</w:t>
      </w:r>
      <w:r>
        <w:rPr>
          <w:rFonts w:ascii="Times New Roman" w:hAnsi="Times New Roman" w:cs="Times New Roman"/>
          <w:sz w:val="24"/>
          <w:szCs w:val="24"/>
        </w:rPr>
        <w:t xml:space="preserve"> </w:t>
      </w:r>
      <w:r w:rsidRPr="00EF6C25">
        <w:rPr>
          <w:rFonts w:ascii="Times New Roman" w:hAnsi="Times New Roman" w:cs="Times New Roman"/>
          <w:sz w:val="24"/>
          <w:szCs w:val="24"/>
        </w:rPr>
        <w:t>Увеличение доли</w:t>
      </w:r>
      <w:r w:rsidRPr="00EF6C25">
        <w:rPr>
          <w:rFonts w:ascii="Times New Roman" w:hAnsi="Times New Roman" w:cs="Times New Roman"/>
          <w:color w:val="000000"/>
          <w:sz w:val="24"/>
          <w:szCs w:val="24"/>
          <w:lang w:eastAsia="ru-RU"/>
        </w:rPr>
        <w:t xml:space="preserve"> протяженн</w:t>
      </w:r>
      <w:r>
        <w:rPr>
          <w:rFonts w:ascii="Times New Roman" w:hAnsi="Times New Roman" w:cs="Times New Roman"/>
          <w:color w:val="000000"/>
          <w:sz w:val="24"/>
          <w:szCs w:val="24"/>
          <w:lang w:eastAsia="ru-RU"/>
        </w:rPr>
        <w:t xml:space="preserve">ости автомобильных дорог </w:t>
      </w:r>
      <w:r w:rsidRPr="00EF6C25">
        <w:rPr>
          <w:rFonts w:ascii="Times New Roman" w:hAnsi="Times New Roman" w:cs="Times New Roman"/>
          <w:color w:val="000000"/>
          <w:sz w:val="24"/>
          <w:szCs w:val="24"/>
          <w:lang w:eastAsia="ru-RU"/>
        </w:rPr>
        <w:t>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r>
        <w:rPr>
          <w:rFonts w:ascii="Times New Roman" w:hAnsi="Times New Roman" w:cs="Times New Roman"/>
          <w:color w:val="000000"/>
          <w:sz w:val="24"/>
          <w:szCs w:val="24"/>
          <w:lang w:eastAsia="ru-RU"/>
        </w:rPr>
        <w:t xml:space="preserve"> поселения.</w:t>
      </w:r>
    </w:p>
    <w:p w14:paraId="123FA3F5" w14:textId="77777777" w:rsidR="00DF2122" w:rsidRPr="00EF6C25" w:rsidRDefault="00DF2122" w:rsidP="0006195B">
      <w:pPr>
        <w:pStyle w:val="a4"/>
        <w:jc w:val="both"/>
        <w:rPr>
          <w:rFonts w:ascii="Times New Roman" w:hAnsi="Times New Roman" w:cs="Times New Roman"/>
          <w:color w:val="000000"/>
          <w:sz w:val="24"/>
          <w:szCs w:val="24"/>
          <w:shd w:val="clear" w:color="auto" w:fill="FFFFFF"/>
        </w:rPr>
      </w:pPr>
    </w:p>
    <w:p w14:paraId="2E81B4D0" w14:textId="77777777" w:rsidR="00DF2122" w:rsidRPr="00EF6C25" w:rsidRDefault="00DF2122" w:rsidP="000D11B2">
      <w:pPr>
        <w:pStyle w:val="a4"/>
        <w:jc w:val="center"/>
        <w:rPr>
          <w:rFonts w:ascii="Times New Roman" w:hAnsi="Times New Roman" w:cs="Times New Roman"/>
          <w:b/>
          <w:bCs/>
          <w:sz w:val="24"/>
          <w:szCs w:val="24"/>
        </w:rPr>
      </w:pPr>
      <w:r w:rsidRPr="00EF6C25">
        <w:rPr>
          <w:rFonts w:ascii="Times New Roman" w:hAnsi="Times New Roman" w:cs="Times New Roman"/>
          <w:b/>
          <w:bCs/>
          <w:sz w:val="24"/>
          <w:szCs w:val="24"/>
        </w:rPr>
        <w:t>Методика оце</w:t>
      </w:r>
      <w:r>
        <w:rPr>
          <w:rFonts w:ascii="Times New Roman" w:hAnsi="Times New Roman" w:cs="Times New Roman"/>
          <w:b/>
          <w:bCs/>
          <w:sz w:val="24"/>
          <w:szCs w:val="24"/>
        </w:rPr>
        <w:t xml:space="preserve">нки эффективности </w:t>
      </w:r>
      <w:r w:rsidRPr="00EF6C25">
        <w:rPr>
          <w:rFonts w:ascii="Times New Roman" w:hAnsi="Times New Roman" w:cs="Times New Roman"/>
          <w:b/>
          <w:bCs/>
          <w:sz w:val="24"/>
          <w:szCs w:val="24"/>
        </w:rPr>
        <w:t>подпрограммы</w:t>
      </w:r>
    </w:p>
    <w:p w14:paraId="41025BFD" w14:textId="77777777" w:rsidR="00DF2122" w:rsidRPr="00EF6C25" w:rsidRDefault="00DF2122" w:rsidP="0006195B">
      <w:pPr>
        <w:pStyle w:val="a4"/>
        <w:jc w:val="both"/>
        <w:rPr>
          <w:rFonts w:ascii="Times New Roman" w:hAnsi="Times New Roman" w:cs="Times New Roman"/>
          <w:sz w:val="24"/>
          <w:szCs w:val="24"/>
        </w:rPr>
      </w:pPr>
    </w:p>
    <w:p w14:paraId="128FDD3E" w14:textId="77777777" w:rsidR="00DF2122" w:rsidRPr="00EF6C25" w:rsidRDefault="00DF2122" w:rsidP="0006195B">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Оценка эффекти</w:t>
      </w:r>
      <w:r>
        <w:rPr>
          <w:rFonts w:ascii="Times New Roman" w:hAnsi="Times New Roman" w:cs="Times New Roman"/>
          <w:sz w:val="24"/>
          <w:szCs w:val="24"/>
        </w:rPr>
        <w:t>вности реализации под</w:t>
      </w:r>
      <w:r w:rsidRPr="00EF6C25">
        <w:rPr>
          <w:rFonts w:ascii="Times New Roman" w:hAnsi="Times New Roman" w:cs="Times New Roman"/>
          <w:sz w:val="24"/>
          <w:szCs w:val="24"/>
        </w:rPr>
        <w:t>программы проводится на основе:</w:t>
      </w:r>
    </w:p>
    <w:p w14:paraId="34274F51" w14:textId="77777777" w:rsidR="00DF2122" w:rsidRDefault="00DF2122" w:rsidP="0006195B">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1) оценки степени достижения целе</w:t>
      </w:r>
      <w:r>
        <w:rPr>
          <w:rFonts w:ascii="Times New Roman" w:hAnsi="Times New Roman" w:cs="Times New Roman"/>
          <w:sz w:val="24"/>
          <w:szCs w:val="24"/>
        </w:rPr>
        <w:t>й и решения задач под</w:t>
      </w:r>
      <w:r w:rsidRPr="00EF6C25">
        <w:rPr>
          <w:rFonts w:ascii="Times New Roman" w:hAnsi="Times New Roman" w:cs="Times New Roman"/>
          <w:sz w:val="24"/>
          <w:szCs w:val="24"/>
        </w:rPr>
        <w:t xml:space="preserve">программы путем сопоставления фактически достигнутых значений индикаторов </w:t>
      </w:r>
      <w:r>
        <w:rPr>
          <w:rFonts w:ascii="Times New Roman" w:hAnsi="Times New Roman" w:cs="Times New Roman"/>
          <w:sz w:val="24"/>
          <w:szCs w:val="24"/>
        </w:rPr>
        <w:t>под</w:t>
      </w:r>
      <w:r w:rsidRPr="00EF6C25">
        <w:rPr>
          <w:rFonts w:ascii="Times New Roman" w:hAnsi="Times New Roman" w:cs="Times New Roman"/>
          <w:sz w:val="24"/>
          <w:szCs w:val="24"/>
        </w:rPr>
        <w:t>программы и их плановых значений по формуле:</w:t>
      </w:r>
    </w:p>
    <w:p w14:paraId="631AAE51" w14:textId="77777777" w:rsidR="00DF2122" w:rsidRPr="00EF6C25" w:rsidRDefault="00DF2122" w:rsidP="0006195B">
      <w:pPr>
        <w:pStyle w:val="a4"/>
        <w:ind w:firstLine="567"/>
        <w:jc w:val="both"/>
        <w:rPr>
          <w:rFonts w:ascii="Times New Roman" w:hAnsi="Times New Roman" w:cs="Times New Roman"/>
          <w:sz w:val="24"/>
          <w:szCs w:val="24"/>
        </w:rPr>
      </w:pPr>
    </w:p>
    <w:p w14:paraId="119E35BE" w14:textId="77777777" w:rsidR="00DF2122" w:rsidRDefault="00F75468" w:rsidP="0006195B">
      <w:pPr>
        <w:pStyle w:val="a4"/>
        <w:ind w:firstLine="567"/>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w14:anchorId="396D57EA">
          <v:shape id="_x0000_i1033" type="#_x0000_t75" style="width:108pt;height:17.4pt;visibility:visible">
            <v:imagedata r:id="rId6" o:title=""/>
          </v:shape>
        </w:pict>
      </w:r>
    </w:p>
    <w:p w14:paraId="7D80651B" w14:textId="77777777" w:rsidR="00DF2122" w:rsidRPr="00EF6C25" w:rsidRDefault="00DF2122" w:rsidP="0006195B">
      <w:pPr>
        <w:pStyle w:val="a4"/>
        <w:ind w:firstLine="567"/>
        <w:jc w:val="both"/>
        <w:rPr>
          <w:rFonts w:ascii="Times New Roman" w:hAnsi="Times New Roman" w:cs="Times New Roman"/>
          <w:sz w:val="24"/>
          <w:szCs w:val="24"/>
        </w:rPr>
      </w:pPr>
    </w:p>
    <w:p w14:paraId="41B3A7A8" w14:textId="77777777" w:rsidR="00DF2122" w:rsidRPr="00EF6C25" w:rsidRDefault="00F75468" w:rsidP="0006195B">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pict w14:anchorId="32D2865F">
          <v:shape id="_x0000_i1034" type="#_x0000_t75" style="width:13.2pt;height:17.4pt;visibility:visible">
            <v:imagedata r:id="rId7" o:title=""/>
          </v:shape>
        </w:pict>
      </w:r>
      <w:r w:rsidR="00DF2122" w:rsidRPr="00EF6C25">
        <w:rPr>
          <w:rFonts w:ascii="Times New Roman" w:hAnsi="Times New Roman" w:cs="Times New Roman"/>
          <w:sz w:val="24"/>
          <w:szCs w:val="24"/>
        </w:rPr>
        <w:t xml:space="preserve"> - степень достижения целей (решения задач);</w:t>
      </w:r>
    </w:p>
    <w:p w14:paraId="2433B2C5" w14:textId="77777777" w:rsidR="00DF2122" w:rsidRPr="00EF6C25" w:rsidRDefault="00F75468" w:rsidP="0006195B">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5179C699">
          <v:shape id="_x0000_i1035" type="#_x0000_t75" style="width:13.2pt;height:17.4pt;visibility:visible">
            <v:imagedata r:id="rId8" o:title=""/>
          </v:shape>
        </w:pict>
      </w:r>
      <w:r w:rsidR="00DF2122" w:rsidRPr="00EF6C25">
        <w:rPr>
          <w:rFonts w:ascii="Times New Roman" w:hAnsi="Times New Roman" w:cs="Times New Roman"/>
          <w:sz w:val="24"/>
          <w:szCs w:val="24"/>
        </w:rPr>
        <w:t xml:space="preserve"> - фактическое значение индикатора </w:t>
      </w:r>
      <w:r w:rsidR="00DF2122">
        <w:rPr>
          <w:rFonts w:ascii="Times New Roman" w:hAnsi="Times New Roman" w:cs="Times New Roman"/>
          <w:sz w:val="24"/>
          <w:szCs w:val="24"/>
        </w:rPr>
        <w:t>под</w:t>
      </w:r>
      <w:r w:rsidR="00DF2122" w:rsidRPr="00EF6C25">
        <w:rPr>
          <w:rFonts w:ascii="Times New Roman" w:hAnsi="Times New Roman" w:cs="Times New Roman"/>
          <w:sz w:val="24"/>
          <w:szCs w:val="24"/>
        </w:rPr>
        <w:t>программы;</w:t>
      </w:r>
    </w:p>
    <w:p w14:paraId="6E5E0821" w14:textId="77777777" w:rsidR="00DF2122" w:rsidRPr="00EF6C25" w:rsidRDefault="00F75468" w:rsidP="0006195B">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pict w14:anchorId="47C4BE7D">
          <v:shape id="_x0000_i1036" type="#_x0000_t75" style="width:13.2pt;height:17.4pt;visibility:visible">
            <v:imagedata r:id="rId9" o:title=""/>
          </v:shape>
        </w:pict>
      </w:r>
      <w:r w:rsidR="00DF2122" w:rsidRPr="00EF6C25">
        <w:rPr>
          <w:rFonts w:ascii="Times New Roman" w:hAnsi="Times New Roman" w:cs="Times New Roman"/>
          <w:sz w:val="24"/>
          <w:szCs w:val="24"/>
        </w:rPr>
        <w:t xml:space="preserve"> - плановое значение индикатора;</w:t>
      </w:r>
    </w:p>
    <w:p w14:paraId="286ACEA7" w14:textId="77777777" w:rsidR="00DF2122" w:rsidRPr="00EF6C25" w:rsidRDefault="00DF2122" w:rsidP="0006195B">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w:t>
      </w:r>
      <w:r>
        <w:rPr>
          <w:rFonts w:ascii="Times New Roman" w:hAnsi="Times New Roman" w:cs="Times New Roman"/>
          <w:sz w:val="24"/>
          <w:szCs w:val="24"/>
        </w:rPr>
        <w:t>сного обеспечения под</w:t>
      </w:r>
      <w:r w:rsidRPr="00EF6C25">
        <w:rPr>
          <w:rFonts w:ascii="Times New Roman" w:hAnsi="Times New Roman" w:cs="Times New Roman"/>
          <w:sz w:val="24"/>
          <w:szCs w:val="24"/>
        </w:rPr>
        <w:t>программы путем сопоставления фактических и плановых объемов финансирова</w:t>
      </w:r>
      <w:r>
        <w:rPr>
          <w:rFonts w:ascii="Times New Roman" w:hAnsi="Times New Roman" w:cs="Times New Roman"/>
          <w:sz w:val="24"/>
          <w:szCs w:val="24"/>
        </w:rPr>
        <w:t>ния под</w:t>
      </w:r>
      <w:r w:rsidRPr="00EF6C25">
        <w:rPr>
          <w:rFonts w:ascii="Times New Roman" w:hAnsi="Times New Roman" w:cs="Times New Roman"/>
          <w:sz w:val="24"/>
          <w:szCs w:val="24"/>
        </w:rPr>
        <w:t>программы в целом по формуле:</w:t>
      </w:r>
    </w:p>
    <w:p w14:paraId="2486AF77" w14:textId="77777777" w:rsidR="00DF2122" w:rsidRPr="00EF6C25" w:rsidRDefault="00DF2122" w:rsidP="0006195B">
      <w:pPr>
        <w:pStyle w:val="a4"/>
        <w:ind w:firstLine="567"/>
        <w:jc w:val="both"/>
        <w:rPr>
          <w:rFonts w:ascii="Times New Roman" w:hAnsi="Times New Roman" w:cs="Times New Roman"/>
          <w:sz w:val="24"/>
          <w:szCs w:val="24"/>
        </w:rPr>
      </w:pPr>
    </w:p>
    <w:p w14:paraId="5E06370E" w14:textId="77777777" w:rsidR="00DF2122" w:rsidRPr="00EF6C25" w:rsidRDefault="00F75468" w:rsidP="0006195B">
      <w:pPr>
        <w:pStyle w:val="a4"/>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w14:anchorId="61CC9242">
          <v:shape id="_x0000_i1037" type="#_x0000_t75" style="width:118.8pt;height:17.4pt;visibility:visible">
            <v:imagedata r:id="rId10" o:title=""/>
          </v:shape>
        </w:pict>
      </w:r>
    </w:p>
    <w:p w14:paraId="2F7AF139" w14:textId="77777777" w:rsidR="00DF2122" w:rsidRPr="00EF6C25" w:rsidRDefault="00DF2122" w:rsidP="0006195B">
      <w:pPr>
        <w:pStyle w:val="a4"/>
        <w:ind w:firstLine="567"/>
        <w:jc w:val="both"/>
        <w:rPr>
          <w:rFonts w:ascii="Times New Roman" w:hAnsi="Times New Roman" w:cs="Times New Roman"/>
          <w:sz w:val="24"/>
          <w:szCs w:val="24"/>
        </w:rPr>
      </w:pPr>
    </w:p>
    <w:p w14:paraId="1A84E915" w14:textId="77777777" w:rsidR="00DF2122" w:rsidRPr="00EF6C25" w:rsidRDefault="00F75468" w:rsidP="0006195B">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0013C772">
          <v:shape id="_x0000_i1038" type="#_x0000_t75" style="width:17.4pt;height:17.4pt;visibility:visible">
            <v:imagedata r:id="rId11" o:title=""/>
          </v:shape>
        </w:pict>
      </w:r>
      <w:r w:rsidR="00DF2122" w:rsidRPr="00EF6C25">
        <w:rPr>
          <w:rFonts w:ascii="Times New Roman" w:hAnsi="Times New Roman" w:cs="Times New Roman"/>
          <w:sz w:val="24"/>
          <w:szCs w:val="24"/>
        </w:rPr>
        <w:t xml:space="preserve"> - уровень финансирования реализации осн</w:t>
      </w:r>
      <w:r w:rsidR="00DF2122">
        <w:rPr>
          <w:rFonts w:ascii="Times New Roman" w:hAnsi="Times New Roman" w:cs="Times New Roman"/>
          <w:sz w:val="24"/>
          <w:szCs w:val="24"/>
        </w:rPr>
        <w:t>овных мероприятий под</w:t>
      </w:r>
      <w:r w:rsidR="00DF2122" w:rsidRPr="00EF6C25">
        <w:rPr>
          <w:rFonts w:ascii="Times New Roman" w:hAnsi="Times New Roman" w:cs="Times New Roman"/>
          <w:sz w:val="24"/>
          <w:szCs w:val="24"/>
        </w:rPr>
        <w:t>программы;</w:t>
      </w:r>
    </w:p>
    <w:p w14:paraId="77EE8824" w14:textId="77777777" w:rsidR="00DF2122" w:rsidRPr="00EF6C25" w:rsidRDefault="00F75468" w:rsidP="0006195B">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11D70F3F">
          <v:shape id="_x0000_i1039" type="#_x0000_t75" style="width:17.4pt;height:17.4pt;visibility:visible">
            <v:imagedata r:id="rId12" o:title=""/>
          </v:shape>
        </w:pict>
      </w:r>
      <w:r w:rsidR="00DF2122" w:rsidRPr="00EF6C25">
        <w:rPr>
          <w:rFonts w:ascii="Times New Roman" w:hAnsi="Times New Roman" w:cs="Times New Roman"/>
          <w:sz w:val="24"/>
          <w:szCs w:val="24"/>
        </w:rPr>
        <w:t xml:space="preserve"> - фактический объем финансовых ресурсов, направленных на реали</w:t>
      </w:r>
      <w:r w:rsidR="00DF2122">
        <w:rPr>
          <w:rFonts w:ascii="Times New Roman" w:hAnsi="Times New Roman" w:cs="Times New Roman"/>
          <w:sz w:val="24"/>
          <w:szCs w:val="24"/>
        </w:rPr>
        <w:t>зацию мероприятий под</w:t>
      </w:r>
      <w:r w:rsidR="00DF2122" w:rsidRPr="00EF6C25">
        <w:rPr>
          <w:rFonts w:ascii="Times New Roman" w:hAnsi="Times New Roman" w:cs="Times New Roman"/>
          <w:sz w:val="24"/>
          <w:szCs w:val="24"/>
        </w:rPr>
        <w:t>программы;</w:t>
      </w:r>
    </w:p>
    <w:p w14:paraId="14E9D227" w14:textId="77777777" w:rsidR="00DF2122" w:rsidRPr="00EF6C25" w:rsidRDefault="00F75468" w:rsidP="0006195B">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pict w14:anchorId="0270AB86">
          <v:shape id="_x0000_i1040" type="#_x0000_t75" style="width:17.4pt;height:17.4pt;visibility:visible">
            <v:imagedata r:id="rId13" o:title=""/>
          </v:shape>
        </w:pict>
      </w:r>
      <w:r w:rsidR="00DF2122" w:rsidRPr="00EF6C25">
        <w:rPr>
          <w:rFonts w:ascii="Times New Roman" w:hAnsi="Times New Roman" w:cs="Times New Roman"/>
          <w:sz w:val="24"/>
          <w:szCs w:val="24"/>
        </w:rPr>
        <w:t xml:space="preserve"> - плановый объем финансовых ресурсов на реали</w:t>
      </w:r>
      <w:r w:rsidR="00DF2122">
        <w:rPr>
          <w:rFonts w:ascii="Times New Roman" w:hAnsi="Times New Roman" w:cs="Times New Roman"/>
          <w:sz w:val="24"/>
          <w:szCs w:val="24"/>
        </w:rPr>
        <w:t>зацию мероприятий под</w:t>
      </w:r>
      <w:r w:rsidR="00DF2122" w:rsidRPr="00EF6C25">
        <w:rPr>
          <w:rFonts w:ascii="Times New Roman" w:hAnsi="Times New Roman" w:cs="Times New Roman"/>
          <w:sz w:val="24"/>
          <w:szCs w:val="24"/>
        </w:rPr>
        <w:t>программы на соответствующий отчетный период.</w:t>
      </w:r>
    </w:p>
    <w:p w14:paraId="692FEC6B" w14:textId="77777777" w:rsidR="00DF2122" w:rsidRPr="00EF6C25" w:rsidRDefault="00DF2122" w:rsidP="0006195B">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Оценка эффекти</w:t>
      </w:r>
      <w:r>
        <w:rPr>
          <w:rFonts w:ascii="Times New Roman" w:hAnsi="Times New Roman" w:cs="Times New Roman"/>
          <w:sz w:val="24"/>
          <w:szCs w:val="24"/>
        </w:rPr>
        <w:t>вности реализации под</w:t>
      </w:r>
      <w:r w:rsidRPr="00EF6C25">
        <w:rPr>
          <w:rFonts w:ascii="Times New Roman" w:hAnsi="Times New Roman" w:cs="Times New Roman"/>
          <w:sz w:val="24"/>
          <w:szCs w:val="24"/>
        </w:rPr>
        <w:t>программы проводится ответственным исполнителем ежегодно до 01 марта года, следующего за отчетным.</w:t>
      </w:r>
    </w:p>
    <w:p w14:paraId="6E8DC54C" w14:textId="77777777" w:rsidR="00DF2122" w:rsidRPr="00DE223F" w:rsidRDefault="00DF2122" w:rsidP="00CD47F0">
      <w:pPr>
        <w:pStyle w:val="a3"/>
        <w:widowControl w:val="0"/>
        <w:numPr>
          <w:ilvl w:val="0"/>
          <w:numId w:val="3"/>
        </w:numPr>
        <w:autoSpaceDE w:val="0"/>
        <w:autoSpaceDN w:val="0"/>
        <w:adjustRightInd w:val="0"/>
        <w:jc w:val="center"/>
        <w:rPr>
          <w:rFonts w:ascii="Times New Roman" w:hAnsi="Times New Roman" w:cs="Times New Roman"/>
          <w:b/>
          <w:bCs/>
          <w:sz w:val="24"/>
          <w:szCs w:val="24"/>
        </w:rPr>
      </w:pPr>
      <w:r w:rsidRPr="00DE223F">
        <w:rPr>
          <w:rFonts w:ascii="Times New Roman" w:hAnsi="Times New Roman" w:cs="Times New Roman"/>
          <w:b/>
          <w:bCs/>
          <w:sz w:val="24"/>
          <w:szCs w:val="24"/>
        </w:rPr>
        <w:lastRenderedPageBreak/>
        <w:t>Подпрограмма</w:t>
      </w:r>
    </w:p>
    <w:p w14:paraId="4FD6DB30" w14:textId="77777777" w:rsidR="00DF2122" w:rsidRPr="00DE223F" w:rsidRDefault="00DF2122" w:rsidP="00CD47F0">
      <w:pPr>
        <w:pStyle w:val="aa"/>
        <w:spacing w:after="0"/>
        <w:jc w:val="center"/>
        <w:rPr>
          <w:b/>
          <w:bCs/>
        </w:rPr>
      </w:pPr>
      <w:r w:rsidRPr="00DE223F">
        <w:rPr>
          <w:b/>
          <w:bCs/>
        </w:rPr>
        <w:t>«</w:t>
      </w:r>
      <w:r>
        <w:rPr>
          <w:b/>
          <w:bCs/>
          <w:color w:val="000000"/>
        </w:rPr>
        <w:t>Обеспечение первичных мер пожарной безопасности в границах населенных пунктов поселения</w:t>
      </w:r>
      <w:r w:rsidRPr="00DE223F">
        <w:rPr>
          <w:b/>
          <w:bCs/>
        </w:rPr>
        <w:t>»</w:t>
      </w:r>
    </w:p>
    <w:p w14:paraId="00A38D8B" w14:textId="77777777" w:rsidR="00DF2122" w:rsidRPr="00DE223F" w:rsidRDefault="00DF2122" w:rsidP="00CD47F0">
      <w:pPr>
        <w:pStyle w:val="a4"/>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14:paraId="1D79BD74" w14:textId="77777777" w:rsidR="00DF2122" w:rsidRPr="0015246E" w:rsidRDefault="00DF2122" w:rsidP="00CD47F0">
      <w:pPr>
        <w:pStyle w:val="1"/>
        <w:spacing w:before="0" w:after="150"/>
        <w:ind w:left="-165" w:right="-630"/>
        <w:jc w:val="center"/>
        <w:rPr>
          <w:rFonts w:ascii="Times New Roman" w:hAnsi="Times New Roman" w:cs="Times New Roman"/>
          <w:b w:val="0"/>
          <w:bCs w:val="0"/>
          <w:color w:val="000000"/>
          <w:sz w:val="24"/>
          <w:szCs w:val="24"/>
        </w:rPr>
      </w:pPr>
      <w:r w:rsidRPr="0015246E">
        <w:rPr>
          <w:rFonts w:ascii="Times New Roman" w:hAnsi="Times New Roman" w:cs="Times New Roman"/>
          <w:b w:val="0"/>
          <w:bCs w:val="0"/>
          <w:sz w:val="24"/>
          <w:szCs w:val="24"/>
        </w:rPr>
        <w:t>«</w:t>
      </w:r>
      <w:r w:rsidRPr="0015246E">
        <w:rPr>
          <w:rFonts w:ascii="Times New Roman" w:hAnsi="Times New Roman" w:cs="Times New Roman"/>
          <w:b w:val="0"/>
          <w:bCs w:val="0"/>
          <w:color w:val="000000"/>
          <w:sz w:val="24"/>
          <w:szCs w:val="24"/>
        </w:rPr>
        <w:t xml:space="preserve">Комплексное социально-экономическое развитие муниципального образования </w:t>
      </w:r>
      <w:r w:rsidRPr="0015246E">
        <w:rPr>
          <w:rFonts w:ascii="Times New Roman" w:hAnsi="Times New Roman" w:cs="Times New Roman"/>
          <w:b w:val="0"/>
          <w:bCs w:val="0"/>
          <w:sz w:val="24"/>
          <w:szCs w:val="24"/>
        </w:rPr>
        <w:t>сельского поселения «Писковичская волость»</w:t>
      </w:r>
      <w:r>
        <w:rPr>
          <w:rFonts w:ascii="Times New Roman" w:hAnsi="Times New Roman" w:cs="Times New Roman"/>
          <w:b w:val="0"/>
          <w:bCs w:val="0"/>
          <w:sz w:val="24"/>
          <w:szCs w:val="24"/>
        </w:rPr>
        <w:t xml:space="preserve"> на 2021-2023 годы»</w:t>
      </w:r>
    </w:p>
    <w:p w14:paraId="6265C835" w14:textId="77777777" w:rsidR="00DF2122" w:rsidRPr="003E335A" w:rsidRDefault="00DF2122" w:rsidP="00CD47F0">
      <w:pPr>
        <w:widowControl w:val="0"/>
        <w:autoSpaceDE w:val="0"/>
        <w:autoSpaceDN w:val="0"/>
        <w:adjustRightInd w:val="0"/>
        <w:spacing w:after="0" w:line="240" w:lineRule="auto"/>
        <w:ind w:firstLine="720"/>
        <w:jc w:val="center"/>
        <w:rPr>
          <w:rFonts w:ascii="Times New Roman" w:hAnsi="Times New Roman" w:cs="Times New Roman"/>
          <w:b/>
          <w:bCs/>
          <w:sz w:val="24"/>
          <w:szCs w:val="24"/>
          <w:lang w:eastAsia="ru-RU"/>
        </w:rPr>
      </w:pPr>
      <w:r w:rsidRPr="003E335A">
        <w:rPr>
          <w:rFonts w:ascii="Times New Roman" w:hAnsi="Times New Roman" w:cs="Times New Roman"/>
          <w:b/>
          <w:bCs/>
          <w:sz w:val="24"/>
          <w:szCs w:val="24"/>
          <w:lang w:eastAsia="ru-RU"/>
        </w:rPr>
        <w:t>Паспорт</w:t>
      </w:r>
    </w:p>
    <w:p w14:paraId="75BE8004" w14:textId="77777777" w:rsidR="00DF2122" w:rsidRPr="003E335A" w:rsidRDefault="00DF2122" w:rsidP="00CD47F0">
      <w:pPr>
        <w:widowControl w:val="0"/>
        <w:autoSpaceDE w:val="0"/>
        <w:autoSpaceDN w:val="0"/>
        <w:adjustRightInd w:val="0"/>
        <w:spacing w:after="0" w:line="240" w:lineRule="auto"/>
        <w:ind w:firstLine="720"/>
        <w:jc w:val="center"/>
        <w:rPr>
          <w:rFonts w:ascii="Times New Roman" w:hAnsi="Times New Roman" w:cs="Times New Roman"/>
          <w:b/>
          <w:bCs/>
          <w:sz w:val="24"/>
          <w:szCs w:val="24"/>
          <w:lang w:eastAsia="ru-RU"/>
        </w:rPr>
      </w:pPr>
      <w:r w:rsidRPr="003E335A">
        <w:rPr>
          <w:rFonts w:ascii="Times New Roman" w:hAnsi="Times New Roman" w:cs="Times New Roman"/>
          <w:b/>
          <w:bCs/>
          <w:sz w:val="24"/>
          <w:szCs w:val="24"/>
          <w:lang w:eastAsia="ru-RU"/>
        </w:rPr>
        <w:t>подпрограммы</w:t>
      </w:r>
    </w:p>
    <w:tbl>
      <w:tblPr>
        <w:tblW w:w="9616"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159"/>
        <w:gridCol w:w="1701"/>
        <w:gridCol w:w="1100"/>
        <w:gridCol w:w="1260"/>
        <w:gridCol w:w="1260"/>
        <w:gridCol w:w="1136"/>
      </w:tblGrid>
      <w:tr w:rsidR="00DF2122" w:rsidRPr="008C329B" w14:paraId="2B61111A" w14:textId="77777777" w:rsidTr="00AC3BA8">
        <w:trPr>
          <w:trHeight w:val="400"/>
          <w:tblCellSpacing w:w="5" w:type="nil"/>
        </w:trPr>
        <w:tc>
          <w:tcPr>
            <w:tcW w:w="3159" w:type="dxa"/>
          </w:tcPr>
          <w:p w14:paraId="28420B0C" w14:textId="77777777" w:rsidR="00DF2122" w:rsidRPr="00D67DB5"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 xml:space="preserve">Наименование подпрограммы муниципальной программы </w:t>
            </w:r>
          </w:p>
        </w:tc>
        <w:tc>
          <w:tcPr>
            <w:tcW w:w="6457" w:type="dxa"/>
            <w:gridSpan w:val="5"/>
          </w:tcPr>
          <w:p w14:paraId="08AE8CED" w14:textId="77777777" w:rsidR="00DF2122" w:rsidRPr="00E51AC2"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rPr>
              <w:t>Обеспечение</w:t>
            </w:r>
            <w:r>
              <w:rPr>
                <w:b/>
                <w:bCs/>
                <w:color w:val="000000"/>
              </w:rPr>
              <w:t xml:space="preserve"> </w:t>
            </w:r>
            <w:r w:rsidRPr="00CD47F0">
              <w:rPr>
                <w:rFonts w:ascii="Times New Roman" w:hAnsi="Times New Roman" w:cs="Times New Roman"/>
                <w:bCs/>
                <w:color w:val="000000"/>
                <w:sz w:val="24"/>
                <w:szCs w:val="24"/>
              </w:rPr>
              <w:t>первичных мер пожарной безопасности в границах населенных пунктов поселения</w:t>
            </w:r>
          </w:p>
        </w:tc>
      </w:tr>
      <w:tr w:rsidR="00DF2122" w:rsidRPr="008C329B" w14:paraId="4299AB88" w14:textId="77777777" w:rsidTr="00AC3BA8">
        <w:trPr>
          <w:trHeight w:val="600"/>
          <w:tblCellSpacing w:w="5" w:type="nil"/>
        </w:trPr>
        <w:tc>
          <w:tcPr>
            <w:tcW w:w="3159" w:type="dxa"/>
          </w:tcPr>
          <w:p w14:paraId="45D9E458" w14:textId="77777777" w:rsidR="00DF2122" w:rsidRPr="00D67DB5"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Ответственный исполнитель подпрограммы муниципальной программы</w:t>
            </w:r>
          </w:p>
        </w:tc>
        <w:tc>
          <w:tcPr>
            <w:tcW w:w="6457" w:type="dxa"/>
            <w:gridSpan w:val="5"/>
          </w:tcPr>
          <w:p w14:paraId="5319CBE6" w14:textId="77777777" w:rsidR="00DF2122"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24837">
              <w:rPr>
                <w:rFonts w:ascii="Times New Roman" w:hAnsi="Times New Roman" w:cs="Times New Roman"/>
                <w:sz w:val="24"/>
                <w:szCs w:val="24"/>
                <w:lang w:eastAsia="ru-RU"/>
              </w:rPr>
              <w:t>Администрация сельского поселения</w:t>
            </w:r>
          </w:p>
          <w:p w14:paraId="1FB01EC8" w14:textId="77777777" w:rsidR="00DF2122" w:rsidRPr="00524837"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«Писковичская волость»</w:t>
            </w:r>
          </w:p>
        </w:tc>
      </w:tr>
      <w:tr w:rsidR="00DF2122" w:rsidRPr="008C329B" w14:paraId="056BDB02" w14:textId="77777777" w:rsidTr="00AC3BA8">
        <w:trPr>
          <w:trHeight w:val="400"/>
          <w:tblCellSpacing w:w="5" w:type="nil"/>
        </w:trPr>
        <w:tc>
          <w:tcPr>
            <w:tcW w:w="3159" w:type="dxa"/>
          </w:tcPr>
          <w:p w14:paraId="1C56682F" w14:textId="77777777" w:rsidR="00DF2122" w:rsidRPr="00D67DB5" w:rsidRDefault="00DF2122" w:rsidP="00AC3BA8">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 xml:space="preserve">Цель подпрограммы муниципальной программы </w:t>
            </w:r>
          </w:p>
        </w:tc>
        <w:tc>
          <w:tcPr>
            <w:tcW w:w="6457" w:type="dxa"/>
            <w:gridSpan w:val="5"/>
          </w:tcPr>
          <w:p w14:paraId="39E79C81" w14:textId="77777777" w:rsidR="00DF2122" w:rsidRPr="00524837"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24837">
              <w:rPr>
                <w:rFonts w:ascii="Times New Roman" w:hAnsi="Times New Roman" w:cs="Times New Roman"/>
                <w:sz w:val="24"/>
                <w:szCs w:val="24"/>
              </w:rPr>
              <w:t xml:space="preserve">Комплексное решение проблем </w:t>
            </w:r>
            <w:r>
              <w:rPr>
                <w:rFonts w:ascii="Times New Roman" w:hAnsi="Times New Roman" w:cs="Times New Roman"/>
                <w:sz w:val="24"/>
                <w:szCs w:val="24"/>
              </w:rPr>
              <w:t xml:space="preserve">пожарной безопасности </w:t>
            </w:r>
            <w:r w:rsidRPr="00CD47F0">
              <w:rPr>
                <w:rFonts w:ascii="Times New Roman" w:hAnsi="Times New Roman" w:cs="Times New Roman"/>
                <w:bCs/>
                <w:color w:val="000000"/>
                <w:sz w:val="24"/>
                <w:szCs w:val="24"/>
              </w:rPr>
              <w:t>в границах населенных пунктов поселения</w:t>
            </w:r>
          </w:p>
        </w:tc>
      </w:tr>
      <w:tr w:rsidR="00DF2122" w:rsidRPr="008C329B" w14:paraId="73B261ED" w14:textId="77777777" w:rsidTr="009C2D8E">
        <w:trPr>
          <w:trHeight w:val="710"/>
          <w:tblCellSpacing w:w="5" w:type="nil"/>
        </w:trPr>
        <w:tc>
          <w:tcPr>
            <w:tcW w:w="3159" w:type="dxa"/>
          </w:tcPr>
          <w:p w14:paraId="15BD7C8C" w14:textId="77777777" w:rsidR="00DF2122" w:rsidRPr="00D67DB5" w:rsidRDefault="00DF2122" w:rsidP="00AC3BA8">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Задачи подпрограммы муниципальной программы</w:t>
            </w:r>
          </w:p>
        </w:tc>
        <w:tc>
          <w:tcPr>
            <w:tcW w:w="6457" w:type="dxa"/>
            <w:gridSpan w:val="5"/>
          </w:tcPr>
          <w:p w14:paraId="215FCFC4" w14:textId="77777777" w:rsidR="00DF2122" w:rsidRPr="006D06BB" w:rsidRDefault="00DF2122" w:rsidP="00AC3BA8">
            <w:pPr>
              <w:jc w:val="both"/>
              <w:rPr>
                <w:color w:val="000000"/>
              </w:rPr>
            </w:pPr>
            <w:r>
              <w:rPr>
                <w:rFonts w:ascii="Times New Roman" w:hAnsi="Times New Roman" w:cs="Times New Roman"/>
                <w:sz w:val="24"/>
                <w:szCs w:val="24"/>
              </w:rPr>
              <w:t>1.</w:t>
            </w:r>
            <w:r w:rsidRPr="00A76A33">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rPr>
              <w:t>Обеспечение</w:t>
            </w:r>
            <w:r>
              <w:rPr>
                <w:b/>
                <w:bCs/>
                <w:color w:val="000000"/>
              </w:rPr>
              <w:t xml:space="preserve"> </w:t>
            </w:r>
            <w:r w:rsidRPr="00CD47F0">
              <w:rPr>
                <w:rFonts w:ascii="Times New Roman" w:hAnsi="Times New Roman" w:cs="Times New Roman"/>
                <w:bCs/>
                <w:color w:val="000000"/>
                <w:sz w:val="24"/>
                <w:szCs w:val="24"/>
              </w:rPr>
              <w:t>первичных мер пожарной безопасности в границах населенных пунктов поселения</w:t>
            </w:r>
          </w:p>
        </w:tc>
      </w:tr>
      <w:tr w:rsidR="00DF2122" w:rsidRPr="008C329B" w14:paraId="5CCBC7C1" w14:textId="77777777" w:rsidTr="000D79BB">
        <w:trPr>
          <w:trHeight w:val="1155"/>
          <w:tblCellSpacing w:w="5" w:type="nil"/>
        </w:trPr>
        <w:tc>
          <w:tcPr>
            <w:tcW w:w="3159" w:type="dxa"/>
          </w:tcPr>
          <w:p w14:paraId="1D63A521" w14:textId="77777777" w:rsidR="00DF2122" w:rsidRPr="00D67DB5" w:rsidRDefault="00DF2122" w:rsidP="00AC3BA8">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Целевые показатели цели подпрограммы муниципальной программы</w:t>
            </w:r>
          </w:p>
        </w:tc>
        <w:tc>
          <w:tcPr>
            <w:tcW w:w="6457" w:type="dxa"/>
            <w:gridSpan w:val="5"/>
          </w:tcPr>
          <w:p w14:paraId="12C2A959" w14:textId="77777777" w:rsidR="00DF2122" w:rsidRDefault="00DF2122" w:rsidP="00AC3BA8">
            <w:pPr>
              <w:widowControl w:val="0"/>
              <w:tabs>
                <w:tab w:val="left" w:pos="243"/>
              </w:tabs>
              <w:autoSpaceDE w:val="0"/>
              <w:autoSpaceDN w:val="0"/>
              <w:adjustRightInd w:val="0"/>
              <w:spacing w:after="0" w:line="240" w:lineRule="auto"/>
              <w:jc w:val="both"/>
              <w:rPr>
                <w:rFonts w:ascii="Times New Roman" w:hAnsi="Times New Roman" w:cs="Times New Roman"/>
                <w:color w:val="000000"/>
                <w:sz w:val="24"/>
                <w:szCs w:val="24"/>
                <w:lang w:eastAsia="ru-RU"/>
              </w:rPr>
            </w:pPr>
            <w:r w:rsidRPr="00CD3B75">
              <w:rPr>
                <w:rFonts w:ascii="Times New Roman" w:hAnsi="Times New Roman" w:cs="Times New Roman"/>
                <w:sz w:val="24"/>
                <w:szCs w:val="24"/>
              </w:rPr>
              <w:t>1.</w:t>
            </w:r>
            <w:r>
              <w:rPr>
                <w:rFonts w:ascii="Times New Roman" w:hAnsi="Times New Roman" w:cs="Times New Roman"/>
                <w:sz w:val="24"/>
                <w:szCs w:val="24"/>
              </w:rPr>
              <w:t xml:space="preserve"> Прирост количества обустроенных пожарных водоемов (</w:t>
            </w:r>
            <w:r w:rsidRPr="00FF5E03">
              <w:rPr>
                <w:rFonts w:ascii="Times New Roman" w:hAnsi="Times New Roman" w:cs="Times New Roman"/>
                <w:color w:val="000000"/>
                <w:sz w:val="24"/>
                <w:szCs w:val="24"/>
                <w:lang w:eastAsia="hi-IN" w:bidi="hi-IN"/>
              </w:rPr>
              <w:t>в ср</w:t>
            </w:r>
            <w:r>
              <w:rPr>
                <w:rFonts w:ascii="Times New Roman" w:hAnsi="Times New Roman" w:cs="Times New Roman"/>
                <w:color w:val="000000"/>
                <w:sz w:val="24"/>
                <w:szCs w:val="24"/>
                <w:lang w:eastAsia="hi-IN" w:bidi="hi-IN"/>
              </w:rPr>
              <w:t>авнении с предшествующим годом</w:t>
            </w:r>
            <w:r>
              <w:rPr>
                <w:rFonts w:ascii="Times New Roman" w:hAnsi="Times New Roman" w:cs="Times New Roman"/>
                <w:sz w:val="24"/>
                <w:szCs w:val="24"/>
              </w:rPr>
              <w:t>)</w:t>
            </w:r>
          </w:p>
          <w:p w14:paraId="50E78450" w14:textId="77777777" w:rsidR="00DF2122" w:rsidRPr="000D79BB" w:rsidRDefault="00DF2122" w:rsidP="000D79BB">
            <w:pPr>
              <w:pStyle w:val="Default"/>
              <w:jc w:val="both"/>
              <w:rPr>
                <w:rFonts w:ascii="Times New Roman" w:hAnsi="Times New Roman" w:cs="Times New Roman"/>
                <w:lang w:eastAsia="ru-RU"/>
              </w:rPr>
            </w:pPr>
            <w:r w:rsidRPr="000D79BB">
              <w:rPr>
                <w:rFonts w:ascii="Times New Roman" w:hAnsi="Times New Roman" w:cs="Times New Roman"/>
                <w:lang w:eastAsia="ru-RU"/>
              </w:rPr>
              <w:t>2. Уровень использования денежных средств по ремонту и обслуживанию пожарных водоемов на территории поселения</w:t>
            </w:r>
          </w:p>
        </w:tc>
      </w:tr>
      <w:tr w:rsidR="00DF2122" w:rsidRPr="008C329B" w14:paraId="628C8198" w14:textId="77777777" w:rsidTr="00AC3BA8">
        <w:trPr>
          <w:trHeight w:val="780"/>
          <w:tblCellSpacing w:w="5" w:type="nil"/>
        </w:trPr>
        <w:tc>
          <w:tcPr>
            <w:tcW w:w="3159" w:type="dxa"/>
          </w:tcPr>
          <w:p w14:paraId="10BB1706" w14:textId="77777777" w:rsidR="00DF2122" w:rsidRPr="00D67DB5" w:rsidRDefault="00DF2122" w:rsidP="00AC3BA8">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Основные мероприятия, входящие в состав подпрограммы муници-пальной программы</w:t>
            </w:r>
          </w:p>
        </w:tc>
        <w:tc>
          <w:tcPr>
            <w:tcW w:w="6457" w:type="dxa"/>
            <w:gridSpan w:val="5"/>
          </w:tcPr>
          <w:p w14:paraId="746F07D6" w14:textId="77777777" w:rsidR="00DF2122" w:rsidRPr="004C5171" w:rsidRDefault="00DF2122" w:rsidP="00AC3BA8">
            <w:pPr>
              <w:pStyle w:val="a4"/>
              <w:jc w:val="both"/>
              <w:rPr>
                <w:rFonts w:ascii="Times New Roman" w:hAnsi="Times New Roman" w:cs="Times New Roman"/>
                <w:sz w:val="24"/>
                <w:szCs w:val="24"/>
              </w:rPr>
            </w:pPr>
            <w:r>
              <w:rPr>
                <w:rFonts w:ascii="Times New Roman" w:hAnsi="Times New Roman" w:cs="Times New Roman"/>
                <w:sz w:val="24"/>
                <w:szCs w:val="24"/>
              </w:rPr>
              <w:t>1</w:t>
            </w:r>
            <w:r w:rsidRPr="00C61352">
              <w:rPr>
                <w:rFonts w:ascii="Times New Roman" w:hAnsi="Times New Roman" w:cs="Times New Roman"/>
                <w:sz w:val="24"/>
                <w:szCs w:val="24"/>
              </w:rPr>
              <w:t>.</w:t>
            </w:r>
            <w:r w:rsidRPr="00B43730">
              <w:rPr>
                <w:rFonts w:ascii="Times New Roman" w:hAnsi="Times New Roman" w:cs="Times New Roman"/>
                <w:sz w:val="24"/>
                <w:szCs w:val="24"/>
              </w:rPr>
              <w:t xml:space="preserve"> </w:t>
            </w:r>
            <w:r>
              <w:rPr>
                <w:rFonts w:ascii="Times New Roman" w:hAnsi="Times New Roman" w:cs="Times New Roman"/>
                <w:color w:val="000000"/>
                <w:sz w:val="24"/>
                <w:szCs w:val="24"/>
              </w:rPr>
              <w:t>Выполнение прочих функций органов местного самоуправления</w:t>
            </w:r>
          </w:p>
        </w:tc>
      </w:tr>
      <w:tr w:rsidR="00DF2122" w:rsidRPr="008C329B" w14:paraId="79BDD618" w14:textId="77777777" w:rsidTr="00AC3BA8">
        <w:trPr>
          <w:trHeight w:val="340"/>
          <w:tblCellSpacing w:w="5" w:type="nil"/>
        </w:trPr>
        <w:tc>
          <w:tcPr>
            <w:tcW w:w="3159" w:type="dxa"/>
          </w:tcPr>
          <w:p w14:paraId="435490F1" w14:textId="77777777" w:rsidR="00DF2122" w:rsidRPr="00D67DB5" w:rsidRDefault="00DF2122" w:rsidP="00AC3BA8">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Сроки </w:t>
            </w:r>
            <w:r w:rsidRPr="00D67DB5">
              <w:rPr>
                <w:rFonts w:ascii="Times New Roman" w:hAnsi="Times New Roman" w:cs="Times New Roman"/>
                <w:sz w:val="24"/>
                <w:szCs w:val="24"/>
                <w:lang w:eastAsia="ru-RU"/>
              </w:rPr>
              <w:t>реализации подпрограммы муниципальной программы</w:t>
            </w:r>
          </w:p>
        </w:tc>
        <w:tc>
          <w:tcPr>
            <w:tcW w:w="6457" w:type="dxa"/>
            <w:gridSpan w:val="5"/>
          </w:tcPr>
          <w:p w14:paraId="1E493689" w14:textId="77777777" w:rsidR="00DF2122" w:rsidRPr="00D67DB5"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2021-2023 гг.</w:t>
            </w:r>
          </w:p>
        </w:tc>
      </w:tr>
      <w:tr w:rsidR="00DF2122" w:rsidRPr="008C329B" w14:paraId="0DEB3CE0" w14:textId="77777777" w:rsidTr="00AC3BA8">
        <w:trPr>
          <w:trHeight w:val="577"/>
          <w:tblCellSpacing w:w="5" w:type="nil"/>
        </w:trPr>
        <w:tc>
          <w:tcPr>
            <w:tcW w:w="3159" w:type="dxa"/>
            <w:vMerge w:val="restart"/>
          </w:tcPr>
          <w:p w14:paraId="02CB5CFF" w14:textId="77777777" w:rsidR="00DF2122" w:rsidRPr="00D67DB5" w:rsidRDefault="00DF2122" w:rsidP="00AC3BA8">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Объемы и источники финансирования подпрограммы муниципальной программы</w:t>
            </w:r>
          </w:p>
        </w:tc>
        <w:tc>
          <w:tcPr>
            <w:tcW w:w="1701" w:type="dxa"/>
          </w:tcPr>
          <w:p w14:paraId="4EBB42EE" w14:textId="77777777" w:rsidR="00DF2122" w:rsidRPr="00652B92" w:rsidRDefault="00DF2122" w:rsidP="00AC3BA8">
            <w:pPr>
              <w:pStyle w:val="a4"/>
              <w:rPr>
                <w:rFonts w:ascii="Times New Roman" w:hAnsi="Times New Roman" w:cs="Times New Roman"/>
                <w:sz w:val="24"/>
                <w:szCs w:val="24"/>
                <w:lang w:eastAsia="ru-RU"/>
              </w:rPr>
            </w:pPr>
            <w:r w:rsidRPr="00652B92">
              <w:rPr>
                <w:rFonts w:ascii="Times New Roman" w:hAnsi="Times New Roman" w:cs="Times New Roman"/>
                <w:sz w:val="24"/>
                <w:szCs w:val="24"/>
                <w:lang w:eastAsia="ru-RU"/>
              </w:rPr>
              <w:t>Источники</w:t>
            </w:r>
          </w:p>
        </w:tc>
        <w:tc>
          <w:tcPr>
            <w:tcW w:w="1100" w:type="dxa"/>
          </w:tcPr>
          <w:p w14:paraId="01038952" w14:textId="77777777" w:rsidR="00DF2122" w:rsidRPr="00652B92" w:rsidRDefault="00DF2122" w:rsidP="00AC3BA8">
            <w:pPr>
              <w:pStyle w:val="a4"/>
              <w:jc w:val="center"/>
              <w:rPr>
                <w:rFonts w:ascii="Times New Roman" w:hAnsi="Times New Roman" w:cs="Times New Roman"/>
                <w:sz w:val="24"/>
                <w:szCs w:val="24"/>
                <w:lang w:eastAsia="ru-RU"/>
              </w:rPr>
            </w:pPr>
            <w:r w:rsidRPr="00652B92">
              <w:rPr>
                <w:rFonts w:ascii="Times New Roman" w:hAnsi="Times New Roman" w:cs="Times New Roman"/>
                <w:sz w:val="24"/>
                <w:szCs w:val="24"/>
                <w:lang w:eastAsia="ru-RU"/>
              </w:rPr>
              <w:t>Всего</w:t>
            </w:r>
          </w:p>
          <w:p w14:paraId="7FB7C5A2" w14:textId="77777777" w:rsidR="00DF2122" w:rsidRPr="00652B92" w:rsidRDefault="00DF2122" w:rsidP="00AC3BA8">
            <w:pPr>
              <w:pStyle w:val="a4"/>
              <w:jc w:val="center"/>
              <w:rPr>
                <w:rFonts w:ascii="Times New Roman" w:hAnsi="Times New Roman" w:cs="Times New Roman"/>
                <w:sz w:val="24"/>
                <w:szCs w:val="24"/>
                <w:lang w:eastAsia="ru-RU"/>
              </w:rPr>
            </w:pPr>
            <w:r w:rsidRPr="00652B92">
              <w:rPr>
                <w:rFonts w:ascii="Times New Roman" w:hAnsi="Times New Roman" w:cs="Times New Roman"/>
                <w:sz w:val="24"/>
                <w:szCs w:val="24"/>
                <w:lang w:eastAsia="ru-RU"/>
              </w:rPr>
              <w:t>(</w:t>
            </w:r>
            <w:r>
              <w:rPr>
                <w:rFonts w:ascii="Times New Roman" w:hAnsi="Times New Roman" w:cs="Times New Roman"/>
                <w:sz w:val="24"/>
                <w:szCs w:val="24"/>
                <w:lang w:eastAsia="ru-RU"/>
              </w:rPr>
              <w:t>тыс.</w:t>
            </w:r>
            <w:r w:rsidRPr="00652B92">
              <w:rPr>
                <w:rFonts w:ascii="Times New Roman" w:hAnsi="Times New Roman" w:cs="Times New Roman"/>
                <w:sz w:val="24"/>
                <w:szCs w:val="24"/>
                <w:lang w:eastAsia="ru-RU"/>
              </w:rPr>
              <w:t>руб)</w:t>
            </w:r>
          </w:p>
        </w:tc>
        <w:tc>
          <w:tcPr>
            <w:tcW w:w="1260" w:type="dxa"/>
          </w:tcPr>
          <w:p w14:paraId="4825D68E" w14:textId="77777777" w:rsidR="00DF2122" w:rsidRPr="00652B92" w:rsidRDefault="00DF2122"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2021</w:t>
            </w:r>
            <w:r w:rsidRPr="00652B92">
              <w:rPr>
                <w:rFonts w:ascii="Times New Roman" w:hAnsi="Times New Roman" w:cs="Times New Roman"/>
                <w:sz w:val="24"/>
                <w:szCs w:val="24"/>
                <w:lang w:eastAsia="ru-RU"/>
              </w:rPr>
              <w:t xml:space="preserve"> год</w:t>
            </w:r>
          </w:p>
        </w:tc>
        <w:tc>
          <w:tcPr>
            <w:tcW w:w="1260" w:type="dxa"/>
          </w:tcPr>
          <w:p w14:paraId="6EA4F0F5" w14:textId="77777777" w:rsidR="00DF2122" w:rsidRPr="00652B92" w:rsidRDefault="00DF2122" w:rsidP="00AC3BA8">
            <w:pPr>
              <w:pStyle w:val="a4"/>
              <w:jc w:val="center"/>
              <w:rPr>
                <w:rFonts w:ascii="Times New Roman" w:hAnsi="Times New Roman" w:cs="Times New Roman"/>
                <w:sz w:val="24"/>
                <w:szCs w:val="24"/>
                <w:lang w:eastAsia="ru-RU"/>
              </w:rPr>
            </w:pPr>
            <w:r w:rsidRPr="00652B92">
              <w:rPr>
                <w:rFonts w:ascii="Times New Roman" w:hAnsi="Times New Roman" w:cs="Times New Roman"/>
                <w:sz w:val="24"/>
                <w:szCs w:val="24"/>
                <w:lang w:eastAsia="ru-RU"/>
              </w:rPr>
              <w:t>20</w:t>
            </w:r>
            <w:r>
              <w:rPr>
                <w:rFonts w:ascii="Times New Roman" w:hAnsi="Times New Roman" w:cs="Times New Roman"/>
                <w:sz w:val="24"/>
                <w:szCs w:val="24"/>
                <w:lang w:eastAsia="ru-RU"/>
              </w:rPr>
              <w:t>22</w:t>
            </w:r>
            <w:r w:rsidRPr="00652B92">
              <w:rPr>
                <w:rFonts w:ascii="Times New Roman" w:hAnsi="Times New Roman" w:cs="Times New Roman"/>
                <w:sz w:val="24"/>
                <w:szCs w:val="24"/>
                <w:lang w:eastAsia="ru-RU"/>
              </w:rPr>
              <w:t xml:space="preserve"> год</w:t>
            </w:r>
          </w:p>
        </w:tc>
        <w:tc>
          <w:tcPr>
            <w:tcW w:w="1136" w:type="dxa"/>
          </w:tcPr>
          <w:p w14:paraId="48BCCC02" w14:textId="77777777" w:rsidR="00DF2122" w:rsidRPr="00652B92" w:rsidRDefault="00DF2122" w:rsidP="00AC3BA8">
            <w:pPr>
              <w:pStyle w:val="a4"/>
              <w:jc w:val="center"/>
              <w:rPr>
                <w:rFonts w:ascii="Times New Roman" w:hAnsi="Times New Roman" w:cs="Times New Roman"/>
                <w:sz w:val="24"/>
                <w:szCs w:val="24"/>
                <w:lang w:eastAsia="ru-RU"/>
              </w:rPr>
            </w:pPr>
            <w:r w:rsidRPr="00652B92">
              <w:rPr>
                <w:rFonts w:ascii="Times New Roman" w:hAnsi="Times New Roman" w:cs="Times New Roman"/>
                <w:sz w:val="24"/>
                <w:szCs w:val="24"/>
                <w:lang w:eastAsia="ru-RU"/>
              </w:rPr>
              <w:t>20</w:t>
            </w:r>
            <w:r>
              <w:rPr>
                <w:rFonts w:ascii="Times New Roman" w:hAnsi="Times New Roman" w:cs="Times New Roman"/>
                <w:sz w:val="24"/>
                <w:szCs w:val="24"/>
                <w:lang w:eastAsia="ru-RU"/>
              </w:rPr>
              <w:t>23</w:t>
            </w:r>
            <w:r w:rsidRPr="00652B92">
              <w:rPr>
                <w:rFonts w:ascii="Times New Roman" w:hAnsi="Times New Roman" w:cs="Times New Roman"/>
                <w:sz w:val="24"/>
                <w:szCs w:val="24"/>
                <w:lang w:eastAsia="ru-RU"/>
              </w:rPr>
              <w:t xml:space="preserve"> год</w:t>
            </w:r>
          </w:p>
        </w:tc>
      </w:tr>
      <w:tr w:rsidR="00DF2122" w:rsidRPr="008C329B" w14:paraId="50A00C25" w14:textId="77777777" w:rsidTr="00AC3BA8">
        <w:trPr>
          <w:trHeight w:val="384"/>
          <w:tblCellSpacing w:w="5" w:type="nil"/>
        </w:trPr>
        <w:tc>
          <w:tcPr>
            <w:tcW w:w="3159" w:type="dxa"/>
            <w:vMerge/>
          </w:tcPr>
          <w:p w14:paraId="148B102E" w14:textId="77777777" w:rsidR="00DF2122" w:rsidRPr="00D67DB5"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35F86E08" w14:textId="77777777" w:rsidR="00DF2122" w:rsidRPr="00D67DB5"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федеральный бюджет</w:t>
            </w:r>
          </w:p>
        </w:tc>
        <w:tc>
          <w:tcPr>
            <w:tcW w:w="1100" w:type="dxa"/>
            <w:vAlign w:val="center"/>
          </w:tcPr>
          <w:p w14:paraId="16A20106" w14:textId="77777777" w:rsidR="00DF2122" w:rsidRPr="00652B92" w:rsidRDefault="00DF2122" w:rsidP="00AC3BA8">
            <w:pPr>
              <w:pStyle w:val="a4"/>
              <w:jc w:val="center"/>
              <w:rPr>
                <w:rFonts w:ascii="Times New Roman" w:hAnsi="Times New Roman" w:cs="Times New Roman"/>
                <w:sz w:val="24"/>
                <w:szCs w:val="24"/>
                <w:lang w:eastAsia="ru-RU"/>
              </w:rPr>
            </w:pPr>
          </w:p>
        </w:tc>
        <w:tc>
          <w:tcPr>
            <w:tcW w:w="1260" w:type="dxa"/>
            <w:vAlign w:val="center"/>
          </w:tcPr>
          <w:p w14:paraId="600E0E08" w14:textId="77777777" w:rsidR="00DF2122" w:rsidRPr="00652B92" w:rsidRDefault="00DF2122" w:rsidP="00AC3BA8">
            <w:pPr>
              <w:pStyle w:val="a4"/>
              <w:jc w:val="center"/>
              <w:rPr>
                <w:rFonts w:ascii="Times New Roman" w:hAnsi="Times New Roman" w:cs="Times New Roman"/>
                <w:sz w:val="24"/>
                <w:szCs w:val="24"/>
                <w:lang w:eastAsia="ru-RU"/>
              </w:rPr>
            </w:pPr>
          </w:p>
        </w:tc>
        <w:tc>
          <w:tcPr>
            <w:tcW w:w="1260" w:type="dxa"/>
            <w:vAlign w:val="center"/>
          </w:tcPr>
          <w:p w14:paraId="163D345B" w14:textId="77777777" w:rsidR="00DF2122" w:rsidRPr="00652B92" w:rsidRDefault="00DF2122" w:rsidP="00AC3BA8">
            <w:pPr>
              <w:pStyle w:val="a4"/>
              <w:jc w:val="center"/>
              <w:rPr>
                <w:rFonts w:ascii="Times New Roman" w:hAnsi="Times New Roman" w:cs="Times New Roman"/>
                <w:sz w:val="24"/>
                <w:szCs w:val="24"/>
                <w:lang w:eastAsia="ru-RU"/>
              </w:rPr>
            </w:pPr>
          </w:p>
        </w:tc>
        <w:tc>
          <w:tcPr>
            <w:tcW w:w="1136" w:type="dxa"/>
            <w:vAlign w:val="center"/>
          </w:tcPr>
          <w:p w14:paraId="450E4CAB" w14:textId="77777777" w:rsidR="00DF2122" w:rsidRPr="00652B92" w:rsidRDefault="00DF2122" w:rsidP="00AC3BA8">
            <w:pPr>
              <w:pStyle w:val="a4"/>
              <w:jc w:val="center"/>
              <w:rPr>
                <w:rFonts w:ascii="Times New Roman" w:hAnsi="Times New Roman" w:cs="Times New Roman"/>
                <w:sz w:val="24"/>
                <w:szCs w:val="24"/>
                <w:lang w:eastAsia="ru-RU"/>
              </w:rPr>
            </w:pPr>
          </w:p>
        </w:tc>
      </w:tr>
      <w:tr w:rsidR="00DF2122" w:rsidRPr="008C329B" w14:paraId="55D367A8" w14:textId="77777777" w:rsidTr="008854F5">
        <w:trPr>
          <w:trHeight w:val="650"/>
          <w:tblCellSpacing w:w="5" w:type="nil"/>
        </w:trPr>
        <w:tc>
          <w:tcPr>
            <w:tcW w:w="3159" w:type="dxa"/>
            <w:vMerge/>
          </w:tcPr>
          <w:p w14:paraId="26FEC0FC" w14:textId="77777777" w:rsidR="00DF2122" w:rsidRPr="00D67DB5"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163E3959" w14:textId="77777777" w:rsidR="00DF2122" w:rsidRPr="00D67DB5" w:rsidRDefault="00DF2122" w:rsidP="008854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областной бюдже</w:t>
            </w:r>
            <w:r>
              <w:rPr>
                <w:rFonts w:ascii="Times New Roman" w:hAnsi="Times New Roman" w:cs="Times New Roman"/>
                <w:sz w:val="24"/>
                <w:szCs w:val="24"/>
                <w:lang w:eastAsia="ru-RU"/>
              </w:rPr>
              <w:t>т</w:t>
            </w:r>
          </w:p>
        </w:tc>
        <w:tc>
          <w:tcPr>
            <w:tcW w:w="1100" w:type="dxa"/>
            <w:vAlign w:val="center"/>
          </w:tcPr>
          <w:p w14:paraId="6C2ACED7" w14:textId="77777777" w:rsidR="00DF2122" w:rsidRPr="00652B92" w:rsidRDefault="00DF2122" w:rsidP="00AC3BA8">
            <w:pPr>
              <w:pStyle w:val="a4"/>
              <w:jc w:val="center"/>
              <w:rPr>
                <w:rFonts w:ascii="Times New Roman" w:hAnsi="Times New Roman" w:cs="Times New Roman"/>
                <w:sz w:val="24"/>
                <w:szCs w:val="24"/>
                <w:lang w:eastAsia="ru-RU"/>
              </w:rPr>
            </w:pPr>
          </w:p>
        </w:tc>
        <w:tc>
          <w:tcPr>
            <w:tcW w:w="1260" w:type="dxa"/>
            <w:vAlign w:val="center"/>
          </w:tcPr>
          <w:p w14:paraId="414E0132" w14:textId="77777777" w:rsidR="00DF2122" w:rsidRPr="00652B92" w:rsidRDefault="00DF2122" w:rsidP="00AC3BA8">
            <w:pPr>
              <w:pStyle w:val="a4"/>
              <w:jc w:val="center"/>
              <w:rPr>
                <w:rFonts w:ascii="Times New Roman" w:hAnsi="Times New Roman" w:cs="Times New Roman"/>
                <w:sz w:val="24"/>
                <w:szCs w:val="24"/>
                <w:lang w:eastAsia="ru-RU"/>
              </w:rPr>
            </w:pPr>
          </w:p>
        </w:tc>
        <w:tc>
          <w:tcPr>
            <w:tcW w:w="1260" w:type="dxa"/>
            <w:vAlign w:val="center"/>
          </w:tcPr>
          <w:p w14:paraId="6890B500" w14:textId="77777777" w:rsidR="00DF2122" w:rsidRPr="00652B92" w:rsidRDefault="00DF2122" w:rsidP="00AC3BA8">
            <w:pPr>
              <w:pStyle w:val="a4"/>
              <w:jc w:val="center"/>
              <w:rPr>
                <w:rFonts w:ascii="Times New Roman" w:hAnsi="Times New Roman" w:cs="Times New Roman"/>
                <w:sz w:val="24"/>
                <w:szCs w:val="24"/>
                <w:lang w:eastAsia="ru-RU"/>
              </w:rPr>
            </w:pPr>
          </w:p>
        </w:tc>
        <w:tc>
          <w:tcPr>
            <w:tcW w:w="1136" w:type="dxa"/>
            <w:vAlign w:val="center"/>
          </w:tcPr>
          <w:p w14:paraId="127CB90A" w14:textId="77777777" w:rsidR="00DF2122" w:rsidRPr="00652B92" w:rsidRDefault="00DF2122" w:rsidP="00AC3BA8">
            <w:pPr>
              <w:pStyle w:val="a4"/>
              <w:jc w:val="center"/>
              <w:rPr>
                <w:rFonts w:ascii="Times New Roman" w:hAnsi="Times New Roman" w:cs="Times New Roman"/>
                <w:sz w:val="24"/>
                <w:szCs w:val="24"/>
                <w:lang w:eastAsia="ru-RU"/>
              </w:rPr>
            </w:pPr>
          </w:p>
        </w:tc>
      </w:tr>
      <w:tr w:rsidR="00DF2122" w:rsidRPr="008C329B" w14:paraId="6FA2EE91" w14:textId="77777777" w:rsidTr="00AC3BA8">
        <w:trPr>
          <w:trHeight w:val="540"/>
          <w:tblCellSpacing w:w="5" w:type="nil"/>
        </w:trPr>
        <w:tc>
          <w:tcPr>
            <w:tcW w:w="3159" w:type="dxa"/>
            <w:vMerge/>
          </w:tcPr>
          <w:p w14:paraId="2A3C8C9F" w14:textId="77777777" w:rsidR="00DF2122" w:rsidRPr="00D67DB5"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6FEB7B83" w14:textId="77777777" w:rsidR="00DF2122" w:rsidRPr="00D67DB5"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местный бюджет </w:t>
            </w:r>
          </w:p>
        </w:tc>
        <w:tc>
          <w:tcPr>
            <w:tcW w:w="1100" w:type="dxa"/>
            <w:vAlign w:val="center"/>
          </w:tcPr>
          <w:p w14:paraId="37EE42EE" w14:textId="77777777" w:rsidR="00DF2122" w:rsidRPr="00652B92" w:rsidRDefault="00DF2122"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750</w:t>
            </w:r>
          </w:p>
        </w:tc>
        <w:tc>
          <w:tcPr>
            <w:tcW w:w="1260" w:type="dxa"/>
            <w:vAlign w:val="center"/>
          </w:tcPr>
          <w:p w14:paraId="4A8A857E" w14:textId="77777777" w:rsidR="00DF2122" w:rsidRPr="00652B92" w:rsidRDefault="00DF2122"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250</w:t>
            </w:r>
          </w:p>
        </w:tc>
        <w:tc>
          <w:tcPr>
            <w:tcW w:w="1260" w:type="dxa"/>
            <w:vAlign w:val="center"/>
          </w:tcPr>
          <w:p w14:paraId="3F30153B" w14:textId="77777777" w:rsidR="00DF2122" w:rsidRPr="00652B92" w:rsidRDefault="00DF2122"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250</w:t>
            </w:r>
          </w:p>
        </w:tc>
        <w:tc>
          <w:tcPr>
            <w:tcW w:w="1136" w:type="dxa"/>
            <w:vAlign w:val="center"/>
          </w:tcPr>
          <w:p w14:paraId="32AB45D6" w14:textId="77777777" w:rsidR="00DF2122" w:rsidRPr="00652B92" w:rsidRDefault="00DF2122"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250</w:t>
            </w:r>
          </w:p>
        </w:tc>
      </w:tr>
      <w:tr w:rsidR="00DF2122" w:rsidRPr="008C329B" w14:paraId="69B3D2EA" w14:textId="77777777" w:rsidTr="00AC3BA8">
        <w:trPr>
          <w:trHeight w:val="408"/>
          <w:tblCellSpacing w:w="5" w:type="nil"/>
        </w:trPr>
        <w:tc>
          <w:tcPr>
            <w:tcW w:w="3159" w:type="dxa"/>
            <w:vMerge/>
          </w:tcPr>
          <w:p w14:paraId="58A729FC" w14:textId="77777777" w:rsidR="00DF2122" w:rsidRPr="00D67DB5"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20028563" w14:textId="77777777" w:rsidR="00DF2122" w:rsidRPr="00D67DB5"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иные источники</w:t>
            </w:r>
          </w:p>
        </w:tc>
        <w:tc>
          <w:tcPr>
            <w:tcW w:w="1100" w:type="dxa"/>
            <w:vAlign w:val="center"/>
          </w:tcPr>
          <w:p w14:paraId="1BC3DC77" w14:textId="77777777" w:rsidR="00DF2122" w:rsidRPr="00652B92" w:rsidRDefault="00DF2122" w:rsidP="00AC3BA8">
            <w:pPr>
              <w:pStyle w:val="a4"/>
              <w:jc w:val="center"/>
              <w:rPr>
                <w:rFonts w:ascii="Times New Roman" w:hAnsi="Times New Roman" w:cs="Times New Roman"/>
                <w:sz w:val="24"/>
                <w:szCs w:val="24"/>
                <w:lang w:eastAsia="ru-RU"/>
              </w:rPr>
            </w:pPr>
          </w:p>
        </w:tc>
        <w:tc>
          <w:tcPr>
            <w:tcW w:w="1260" w:type="dxa"/>
            <w:vAlign w:val="center"/>
          </w:tcPr>
          <w:p w14:paraId="43ED8F3B" w14:textId="77777777" w:rsidR="00DF2122" w:rsidRPr="00652B92" w:rsidRDefault="00DF2122" w:rsidP="00AC3BA8">
            <w:pPr>
              <w:pStyle w:val="a4"/>
              <w:jc w:val="center"/>
              <w:rPr>
                <w:rFonts w:ascii="Times New Roman" w:hAnsi="Times New Roman" w:cs="Times New Roman"/>
                <w:sz w:val="24"/>
                <w:szCs w:val="24"/>
                <w:lang w:eastAsia="ru-RU"/>
              </w:rPr>
            </w:pPr>
          </w:p>
        </w:tc>
        <w:tc>
          <w:tcPr>
            <w:tcW w:w="1260" w:type="dxa"/>
            <w:vAlign w:val="center"/>
          </w:tcPr>
          <w:p w14:paraId="0B9CA7A6" w14:textId="77777777" w:rsidR="00DF2122" w:rsidRPr="00652B92" w:rsidRDefault="00DF2122" w:rsidP="00AC3BA8">
            <w:pPr>
              <w:pStyle w:val="a4"/>
              <w:jc w:val="center"/>
              <w:rPr>
                <w:rFonts w:ascii="Times New Roman" w:hAnsi="Times New Roman" w:cs="Times New Roman"/>
                <w:sz w:val="24"/>
                <w:szCs w:val="24"/>
                <w:lang w:eastAsia="ru-RU"/>
              </w:rPr>
            </w:pPr>
          </w:p>
        </w:tc>
        <w:tc>
          <w:tcPr>
            <w:tcW w:w="1136" w:type="dxa"/>
            <w:vAlign w:val="center"/>
          </w:tcPr>
          <w:p w14:paraId="13D83D49" w14:textId="77777777" w:rsidR="00DF2122" w:rsidRPr="00652B92" w:rsidRDefault="00DF2122" w:rsidP="00AC3BA8">
            <w:pPr>
              <w:pStyle w:val="a4"/>
              <w:jc w:val="center"/>
              <w:rPr>
                <w:rFonts w:ascii="Times New Roman" w:hAnsi="Times New Roman" w:cs="Times New Roman"/>
                <w:sz w:val="24"/>
                <w:szCs w:val="24"/>
                <w:lang w:eastAsia="ru-RU"/>
              </w:rPr>
            </w:pPr>
          </w:p>
        </w:tc>
      </w:tr>
      <w:tr w:rsidR="00DF2122" w:rsidRPr="008C329B" w14:paraId="02490C41" w14:textId="77777777" w:rsidTr="00AC3BA8">
        <w:trPr>
          <w:trHeight w:val="392"/>
          <w:tblCellSpacing w:w="5" w:type="nil"/>
        </w:trPr>
        <w:tc>
          <w:tcPr>
            <w:tcW w:w="3159" w:type="dxa"/>
            <w:vMerge/>
          </w:tcPr>
          <w:p w14:paraId="32AF3A18" w14:textId="77777777" w:rsidR="00DF2122" w:rsidRPr="00D67DB5"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07547174" w14:textId="77777777" w:rsidR="00DF2122" w:rsidRPr="00652B92" w:rsidRDefault="00DF2122" w:rsidP="00AC3BA8">
            <w:pPr>
              <w:pStyle w:val="a4"/>
              <w:rPr>
                <w:rFonts w:ascii="Times New Roman" w:hAnsi="Times New Roman" w:cs="Times New Roman"/>
                <w:sz w:val="24"/>
                <w:szCs w:val="24"/>
                <w:lang w:eastAsia="ru-RU"/>
              </w:rPr>
            </w:pPr>
            <w:r w:rsidRPr="00652B92">
              <w:rPr>
                <w:rFonts w:ascii="Times New Roman" w:hAnsi="Times New Roman" w:cs="Times New Roman"/>
                <w:sz w:val="24"/>
                <w:szCs w:val="24"/>
                <w:lang w:eastAsia="ru-RU"/>
              </w:rPr>
              <w:t>всего по источникам</w:t>
            </w:r>
          </w:p>
        </w:tc>
        <w:tc>
          <w:tcPr>
            <w:tcW w:w="1100" w:type="dxa"/>
            <w:vAlign w:val="center"/>
          </w:tcPr>
          <w:p w14:paraId="4D913499" w14:textId="77777777" w:rsidR="00DF2122" w:rsidRPr="00652B92" w:rsidRDefault="00DF2122"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750</w:t>
            </w:r>
          </w:p>
        </w:tc>
        <w:tc>
          <w:tcPr>
            <w:tcW w:w="1260" w:type="dxa"/>
            <w:vAlign w:val="center"/>
          </w:tcPr>
          <w:p w14:paraId="569BBA08" w14:textId="77777777" w:rsidR="00DF2122" w:rsidRPr="00652B92" w:rsidRDefault="00DF2122"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250</w:t>
            </w:r>
          </w:p>
        </w:tc>
        <w:tc>
          <w:tcPr>
            <w:tcW w:w="1260" w:type="dxa"/>
            <w:vAlign w:val="center"/>
          </w:tcPr>
          <w:p w14:paraId="2F3CA6B0" w14:textId="77777777" w:rsidR="00DF2122" w:rsidRPr="00652B92" w:rsidRDefault="00DF2122"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250</w:t>
            </w:r>
          </w:p>
        </w:tc>
        <w:tc>
          <w:tcPr>
            <w:tcW w:w="1136" w:type="dxa"/>
            <w:vAlign w:val="center"/>
          </w:tcPr>
          <w:p w14:paraId="44D3895A" w14:textId="77777777" w:rsidR="00DF2122" w:rsidRPr="00652B92" w:rsidRDefault="00DF2122"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250</w:t>
            </w:r>
          </w:p>
        </w:tc>
      </w:tr>
      <w:tr w:rsidR="00DF2122" w:rsidRPr="008C329B" w14:paraId="30FEC1A5" w14:textId="77777777" w:rsidTr="00AC3BA8">
        <w:trPr>
          <w:trHeight w:val="646"/>
          <w:tblCellSpacing w:w="5" w:type="nil"/>
        </w:trPr>
        <w:tc>
          <w:tcPr>
            <w:tcW w:w="3159" w:type="dxa"/>
          </w:tcPr>
          <w:p w14:paraId="4767C2D3" w14:textId="77777777" w:rsidR="00DF2122" w:rsidRPr="00DB19A7" w:rsidRDefault="00DF2122" w:rsidP="00AC3BA8">
            <w:pPr>
              <w:widowControl w:val="0"/>
              <w:autoSpaceDE w:val="0"/>
              <w:autoSpaceDN w:val="0"/>
              <w:adjustRightInd w:val="0"/>
              <w:spacing w:after="0" w:line="240" w:lineRule="auto"/>
              <w:rPr>
                <w:rFonts w:ascii="Times New Roman" w:hAnsi="Times New Roman" w:cs="Times New Roman"/>
                <w:sz w:val="24"/>
                <w:szCs w:val="24"/>
                <w:lang w:eastAsia="ru-RU"/>
              </w:rPr>
            </w:pPr>
            <w:r w:rsidRPr="00DB19A7">
              <w:rPr>
                <w:rFonts w:ascii="Times New Roman" w:hAnsi="Times New Roman" w:cs="Times New Roman"/>
                <w:sz w:val="24"/>
                <w:szCs w:val="24"/>
                <w:lang w:eastAsia="ru-RU"/>
              </w:rPr>
              <w:t xml:space="preserve">Ожидаемые результаты реализации подпрограммы </w:t>
            </w:r>
            <w:r w:rsidRPr="00DB19A7">
              <w:rPr>
                <w:rFonts w:ascii="Times New Roman" w:hAnsi="Times New Roman" w:cs="Times New Roman"/>
                <w:sz w:val="24"/>
                <w:szCs w:val="24"/>
                <w:lang w:eastAsia="ru-RU"/>
              </w:rPr>
              <w:lastRenderedPageBreak/>
              <w:t>муниципальной программы</w:t>
            </w:r>
          </w:p>
        </w:tc>
        <w:tc>
          <w:tcPr>
            <w:tcW w:w="6457" w:type="dxa"/>
            <w:gridSpan w:val="5"/>
          </w:tcPr>
          <w:p w14:paraId="72A9EEBF" w14:textId="77777777" w:rsidR="00DF2122" w:rsidRPr="00CD3B75" w:rsidRDefault="00DF2122" w:rsidP="00AC3BA8">
            <w:pPr>
              <w:widowControl w:val="0"/>
              <w:suppressAutoHyphens/>
              <w:spacing w:after="0" w:line="100" w:lineRule="atLeast"/>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lastRenderedPageBreak/>
              <w:t xml:space="preserve">1. </w:t>
            </w:r>
            <w:r>
              <w:rPr>
                <w:rFonts w:ascii="Times New Roman" w:hAnsi="Times New Roman" w:cs="Times New Roman"/>
                <w:sz w:val="24"/>
                <w:szCs w:val="24"/>
              </w:rPr>
              <w:t>Прирост количества обустроенных пожарных водоемов</w:t>
            </w:r>
            <w:r w:rsidRPr="00FF5E03">
              <w:rPr>
                <w:rFonts w:ascii="Times New Roman" w:hAnsi="Times New Roman" w:cs="Times New Roman"/>
                <w:color w:val="000000"/>
                <w:sz w:val="24"/>
                <w:szCs w:val="24"/>
                <w:lang w:eastAsia="hi-IN" w:bidi="hi-IN"/>
              </w:rPr>
              <w:t xml:space="preserve"> </w:t>
            </w:r>
            <w:r>
              <w:rPr>
                <w:rFonts w:ascii="Times New Roman" w:hAnsi="Times New Roman" w:cs="Times New Roman"/>
                <w:color w:val="000000"/>
                <w:sz w:val="24"/>
                <w:szCs w:val="24"/>
                <w:lang w:eastAsia="hi-IN" w:bidi="hi-IN"/>
              </w:rPr>
              <w:t xml:space="preserve">              </w:t>
            </w:r>
            <w:r w:rsidRPr="00FF5E03">
              <w:rPr>
                <w:rFonts w:ascii="Times New Roman" w:hAnsi="Times New Roman" w:cs="Times New Roman"/>
                <w:color w:val="000000"/>
                <w:sz w:val="24"/>
                <w:szCs w:val="24"/>
                <w:lang w:eastAsia="hi-IN" w:bidi="hi-IN"/>
              </w:rPr>
              <w:t>(в ср</w:t>
            </w:r>
            <w:r>
              <w:rPr>
                <w:rFonts w:ascii="Times New Roman" w:hAnsi="Times New Roman" w:cs="Times New Roman"/>
                <w:color w:val="000000"/>
                <w:sz w:val="24"/>
                <w:szCs w:val="24"/>
                <w:lang w:eastAsia="hi-IN" w:bidi="hi-IN"/>
              </w:rPr>
              <w:t>авнении с предшествующим годом) + 5% ежегодно, шт;</w:t>
            </w:r>
          </w:p>
          <w:p w14:paraId="7C38FAE9" w14:textId="77777777" w:rsidR="00DF2122" w:rsidRPr="00A85F47" w:rsidRDefault="00DF2122" w:rsidP="00AC3BA8">
            <w:pPr>
              <w:pStyle w:val="a4"/>
              <w:jc w:val="both"/>
              <w:rPr>
                <w:rFonts w:ascii="Times New Roman" w:hAnsi="Times New Roman" w:cs="Times New Roman"/>
                <w:sz w:val="24"/>
                <w:szCs w:val="24"/>
              </w:rPr>
            </w:pPr>
            <w:r w:rsidRPr="00A85F47">
              <w:rPr>
                <w:rFonts w:ascii="Times New Roman" w:hAnsi="Times New Roman" w:cs="Times New Roman"/>
                <w:sz w:val="24"/>
                <w:szCs w:val="24"/>
              </w:rPr>
              <w:lastRenderedPageBreak/>
              <w:t xml:space="preserve">2. </w:t>
            </w:r>
            <w:r w:rsidRPr="00085A23">
              <w:rPr>
                <w:rFonts w:ascii="Times New Roman" w:hAnsi="Times New Roman" w:cs="Times New Roman"/>
                <w:sz w:val="24"/>
                <w:szCs w:val="24"/>
                <w:lang w:eastAsia="ru-RU"/>
              </w:rPr>
              <w:t>Уровень использования денежных средств по ремонту и обслуживанию пожарных водое</w:t>
            </w:r>
            <w:r>
              <w:rPr>
                <w:rFonts w:ascii="Times New Roman" w:hAnsi="Times New Roman" w:cs="Times New Roman"/>
                <w:sz w:val="24"/>
                <w:szCs w:val="24"/>
                <w:lang w:eastAsia="ru-RU"/>
              </w:rPr>
              <w:t>мов на территории поселения 100%</w:t>
            </w:r>
            <w:r w:rsidRPr="00085A23">
              <w:rPr>
                <w:rFonts w:ascii="Times New Roman" w:hAnsi="Times New Roman" w:cs="Times New Roman"/>
                <w:sz w:val="24"/>
                <w:szCs w:val="24"/>
              </w:rPr>
              <w:t>.</w:t>
            </w:r>
          </w:p>
        </w:tc>
      </w:tr>
    </w:tbl>
    <w:p w14:paraId="38579A4E" w14:textId="77777777" w:rsidR="00DF2122" w:rsidRDefault="00DF2122" w:rsidP="00CD47F0">
      <w:pPr>
        <w:spacing w:after="0" w:line="240" w:lineRule="auto"/>
        <w:jc w:val="center"/>
        <w:rPr>
          <w:rFonts w:ascii="Times New Roman" w:hAnsi="Times New Roman" w:cs="Times New Roman"/>
          <w:b/>
          <w:bCs/>
          <w:sz w:val="24"/>
          <w:szCs w:val="24"/>
        </w:rPr>
      </w:pPr>
    </w:p>
    <w:p w14:paraId="13C76121" w14:textId="77777777" w:rsidR="00DF2122" w:rsidRDefault="00DF2122" w:rsidP="00CD47F0">
      <w:pPr>
        <w:spacing w:after="0" w:line="240" w:lineRule="auto"/>
        <w:jc w:val="center"/>
        <w:rPr>
          <w:rFonts w:ascii="Times New Roman" w:hAnsi="Times New Roman" w:cs="Times New Roman"/>
          <w:b/>
          <w:bCs/>
          <w:sz w:val="24"/>
          <w:szCs w:val="24"/>
        </w:rPr>
      </w:pPr>
      <w:r w:rsidRPr="00EF6C25">
        <w:rPr>
          <w:rFonts w:ascii="Times New Roman" w:hAnsi="Times New Roman" w:cs="Times New Roman"/>
          <w:b/>
          <w:bCs/>
          <w:sz w:val="24"/>
          <w:szCs w:val="24"/>
        </w:rPr>
        <w:t>1.</w:t>
      </w:r>
      <w:r>
        <w:rPr>
          <w:rFonts w:ascii="Times New Roman" w:hAnsi="Times New Roman" w:cs="Times New Roman"/>
          <w:b/>
          <w:bCs/>
          <w:sz w:val="24"/>
          <w:szCs w:val="24"/>
        </w:rPr>
        <w:t xml:space="preserve"> </w:t>
      </w:r>
      <w:r w:rsidRPr="00EF6C25">
        <w:rPr>
          <w:rFonts w:ascii="Times New Roman" w:hAnsi="Times New Roman" w:cs="Times New Roman"/>
          <w:b/>
          <w:bCs/>
          <w:sz w:val="24"/>
          <w:szCs w:val="24"/>
        </w:rPr>
        <w:t>Содержание проблемы и обоснование необходимости ее решения программными методами</w:t>
      </w:r>
    </w:p>
    <w:p w14:paraId="62E5EAB4" w14:textId="77777777" w:rsidR="00DF2122" w:rsidRPr="00EF6C25" w:rsidRDefault="00DF2122" w:rsidP="00CD47F0">
      <w:pPr>
        <w:spacing w:after="0" w:line="240" w:lineRule="auto"/>
        <w:jc w:val="center"/>
        <w:rPr>
          <w:rFonts w:ascii="Times New Roman" w:hAnsi="Times New Roman" w:cs="Times New Roman"/>
          <w:b/>
          <w:bCs/>
          <w:sz w:val="24"/>
          <w:szCs w:val="24"/>
        </w:rPr>
      </w:pPr>
    </w:p>
    <w:p w14:paraId="2969F2AE" w14:textId="77777777" w:rsidR="00DF2122" w:rsidRDefault="00DF2122" w:rsidP="00CD47F0">
      <w:pPr>
        <w:pStyle w:val="a4"/>
        <w:ind w:firstLine="567"/>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В последние годы в сельском поселении проводилась целенаправленная работа по благоустройству и социальному развитию населенных пунктов. Также благоустроены на территории сельского поселения пожарные водоемы, в то же время в вопросах благоустройства территории сельского поселения имеется ряд проблем. Благоустройство многих населенных пунктов сельского поселения не отвечает современным требованиям. Нарекания вызывает и состояние пожарных водоемов.</w:t>
      </w:r>
    </w:p>
    <w:p w14:paraId="608FB747" w14:textId="77777777" w:rsidR="00DF2122" w:rsidRDefault="00DF2122" w:rsidP="00CD47F0">
      <w:pPr>
        <w:pStyle w:val="a4"/>
        <w:ind w:firstLine="567"/>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Для решения данной проблемы требуется участие и взаимодействие органов местного самоуправления сельского поселения с привлечением предприятий и организаций, наличия финансирования с привлечением источников всех уровней.</w:t>
      </w:r>
    </w:p>
    <w:p w14:paraId="0477163C" w14:textId="77777777" w:rsidR="00DF2122" w:rsidRDefault="00DF2122" w:rsidP="00CD47F0">
      <w:pPr>
        <w:pStyle w:val="a4"/>
        <w:ind w:firstLine="567"/>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14:paraId="679C9D70" w14:textId="77777777" w:rsidR="00DF2122" w:rsidRDefault="00DF2122" w:rsidP="00CD47F0">
      <w:pPr>
        <w:pStyle w:val="a4"/>
        <w:ind w:firstLine="567"/>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Для решения проблем по благоустройству населенных пунктов сельского поселения необходимо использовать программно-целевой метод. Комплексное решение проблемы окажет положительный эффект на пожарную обстановку, предотвратит угрозу жизни и безопасности граждан, будет способствовать повышению уровня их комфортного проживания.</w:t>
      </w:r>
    </w:p>
    <w:p w14:paraId="7E50C0E1" w14:textId="77777777" w:rsidR="00DF2122" w:rsidRDefault="00DF2122" w:rsidP="00CD47F0">
      <w:pPr>
        <w:pStyle w:val="a4"/>
        <w:ind w:firstLine="567"/>
        <w:jc w:val="both"/>
        <w:rPr>
          <w:rFonts w:ascii="Times New Roman" w:hAnsi="Times New Roman" w:cs="Times New Roman"/>
          <w:sz w:val="24"/>
          <w:szCs w:val="24"/>
          <w:lang w:eastAsia="hi-IN" w:bidi="hi-IN"/>
        </w:rPr>
      </w:pPr>
    </w:p>
    <w:p w14:paraId="7B0466DB" w14:textId="77777777" w:rsidR="00DF2122" w:rsidRPr="00EF6C25" w:rsidRDefault="00DF2122" w:rsidP="00CD47F0">
      <w:pPr>
        <w:pStyle w:val="a4"/>
        <w:ind w:firstLine="567"/>
        <w:jc w:val="both"/>
        <w:rPr>
          <w:rFonts w:ascii="Times New Roman" w:hAnsi="Times New Roman" w:cs="Times New Roman"/>
          <w:sz w:val="24"/>
          <w:szCs w:val="24"/>
          <w:lang w:eastAsia="hi-IN" w:bidi="hi-IN"/>
        </w:rPr>
      </w:pPr>
    </w:p>
    <w:p w14:paraId="72EAC7C8" w14:textId="77777777" w:rsidR="00DF2122" w:rsidRPr="00EF6C25" w:rsidRDefault="00DF2122" w:rsidP="0028405E">
      <w:pPr>
        <w:pStyle w:val="a3"/>
        <w:numPr>
          <w:ilvl w:val="0"/>
          <w:numId w:val="4"/>
        </w:numPr>
        <w:jc w:val="center"/>
        <w:rPr>
          <w:rFonts w:ascii="Times New Roman" w:hAnsi="Times New Roman" w:cs="Times New Roman"/>
          <w:b/>
          <w:bCs/>
          <w:sz w:val="24"/>
          <w:szCs w:val="24"/>
        </w:rPr>
      </w:pPr>
      <w:r w:rsidRPr="00EF6C25">
        <w:rPr>
          <w:rFonts w:ascii="Times New Roman" w:hAnsi="Times New Roman" w:cs="Times New Roman"/>
          <w:b/>
          <w:bCs/>
          <w:sz w:val="24"/>
          <w:szCs w:val="24"/>
        </w:rPr>
        <w:t>Цель и задачи подпрограммы, показатели цели и задач подпрограммы, сроки реализации подпрограммы</w:t>
      </w:r>
    </w:p>
    <w:p w14:paraId="33FF36F9" w14:textId="77777777" w:rsidR="00DF2122" w:rsidRPr="00EF6C25" w:rsidRDefault="00DF2122" w:rsidP="00CD47F0">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П</w:t>
      </w:r>
      <w:r>
        <w:rPr>
          <w:rFonts w:ascii="Times New Roman" w:hAnsi="Times New Roman" w:cs="Times New Roman"/>
          <w:sz w:val="24"/>
          <w:szCs w:val="24"/>
          <w:lang w:eastAsia="ru-RU"/>
        </w:rPr>
        <w:t>одп</w:t>
      </w:r>
      <w:r w:rsidRPr="00EF6C25">
        <w:rPr>
          <w:rFonts w:ascii="Times New Roman" w:hAnsi="Times New Roman" w:cs="Times New Roman"/>
          <w:sz w:val="24"/>
          <w:szCs w:val="24"/>
          <w:lang w:eastAsia="ru-RU"/>
        </w:rPr>
        <w:t xml:space="preserve">рограмма разработана с учетом приоритетных направлений экономического и социального развития сельского поселения «Писковичская волость». </w:t>
      </w:r>
    </w:p>
    <w:p w14:paraId="60ECB6E9" w14:textId="77777777" w:rsidR="00DF2122" w:rsidRPr="00EF6C25" w:rsidRDefault="00DF2122" w:rsidP="00CD47F0">
      <w:pPr>
        <w:pStyle w:val="a4"/>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Цель подп</w:t>
      </w:r>
      <w:r w:rsidRPr="00EF6C25">
        <w:rPr>
          <w:rFonts w:ascii="Times New Roman" w:hAnsi="Times New Roman" w:cs="Times New Roman"/>
          <w:sz w:val="24"/>
          <w:szCs w:val="24"/>
          <w:lang w:eastAsia="ru-RU"/>
        </w:rPr>
        <w:t xml:space="preserve">рограммы: </w:t>
      </w:r>
      <w:r>
        <w:rPr>
          <w:rFonts w:ascii="Times New Roman" w:hAnsi="Times New Roman" w:cs="Times New Roman"/>
          <w:sz w:val="24"/>
          <w:szCs w:val="24"/>
        </w:rPr>
        <w:t>к</w:t>
      </w:r>
      <w:r w:rsidRPr="00524837">
        <w:rPr>
          <w:rFonts w:ascii="Times New Roman" w:hAnsi="Times New Roman" w:cs="Times New Roman"/>
          <w:sz w:val="24"/>
          <w:szCs w:val="24"/>
        </w:rPr>
        <w:t xml:space="preserve">омплексное решение проблем </w:t>
      </w:r>
      <w:r>
        <w:rPr>
          <w:rFonts w:ascii="Times New Roman" w:hAnsi="Times New Roman" w:cs="Times New Roman"/>
          <w:sz w:val="24"/>
          <w:szCs w:val="24"/>
        </w:rPr>
        <w:t xml:space="preserve">пожарной безопасности </w:t>
      </w:r>
      <w:r w:rsidRPr="00CD47F0">
        <w:rPr>
          <w:rFonts w:ascii="Times New Roman" w:hAnsi="Times New Roman" w:cs="Times New Roman"/>
          <w:bCs/>
          <w:color w:val="000000"/>
          <w:sz w:val="24"/>
          <w:szCs w:val="24"/>
        </w:rPr>
        <w:t>в границах населенных пунктов поселения</w:t>
      </w:r>
      <w:r>
        <w:rPr>
          <w:rFonts w:ascii="Times New Roman" w:hAnsi="Times New Roman" w:cs="Times New Roman"/>
          <w:sz w:val="24"/>
          <w:szCs w:val="24"/>
        </w:rPr>
        <w:t>.</w:t>
      </w:r>
    </w:p>
    <w:p w14:paraId="7431FB48" w14:textId="77777777" w:rsidR="00DF2122" w:rsidRPr="00EF6C25" w:rsidRDefault="00DF2122" w:rsidP="00CD47F0">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Достижение цели обеспечивается решением комплекса взаимосвязанных задач подпрограмм</w:t>
      </w:r>
      <w:r>
        <w:rPr>
          <w:rFonts w:ascii="Times New Roman" w:hAnsi="Times New Roman" w:cs="Times New Roman"/>
          <w:sz w:val="24"/>
          <w:szCs w:val="24"/>
          <w:lang w:eastAsia="ru-RU"/>
        </w:rPr>
        <w:t>ы:</w:t>
      </w:r>
    </w:p>
    <w:p w14:paraId="3C81F5EA" w14:textId="77777777" w:rsidR="00DF2122" w:rsidRDefault="00DF2122" w:rsidP="00CD47F0">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1.</w:t>
      </w:r>
      <w:r w:rsidRPr="00EF6C25">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rPr>
        <w:t>Обеспечение</w:t>
      </w:r>
      <w:r>
        <w:rPr>
          <w:b/>
          <w:bCs/>
          <w:color w:val="000000"/>
        </w:rPr>
        <w:t xml:space="preserve"> </w:t>
      </w:r>
      <w:r w:rsidRPr="00CD47F0">
        <w:rPr>
          <w:rFonts w:ascii="Times New Roman" w:hAnsi="Times New Roman" w:cs="Times New Roman"/>
          <w:bCs/>
          <w:color w:val="000000"/>
          <w:sz w:val="24"/>
          <w:szCs w:val="24"/>
        </w:rPr>
        <w:t>первичных мер пожарной безопасности в границах населенных пунктов поселения</w:t>
      </w:r>
      <w:r>
        <w:rPr>
          <w:rFonts w:ascii="Times New Roman" w:hAnsi="Times New Roman" w:cs="Times New Roman"/>
          <w:color w:val="000000"/>
          <w:sz w:val="24"/>
          <w:szCs w:val="24"/>
          <w:lang w:eastAsia="ru-RU"/>
        </w:rPr>
        <w:t>.</w:t>
      </w:r>
      <w:r w:rsidRPr="00EF6C25">
        <w:rPr>
          <w:rFonts w:ascii="Times New Roman" w:hAnsi="Times New Roman" w:cs="Times New Roman"/>
          <w:sz w:val="24"/>
          <w:szCs w:val="24"/>
        </w:rPr>
        <w:t xml:space="preserve"> </w:t>
      </w:r>
    </w:p>
    <w:p w14:paraId="60C3D61E" w14:textId="77777777" w:rsidR="00DF2122" w:rsidRPr="00FC5CA5" w:rsidRDefault="00DF2122" w:rsidP="00CD47F0">
      <w:pPr>
        <w:pStyle w:val="a4"/>
        <w:ind w:firstLine="540"/>
        <w:jc w:val="both"/>
        <w:rPr>
          <w:rFonts w:ascii="Times New Roman" w:hAnsi="Times New Roman" w:cs="Times New Roman"/>
          <w:sz w:val="24"/>
          <w:szCs w:val="24"/>
        </w:rPr>
      </w:pPr>
      <w:r>
        <w:rPr>
          <w:rFonts w:ascii="Times New Roman" w:hAnsi="Times New Roman" w:cs="Times New Roman"/>
          <w:sz w:val="24"/>
          <w:szCs w:val="24"/>
        </w:rPr>
        <w:t>Показатели цели и задач подпрограммы и их прогнозные значения приведены в приложении № 1 к программе.</w:t>
      </w:r>
    </w:p>
    <w:p w14:paraId="53FA1B02" w14:textId="77777777" w:rsidR="00DF2122" w:rsidRPr="00FC5CA5" w:rsidRDefault="00DF2122" w:rsidP="00CD47F0">
      <w:pPr>
        <w:pStyle w:val="a4"/>
        <w:ind w:firstLine="567"/>
        <w:jc w:val="both"/>
        <w:rPr>
          <w:rFonts w:ascii="Times New Roman" w:hAnsi="Times New Roman" w:cs="Times New Roman"/>
          <w:sz w:val="24"/>
          <w:szCs w:val="24"/>
        </w:rPr>
      </w:pPr>
      <w:r>
        <w:rPr>
          <w:rFonts w:ascii="Times New Roman" w:hAnsi="Times New Roman" w:cs="Times New Roman"/>
          <w:sz w:val="24"/>
          <w:szCs w:val="24"/>
        </w:rPr>
        <w:t>Сроки реализации подпрограммы – 2021-2023</w:t>
      </w:r>
      <w:r w:rsidRPr="00FC5CA5">
        <w:rPr>
          <w:rFonts w:ascii="Times New Roman" w:hAnsi="Times New Roman" w:cs="Times New Roman"/>
          <w:sz w:val="24"/>
          <w:szCs w:val="24"/>
        </w:rPr>
        <w:t xml:space="preserve"> год</w:t>
      </w:r>
      <w:r>
        <w:rPr>
          <w:rFonts w:ascii="Times New Roman" w:hAnsi="Times New Roman" w:cs="Times New Roman"/>
          <w:sz w:val="24"/>
          <w:szCs w:val="24"/>
        </w:rPr>
        <w:t>ы.</w:t>
      </w:r>
    </w:p>
    <w:p w14:paraId="3CEAFAF6" w14:textId="77777777" w:rsidR="00DF2122" w:rsidRPr="00EF6C25" w:rsidRDefault="00DF2122" w:rsidP="00CD47F0">
      <w:pPr>
        <w:pStyle w:val="a3"/>
        <w:spacing w:after="0" w:line="240" w:lineRule="auto"/>
        <w:jc w:val="center"/>
        <w:rPr>
          <w:rFonts w:ascii="Times New Roman" w:hAnsi="Times New Roman" w:cs="Times New Roman"/>
          <w:b/>
          <w:bCs/>
          <w:sz w:val="24"/>
          <w:szCs w:val="24"/>
        </w:rPr>
      </w:pPr>
    </w:p>
    <w:p w14:paraId="1DAA840A" w14:textId="77777777" w:rsidR="00DF2122" w:rsidRPr="00EF6C25" w:rsidRDefault="00DF2122" w:rsidP="0028405E">
      <w:pPr>
        <w:pStyle w:val="a3"/>
        <w:numPr>
          <w:ilvl w:val="0"/>
          <w:numId w:val="4"/>
        </w:numPr>
        <w:jc w:val="center"/>
        <w:rPr>
          <w:rFonts w:ascii="Times New Roman" w:hAnsi="Times New Roman" w:cs="Times New Roman"/>
          <w:b/>
          <w:bCs/>
          <w:sz w:val="24"/>
          <w:szCs w:val="24"/>
        </w:rPr>
      </w:pPr>
      <w:r w:rsidRPr="00EF6C25">
        <w:rPr>
          <w:rFonts w:ascii="Times New Roman" w:hAnsi="Times New Roman" w:cs="Times New Roman"/>
          <w:b/>
          <w:bCs/>
          <w:sz w:val="24"/>
          <w:szCs w:val="24"/>
        </w:rPr>
        <w:t>Перечень и краткое описание основных мероприятий</w:t>
      </w:r>
    </w:p>
    <w:p w14:paraId="319830DA" w14:textId="77777777" w:rsidR="00DF2122" w:rsidRDefault="00DF2122" w:rsidP="00CD47F0">
      <w:pPr>
        <w:pStyle w:val="a4"/>
        <w:ind w:firstLine="567"/>
        <w:jc w:val="both"/>
        <w:rPr>
          <w:rFonts w:ascii="Times New Roman" w:hAnsi="Times New Roman" w:cs="Times New Roman"/>
          <w:sz w:val="24"/>
          <w:szCs w:val="24"/>
        </w:rPr>
      </w:pPr>
      <w:r>
        <w:rPr>
          <w:rFonts w:ascii="Times New Roman" w:hAnsi="Times New Roman" w:cs="Times New Roman"/>
          <w:sz w:val="24"/>
          <w:szCs w:val="24"/>
        </w:rPr>
        <w:t>Основным мероприятием подпрограммы являе</w:t>
      </w:r>
      <w:r w:rsidRPr="00EF6C25">
        <w:rPr>
          <w:rFonts w:ascii="Times New Roman" w:hAnsi="Times New Roman" w:cs="Times New Roman"/>
          <w:sz w:val="24"/>
          <w:szCs w:val="24"/>
        </w:rPr>
        <w:t xml:space="preserve">тся: </w:t>
      </w:r>
    </w:p>
    <w:p w14:paraId="3696DE08" w14:textId="77777777" w:rsidR="00DF2122" w:rsidRDefault="00DF2122" w:rsidP="00CD47F0">
      <w:pPr>
        <w:pStyle w:val="a4"/>
        <w:jc w:val="both"/>
        <w:rPr>
          <w:rFonts w:ascii="Times New Roman" w:hAnsi="Times New Roman" w:cs="Times New Roman"/>
          <w:sz w:val="24"/>
          <w:szCs w:val="24"/>
        </w:rPr>
      </w:pPr>
      <w:r>
        <w:rPr>
          <w:rFonts w:ascii="Times New Roman" w:hAnsi="Times New Roman" w:cs="Times New Roman"/>
          <w:sz w:val="24"/>
          <w:szCs w:val="24"/>
        </w:rPr>
        <w:t xml:space="preserve">      1.</w:t>
      </w:r>
      <w:r w:rsidRPr="00556267">
        <w:rPr>
          <w:rFonts w:ascii="Times New Roman" w:hAnsi="Times New Roman" w:cs="Times New Roman"/>
          <w:sz w:val="24"/>
          <w:szCs w:val="24"/>
        </w:rPr>
        <w:t xml:space="preserve"> </w:t>
      </w:r>
      <w:r>
        <w:rPr>
          <w:rFonts w:ascii="Times New Roman" w:hAnsi="Times New Roman" w:cs="Times New Roman"/>
          <w:color w:val="000000"/>
          <w:sz w:val="24"/>
          <w:szCs w:val="24"/>
        </w:rPr>
        <w:t>Выполнение прочих функций органов местного самоуправления</w:t>
      </w:r>
      <w:r>
        <w:rPr>
          <w:rFonts w:ascii="Times New Roman" w:hAnsi="Times New Roman" w:cs="Times New Roman"/>
          <w:sz w:val="24"/>
          <w:szCs w:val="24"/>
        </w:rPr>
        <w:t>, в том числе:</w:t>
      </w:r>
    </w:p>
    <w:p w14:paraId="54D0B3A5" w14:textId="77777777" w:rsidR="00DF2122" w:rsidRPr="00EF6C25" w:rsidRDefault="00DF2122" w:rsidP="00CD47F0">
      <w:pPr>
        <w:pStyle w:val="a4"/>
        <w:jc w:val="both"/>
        <w:rPr>
          <w:rFonts w:ascii="Times New Roman" w:hAnsi="Times New Roman" w:cs="Times New Roman"/>
          <w:sz w:val="24"/>
          <w:szCs w:val="24"/>
        </w:rPr>
      </w:pPr>
      <w:r>
        <w:rPr>
          <w:rFonts w:ascii="Times New Roman" w:hAnsi="Times New Roman" w:cs="Times New Roman"/>
          <w:sz w:val="24"/>
          <w:szCs w:val="24"/>
        </w:rPr>
        <w:t xml:space="preserve">      - прирост количества обустроенных пожарных водоемов;</w:t>
      </w:r>
    </w:p>
    <w:p w14:paraId="65889981" w14:textId="77777777" w:rsidR="00DF2122" w:rsidRPr="00EF6C25" w:rsidRDefault="00DF2122" w:rsidP="00CD47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lang w:eastAsia="ru-RU"/>
        </w:rPr>
        <w:t>использование</w:t>
      </w:r>
      <w:r w:rsidRPr="00085A23">
        <w:rPr>
          <w:rFonts w:ascii="Times New Roman" w:hAnsi="Times New Roman" w:cs="Times New Roman"/>
          <w:sz w:val="24"/>
          <w:szCs w:val="24"/>
          <w:lang w:eastAsia="ru-RU"/>
        </w:rPr>
        <w:t xml:space="preserve"> денежных средств по ремонту и обслуживанию пожарных водое</w:t>
      </w:r>
      <w:r>
        <w:rPr>
          <w:rFonts w:ascii="Times New Roman" w:hAnsi="Times New Roman" w:cs="Times New Roman"/>
          <w:sz w:val="24"/>
          <w:szCs w:val="24"/>
          <w:lang w:eastAsia="ru-RU"/>
        </w:rPr>
        <w:t>мов на территории поселения в полном объеме</w:t>
      </w:r>
      <w:r>
        <w:rPr>
          <w:rFonts w:ascii="Times New Roman" w:hAnsi="Times New Roman" w:cs="Times New Roman"/>
          <w:sz w:val="24"/>
          <w:szCs w:val="24"/>
        </w:rPr>
        <w:t>.</w:t>
      </w:r>
    </w:p>
    <w:p w14:paraId="4475DE87" w14:textId="77777777" w:rsidR="00DF2122" w:rsidRPr="00FC5CA5" w:rsidRDefault="00DF2122" w:rsidP="007C072E">
      <w:pPr>
        <w:pStyle w:val="a4"/>
        <w:jc w:val="both"/>
        <w:rPr>
          <w:rFonts w:ascii="Times New Roman" w:hAnsi="Times New Roman" w:cs="Times New Roman"/>
          <w:sz w:val="24"/>
          <w:szCs w:val="24"/>
        </w:rPr>
      </w:pPr>
      <w:r>
        <w:rPr>
          <w:rFonts w:ascii="Times New Roman" w:hAnsi="Times New Roman" w:cs="Times New Roman"/>
          <w:sz w:val="24"/>
          <w:szCs w:val="24"/>
        </w:rPr>
        <w:t xml:space="preserve">      - </w:t>
      </w:r>
      <w:r w:rsidRPr="00FC5CA5">
        <w:rPr>
          <w:rFonts w:ascii="Times New Roman" w:hAnsi="Times New Roman" w:cs="Times New Roman"/>
          <w:sz w:val="24"/>
          <w:szCs w:val="24"/>
        </w:rPr>
        <w:t xml:space="preserve">обеспечение первичных мер пожарной безопасности в границах населенных пунктов сельского поселения, связанных с обеспечением национальной безопасности и правоохранительной деятельности (установка указателей к пожарным водоемам, обеспечение подъезда в пожарным водоемам в любое время года, </w:t>
      </w:r>
      <w:r>
        <w:rPr>
          <w:rFonts w:ascii="Times New Roman" w:hAnsi="Times New Roman" w:cs="Times New Roman"/>
          <w:sz w:val="24"/>
          <w:szCs w:val="24"/>
        </w:rPr>
        <w:t>о</w:t>
      </w:r>
      <w:r w:rsidRPr="00FC5CA5">
        <w:rPr>
          <w:rFonts w:ascii="Times New Roman" w:hAnsi="Times New Roman" w:cs="Times New Roman"/>
          <w:sz w:val="24"/>
          <w:szCs w:val="24"/>
        </w:rPr>
        <w:t xml:space="preserve">чистка пожарных водоемов). </w:t>
      </w:r>
    </w:p>
    <w:p w14:paraId="78E6B3C3" w14:textId="77777777" w:rsidR="00DF2122" w:rsidRPr="00EF6C25" w:rsidRDefault="00DF2122" w:rsidP="00CD47F0">
      <w:pPr>
        <w:pStyle w:val="a3"/>
        <w:numPr>
          <w:ilvl w:val="0"/>
          <w:numId w:val="4"/>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Ресурсное обеспечение п</w:t>
      </w:r>
      <w:r w:rsidRPr="00EF6C25">
        <w:rPr>
          <w:rFonts w:ascii="Times New Roman" w:hAnsi="Times New Roman" w:cs="Times New Roman"/>
          <w:b/>
          <w:bCs/>
          <w:sz w:val="24"/>
          <w:szCs w:val="24"/>
        </w:rPr>
        <w:t>одпрограммы</w:t>
      </w:r>
    </w:p>
    <w:p w14:paraId="458B2E0F" w14:textId="77777777" w:rsidR="00DF2122" w:rsidRPr="00EF6C25" w:rsidRDefault="00DF2122" w:rsidP="00CD47F0">
      <w:pPr>
        <w:pStyle w:val="a3"/>
        <w:spacing w:after="0" w:line="240" w:lineRule="auto"/>
        <w:rPr>
          <w:rFonts w:ascii="Times New Roman" w:hAnsi="Times New Roman" w:cs="Times New Roman"/>
          <w:b/>
          <w:bCs/>
          <w:sz w:val="24"/>
          <w:szCs w:val="24"/>
        </w:rPr>
      </w:pPr>
    </w:p>
    <w:p w14:paraId="0772D6C9" w14:textId="77777777" w:rsidR="00DF2122" w:rsidRPr="00EF6C25" w:rsidRDefault="00DF2122" w:rsidP="00CD47F0">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F6C25">
        <w:rPr>
          <w:rFonts w:ascii="Times New Roman" w:hAnsi="Times New Roman" w:cs="Times New Roman"/>
          <w:sz w:val="24"/>
          <w:szCs w:val="24"/>
        </w:rPr>
        <w:t xml:space="preserve">Финансовое обеспечение </w:t>
      </w:r>
      <w:r>
        <w:rPr>
          <w:rFonts w:ascii="Times New Roman" w:hAnsi="Times New Roman" w:cs="Times New Roman"/>
          <w:sz w:val="24"/>
          <w:szCs w:val="24"/>
        </w:rPr>
        <w:t>под</w:t>
      </w:r>
      <w:r w:rsidRPr="00EF6C25">
        <w:rPr>
          <w:rFonts w:ascii="Times New Roman" w:hAnsi="Times New Roman" w:cs="Times New Roman"/>
          <w:sz w:val="24"/>
          <w:szCs w:val="24"/>
        </w:rPr>
        <w:t xml:space="preserve">программы осуществляется в пределах бюджетных ассигнований и лимитов бюджетных обязательств бюджета </w:t>
      </w:r>
      <w:r>
        <w:rPr>
          <w:rFonts w:ascii="Times New Roman" w:hAnsi="Times New Roman" w:cs="Times New Roman"/>
          <w:sz w:val="24"/>
          <w:szCs w:val="24"/>
        </w:rPr>
        <w:t>сельского поселения</w:t>
      </w:r>
      <w:r w:rsidRPr="00EF6C25">
        <w:rPr>
          <w:rFonts w:ascii="Times New Roman" w:hAnsi="Times New Roman" w:cs="Times New Roman"/>
          <w:sz w:val="24"/>
          <w:szCs w:val="24"/>
        </w:rPr>
        <w:t xml:space="preserve"> на соответствующий финансовый год и плановый период.</w:t>
      </w:r>
    </w:p>
    <w:p w14:paraId="5BA68E9F" w14:textId="77777777" w:rsidR="00DF2122" w:rsidRPr="00EF6C25" w:rsidRDefault="00DF2122" w:rsidP="00CD47F0">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F6C25">
        <w:rPr>
          <w:rFonts w:ascii="Times New Roman" w:hAnsi="Times New Roman" w:cs="Times New Roman"/>
          <w:sz w:val="24"/>
          <w:szCs w:val="24"/>
        </w:rPr>
        <w:t xml:space="preserve">Общий объем финансирования </w:t>
      </w:r>
      <w:r>
        <w:rPr>
          <w:rFonts w:ascii="Times New Roman" w:hAnsi="Times New Roman" w:cs="Times New Roman"/>
          <w:sz w:val="24"/>
          <w:szCs w:val="24"/>
        </w:rPr>
        <w:t>под</w:t>
      </w:r>
      <w:r w:rsidRPr="00EF6C25">
        <w:rPr>
          <w:rFonts w:ascii="Times New Roman" w:hAnsi="Times New Roman" w:cs="Times New Roman"/>
          <w:sz w:val="24"/>
          <w:szCs w:val="24"/>
        </w:rPr>
        <w:t>прог</w:t>
      </w:r>
      <w:r>
        <w:rPr>
          <w:rFonts w:ascii="Times New Roman" w:hAnsi="Times New Roman" w:cs="Times New Roman"/>
          <w:sz w:val="24"/>
          <w:szCs w:val="24"/>
        </w:rPr>
        <w:t>раммы на 2021 - 2023</w:t>
      </w:r>
      <w:r w:rsidRPr="00EF6C25">
        <w:rPr>
          <w:rFonts w:ascii="Times New Roman" w:hAnsi="Times New Roman" w:cs="Times New Roman"/>
          <w:sz w:val="24"/>
          <w:szCs w:val="24"/>
        </w:rPr>
        <w:t xml:space="preserve"> годы составит </w:t>
      </w:r>
      <w:r>
        <w:rPr>
          <w:rFonts w:ascii="Times New Roman" w:hAnsi="Times New Roman" w:cs="Times New Roman"/>
          <w:sz w:val="24"/>
          <w:szCs w:val="24"/>
        </w:rPr>
        <w:t xml:space="preserve">                 750 </w:t>
      </w:r>
      <w:r w:rsidRPr="00EF6C25">
        <w:rPr>
          <w:rFonts w:ascii="Times New Roman" w:hAnsi="Times New Roman" w:cs="Times New Roman"/>
          <w:sz w:val="24"/>
          <w:szCs w:val="24"/>
        </w:rPr>
        <w:t>тыс.руб., в том числе:</w:t>
      </w:r>
    </w:p>
    <w:p w14:paraId="1FBA4D0B" w14:textId="77777777" w:rsidR="00DF2122" w:rsidRPr="00EF6C25" w:rsidRDefault="00DF2122" w:rsidP="00CD47F0">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2021</w:t>
      </w:r>
      <w:r w:rsidRPr="00EF6C25">
        <w:rPr>
          <w:rFonts w:ascii="Times New Roman" w:hAnsi="Times New Roman" w:cs="Times New Roman"/>
          <w:sz w:val="24"/>
          <w:szCs w:val="24"/>
        </w:rPr>
        <w:t xml:space="preserve"> год – </w:t>
      </w:r>
      <w:r>
        <w:rPr>
          <w:rFonts w:ascii="Times New Roman" w:hAnsi="Times New Roman" w:cs="Times New Roman"/>
          <w:sz w:val="24"/>
          <w:szCs w:val="24"/>
        </w:rPr>
        <w:t>250</w:t>
      </w:r>
      <w:r w:rsidRPr="00EF6C25">
        <w:rPr>
          <w:rFonts w:ascii="Times New Roman" w:hAnsi="Times New Roman" w:cs="Times New Roman"/>
          <w:sz w:val="24"/>
          <w:szCs w:val="24"/>
        </w:rPr>
        <w:t xml:space="preserve"> тыс. руб.;</w:t>
      </w:r>
    </w:p>
    <w:p w14:paraId="492A6C52" w14:textId="77777777" w:rsidR="00DF2122" w:rsidRPr="00EF6C25" w:rsidRDefault="00DF2122" w:rsidP="00CD47F0">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2022 год – 250</w:t>
      </w:r>
      <w:r w:rsidRPr="00EF6C25">
        <w:rPr>
          <w:rFonts w:ascii="Times New Roman" w:hAnsi="Times New Roman" w:cs="Times New Roman"/>
          <w:sz w:val="24"/>
          <w:szCs w:val="24"/>
        </w:rPr>
        <w:t xml:space="preserve"> тыс.руб.;</w:t>
      </w:r>
    </w:p>
    <w:p w14:paraId="7B8A7102" w14:textId="77777777" w:rsidR="00DF2122" w:rsidRPr="00EF6C25" w:rsidRDefault="00DF2122" w:rsidP="00CD47F0">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2023</w:t>
      </w:r>
      <w:r w:rsidRPr="00EF6C25">
        <w:rPr>
          <w:rFonts w:ascii="Times New Roman" w:hAnsi="Times New Roman" w:cs="Times New Roman"/>
          <w:sz w:val="24"/>
          <w:szCs w:val="24"/>
        </w:rPr>
        <w:t xml:space="preserve"> год – </w:t>
      </w:r>
      <w:r>
        <w:rPr>
          <w:rFonts w:ascii="Times New Roman" w:hAnsi="Times New Roman" w:cs="Times New Roman"/>
          <w:sz w:val="24"/>
          <w:szCs w:val="24"/>
        </w:rPr>
        <w:t>250</w:t>
      </w:r>
      <w:r w:rsidRPr="00EF6C25">
        <w:rPr>
          <w:rFonts w:ascii="Times New Roman" w:hAnsi="Times New Roman" w:cs="Times New Roman"/>
          <w:sz w:val="24"/>
          <w:szCs w:val="24"/>
        </w:rPr>
        <w:t xml:space="preserve"> тыс.руб.</w:t>
      </w:r>
    </w:p>
    <w:p w14:paraId="091E5729" w14:textId="77777777" w:rsidR="00DF2122" w:rsidRPr="00EF6C25" w:rsidRDefault="00DF2122" w:rsidP="00CD47F0">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Источни</w:t>
      </w:r>
      <w:r>
        <w:rPr>
          <w:rFonts w:ascii="Times New Roman" w:hAnsi="Times New Roman" w:cs="Times New Roman"/>
          <w:sz w:val="24"/>
          <w:szCs w:val="24"/>
          <w:lang w:eastAsia="ru-RU"/>
        </w:rPr>
        <w:t>ки финансирования под</w:t>
      </w:r>
      <w:r w:rsidRPr="00EF6C25">
        <w:rPr>
          <w:rFonts w:ascii="Times New Roman" w:hAnsi="Times New Roman" w:cs="Times New Roman"/>
          <w:sz w:val="24"/>
          <w:szCs w:val="24"/>
          <w:lang w:eastAsia="ru-RU"/>
        </w:rPr>
        <w:t xml:space="preserve">программы — бюджет муниципального образования сельского поселения «Писковичская волость» и иные источники, не запрещенные действующим законодательством. Объем финансирования </w:t>
      </w:r>
      <w:r>
        <w:rPr>
          <w:rFonts w:ascii="Times New Roman" w:hAnsi="Times New Roman" w:cs="Times New Roman"/>
          <w:sz w:val="24"/>
          <w:szCs w:val="24"/>
          <w:lang w:eastAsia="ru-RU"/>
        </w:rPr>
        <w:t>под</w:t>
      </w:r>
      <w:r w:rsidRPr="00EF6C25">
        <w:rPr>
          <w:rFonts w:ascii="Times New Roman" w:hAnsi="Times New Roman" w:cs="Times New Roman"/>
          <w:sz w:val="24"/>
          <w:szCs w:val="24"/>
          <w:lang w:eastAsia="ru-RU"/>
        </w:rPr>
        <w:t>программных мероприятий подлежит ежегодной корректировке при формировании и утверждении соответствующих бюджетов.</w:t>
      </w:r>
    </w:p>
    <w:p w14:paraId="6C027611" w14:textId="77777777" w:rsidR="00DF2122" w:rsidRPr="00EF6C25" w:rsidRDefault="00DF2122" w:rsidP="00CD47F0">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 xml:space="preserve">Выделение денежных средств из областного бюджета осуществляется в целях софинансирования расходов по реализации отдельных мероприятий </w:t>
      </w:r>
      <w:r>
        <w:rPr>
          <w:rFonts w:ascii="Times New Roman" w:hAnsi="Times New Roman" w:cs="Times New Roman"/>
          <w:sz w:val="24"/>
          <w:szCs w:val="24"/>
          <w:lang w:eastAsia="ru-RU"/>
        </w:rPr>
        <w:t>под</w:t>
      </w:r>
      <w:r w:rsidRPr="00EF6C25">
        <w:rPr>
          <w:rFonts w:ascii="Times New Roman" w:hAnsi="Times New Roman" w:cs="Times New Roman"/>
          <w:sz w:val="24"/>
          <w:szCs w:val="24"/>
          <w:lang w:eastAsia="ru-RU"/>
        </w:rPr>
        <w:t xml:space="preserve">программы.   </w:t>
      </w:r>
    </w:p>
    <w:p w14:paraId="35785087" w14:textId="77777777" w:rsidR="00DF2122" w:rsidRPr="00EF6C25" w:rsidRDefault="00DF2122" w:rsidP="00CD47F0">
      <w:pPr>
        <w:pStyle w:val="a4"/>
        <w:jc w:val="both"/>
        <w:rPr>
          <w:rFonts w:ascii="Times New Roman" w:hAnsi="Times New Roman" w:cs="Times New Roman"/>
          <w:sz w:val="24"/>
          <w:szCs w:val="24"/>
          <w:lang w:eastAsia="ru-RU"/>
        </w:rPr>
      </w:pPr>
    </w:p>
    <w:p w14:paraId="63B629AD" w14:textId="77777777" w:rsidR="00DF2122" w:rsidRPr="00EF6C25" w:rsidRDefault="00DF2122" w:rsidP="00CD47F0">
      <w:pPr>
        <w:numPr>
          <w:ilvl w:val="0"/>
          <w:numId w:val="4"/>
        </w:numPr>
        <w:jc w:val="center"/>
        <w:rPr>
          <w:rFonts w:ascii="Times New Roman" w:hAnsi="Times New Roman" w:cs="Times New Roman"/>
          <w:b/>
          <w:bCs/>
          <w:sz w:val="24"/>
          <w:szCs w:val="24"/>
        </w:rPr>
      </w:pPr>
      <w:r w:rsidRPr="00EF6C25">
        <w:rPr>
          <w:rFonts w:ascii="Times New Roman" w:hAnsi="Times New Roman" w:cs="Times New Roman"/>
          <w:b/>
          <w:bCs/>
          <w:sz w:val="24"/>
          <w:szCs w:val="24"/>
        </w:rPr>
        <w:t>О</w:t>
      </w:r>
      <w:r>
        <w:rPr>
          <w:rFonts w:ascii="Times New Roman" w:hAnsi="Times New Roman" w:cs="Times New Roman"/>
          <w:b/>
          <w:bCs/>
          <w:sz w:val="24"/>
          <w:szCs w:val="24"/>
        </w:rPr>
        <w:t>жидаемые результаты реализации п</w:t>
      </w:r>
      <w:r w:rsidRPr="00EF6C25">
        <w:rPr>
          <w:rFonts w:ascii="Times New Roman" w:hAnsi="Times New Roman" w:cs="Times New Roman"/>
          <w:b/>
          <w:bCs/>
          <w:sz w:val="24"/>
          <w:szCs w:val="24"/>
        </w:rPr>
        <w:t>одпрограммы</w:t>
      </w:r>
    </w:p>
    <w:p w14:paraId="5E69BB7F" w14:textId="77777777" w:rsidR="00DF2122" w:rsidRPr="00EF6C25" w:rsidRDefault="00DF2122" w:rsidP="00CD47F0">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Реализация мероприятий, предусмот</w:t>
      </w:r>
      <w:r>
        <w:rPr>
          <w:rFonts w:ascii="Times New Roman" w:hAnsi="Times New Roman" w:cs="Times New Roman"/>
          <w:sz w:val="24"/>
          <w:szCs w:val="24"/>
          <w:lang w:eastAsia="ru-RU"/>
        </w:rPr>
        <w:t>ренных в под</w:t>
      </w:r>
      <w:r w:rsidRPr="00EF6C25">
        <w:rPr>
          <w:rFonts w:ascii="Times New Roman" w:hAnsi="Times New Roman" w:cs="Times New Roman"/>
          <w:sz w:val="24"/>
          <w:szCs w:val="24"/>
          <w:lang w:eastAsia="ru-RU"/>
        </w:rPr>
        <w:t xml:space="preserve">программе, будет способствовать </w:t>
      </w:r>
      <w:r>
        <w:rPr>
          <w:rFonts w:ascii="Times New Roman" w:hAnsi="Times New Roman" w:cs="Times New Roman"/>
          <w:sz w:val="24"/>
          <w:szCs w:val="24"/>
        </w:rPr>
        <w:t>решению</w:t>
      </w:r>
      <w:r w:rsidRPr="00524837">
        <w:rPr>
          <w:rFonts w:ascii="Times New Roman" w:hAnsi="Times New Roman" w:cs="Times New Roman"/>
          <w:sz w:val="24"/>
          <w:szCs w:val="24"/>
        </w:rPr>
        <w:t xml:space="preserve"> проблем </w:t>
      </w:r>
      <w:r>
        <w:rPr>
          <w:rFonts w:ascii="Times New Roman" w:hAnsi="Times New Roman" w:cs="Times New Roman"/>
          <w:sz w:val="24"/>
          <w:szCs w:val="24"/>
        </w:rPr>
        <w:t xml:space="preserve">пожарной безопасности </w:t>
      </w:r>
      <w:r w:rsidRPr="00CD47F0">
        <w:rPr>
          <w:rFonts w:ascii="Times New Roman" w:hAnsi="Times New Roman" w:cs="Times New Roman"/>
          <w:bCs/>
          <w:color w:val="000000"/>
          <w:sz w:val="24"/>
          <w:szCs w:val="24"/>
        </w:rPr>
        <w:t>в границах населенных пунктов поселения</w:t>
      </w:r>
      <w:r w:rsidRPr="00EF6C25">
        <w:rPr>
          <w:rFonts w:ascii="Times New Roman" w:hAnsi="Times New Roman" w:cs="Times New Roman"/>
          <w:sz w:val="24"/>
          <w:szCs w:val="24"/>
          <w:lang w:eastAsia="ru-RU"/>
        </w:rPr>
        <w:t>, позволит получить значительный экономический, социальный и экологический эффекты.</w:t>
      </w:r>
    </w:p>
    <w:p w14:paraId="194AD553" w14:textId="77777777" w:rsidR="00DF2122" w:rsidRPr="00EF6C25" w:rsidRDefault="00DF2122" w:rsidP="00CD47F0">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Су</w:t>
      </w:r>
      <w:r>
        <w:rPr>
          <w:rFonts w:ascii="Times New Roman" w:hAnsi="Times New Roman" w:cs="Times New Roman"/>
          <w:sz w:val="24"/>
          <w:szCs w:val="24"/>
          <w:lang w:eastAsia="ru-RU"/>
        </w:rPr>
        <w:t xml:space="preserve">щественно снизятся </w:t>
      </w:r>
      <w:r w:rsidRPr="00EF6C25">
        <w:rPr>
          <w:rFonts w:ascii="Times New Roman" w:hAnsi="Times New Roman" w:cs="Times New Roman"/>
          <w:sz w:val="24"/>
          <w:szCs w:val="24"/>
          <w:lang w:eastAsia="ru-RU"/>
        </w:rPr>
        <w:t xml:space="preserve">риски и угрозы </w:t>
      </w:r>
      <w:r>
        <w:rPr>
          <w:rFonts w:ascii="Times New Roman" w:hAnsi="Times New Roman" w:cs="Times New Roman"/>
          <w:sz w:val="24"/>
          <w:szCs w:val="24"/>
          <w:lang w:eastAsia="ru-RU"/>
        </w:rPr>
        <w:t xml:space="preserve">пожарной </w:t>
      </w:r>
      <w:r w:rsidRPr="00EF6C25">
        <w:rPr>
          <w:rFonts w:ascii="Times New Roman" w:hAnsi="Times New Roman" w:cs="Times New Roman"/>
          <w:sz w:val="24"/>
          <w:szCs w:val="24"/>
          <w:lang w:eastAsia="ru-RU"/>
        </w:rPr>
        <w:t>безопас</w:t>
      </w:r>
      <w:r>
        <w:rPr>
          <w:rFonts w:ascii="Times New Roman" w:hAnsi="Times New Roman" w:cs="Times New Roman"/>
          <w:sz w:val="24"/>
          <w:szCs w:val="24"/>
          <w:lang w:eastAsia="ru-RU"/>
        </w:rPr>
        <w:t>ности в населенных пунктах поселения</w:t>
      </w:r>
      <w:r w:rsidRPr="00EF6C25">
        <w:rPr>
          <w:rFonts w:ascii="Times New Roman" w:hAnsi="Times New Roman" w:cs="Times New Roman"/>
          <w:sz w:val="24"/>
          <w:szCs w:val="24"/>
          <w:lang w:eastAsia="ru-RU"/>
        </w:rPr>
        <w:t>.</w:t>
      </w:r>
    </w:p>
    <w:p w14:paraId="66E690FD" w14:textId="77777777" w:rsidR="00DF2122" w:rsidRPr="00EF6C25" w:rsidRDefault="00DF2122" w:rsidP="00CD47F0">
      <w:pPr>
        <w:pStyle w:val="a4"/>
        <w:ind w:firstLine="567"/>
        <w:rPr>
          <w:rFonts w:ascii="Times New Roman" w:hAnsi="Times New Roman" w:cs="Times New Roman"/>
          <w:sz w:val="24"/>
          <w:szCs w:val="24"/>
          <w:lang w:eastAsia="ru-RU"/>
        </w:rPr>
      </w:pPr>
      <w:r w:rsidRPr="00EF6C25">
        <w:rPr>
          <w:rFonts w:ascii="Times New Roman" w:hAnsi="Times New Roman" w:cs="Times New Roman"/>
          <w:sz w:val="24"/>
          <w:szCs w:val="24"/>
          <w:lang w:eastAsia="ru-RU"/>
        </w:rPr>
        <w:t>Реализация подпрограммы предполагает:</w:t>
      </w:r>
    </w:p>
    <w:p w14:paraId="365530D3" w14:textId="77777777" w:rsidR="00DF2122" w:rsidRPr="00EF6C25" w:rsidRDefault="00DF2122" w:rsidP="00CD47F0">
      <w:pPr>
        <w:widowControl w:val="0"/>
        <w:suppressAutoHyphens/>
        <w:spacing w:after="0" w:line="100" w:lineRule="atLeast"/>
        <w:jc w:val="both"/>
        <w:rPr>
          <w:rFonts w:ascii="Times New Roman" w:hAnsi="Times New Roman" w:cs="Times New Roman"/>
          <w:sz w:val="24"/>
          <w:szCs w:val="24"/>
          <w:lang w:eastAsia="hi-IN" w:bidi="hi-IN"/>
        </w:rPr>
      </w:pPr>
      <w:r w:rsidRPr="00EF6C25">
        <w:rPr>
          <w:rFonts w:ascii="Times New Roman" w:hAnsi="Times New Roman" w:cs="Times New Roman"/>
          <w:sz w:val="24"/>
          <w:szCs w:val="24"/>
          <w:lang w:eastAsia="hi-IN" w:bidi="hi-IN"/>
        </w:rPr>
        <w:t>1.</w:t>
      </w:r>
      <w:r>
        <w:rPr>
          <w:rFonts w:ascii="Times New Roman" w:hAnsi="Times New Roman" w:cs="Times New Roman"/>
          <w:sz w:val="24"/>
          <w:szCs w:val="24"/>
          <w:lang w:eastAsia="hi-IN" w:bidi="hi-IN"/>
        </w:rPr>
        <w:t xml:space="preserve"> </w:t>
      </w:r>
      <w:r>
        <w:rPr>
          <w:rFonts w:ascii="Times New Roman" w:hAnsi="Times New Roman" w:cs="Times New Roman"/>
          <w:sz w:val="24"/>
          <w:szCs w:val="24"/>
        </w:rPr>
        <w:t xml:space="preserve">Прирост количества обустроенных пожарных водоемов </w:t>
      </w:r>
      <w:r w:rsidRPr="00FF5E03">
        <w:rPr>
          <w:rFonts w:ascii="Times New Roman" w:hAnsi="Times New Roman" w:cs="Times New Roman"/>
          <w:color w:val="000000"/>
          <w:sz w:val="24"/>
          <w:szCs w:val="24"/>
          <w:lang w:eastAsia="hi-IN" w:bidi="hi-IN"/>
        </w:rPr>
        <w:t>(в ср</w:t>
      </w:r>
      <w:r>
        <w:rPr>
          <w:rFonts w:ascii="Times New Roman" w:hAnsi="Times New Roman" w:cs="Times New Roman"/>
          <w:color w:val="000000"/>
          <w:sz w:val="24"/>
          <w:szCs w:val="24"/>
          <w:lang w:eastAsia="hi-IN" w:bidi="hi-IN"/>
        </w:rPr>
        <w:t>авнении с предшествующим годом);</w:t>
      </w:r>
    </w:p>
    <w:p w14:paraId="7D3ECC3D" w14:textId="77777777" w:rsidR="00DF2122" w:rsidRPr="00D07D60" w:rsidRDefault="00DF2122" w:rsidP="00CD47F0">
      <w:pPr>
        <w:pStyle w:val="a4"/>
        <w:jc w:val="both"/>
        <w:rPr>
          <w:rFonts w:ascii="Times New Roman" w:hAnsi="Times New Roman" w:cs="Times New Roman"/>
          <w:color w:val="000000"/>
          <w:sz w:val="24"/>
          <w:szCs w:val="24"/>
          <w:lang w:eastAsia="ru-RU"/>
        </w:rPr>
      </w:pPr>
      <w:r w:rsidRPr="00EF6C25">
        <w:rPr>
          <w:rFonts w:ascii="Times New Roman" w:hAnsi="Times New Roman" w:cs="Times New Roman"/>
          <w:sz w:val="24"/>
          <w:szCs w:val="24"/>
        </w:rPr>
        <w:t>2.</w:t>
      </w:r>
      <w:r>
        <w:rPr>
          <w:rFonts w:ascii="Times New Roman" w:hAnsi="Times New Roman" w:cs="Times New Roman"/>
          <w:sz w:val="24"/>
          <w:szCs w:val="24"/>
        </w:rPr>
        <w:t xml:space="preserve"> Увеличение у</w:t>
      </w:r>
      <w:r>
        <w:rPr>
          <w:rFonts w:ascii="Times New Roman" w:hAnsi="Times New Roman" w:cs="Times New Roman"/>
          <w:sz w:val="24"/>
          <w:szCs w:val="24"/>
          <w:lang w:eastAsia="ru-RU"/>
        </w:rPr>
        <w:t>ровня</w:t>
      </w:r>
      <w:r w:rsidRPr="00085A23">
        <w:rPr>
          <w:rFonts w:ascii="Times New Roman" w:hAnsi="Times New Roman" w:cs="Times New Roman"/>
          <w:sz w:val="24"/>
          <w:szCs w:val="24"/>
          <w:lang w:eastAsia="ru-RU"/>
        </w:rPr>
        <w:t xml:space="preserve"> использования денежных средств по ремонту и обслуживанию пожарных водое</w:t>
      </w:r>
      <w:r>
        <w:rPr>
          <w:rFonts w:ascii="Times New Roman" w:hAnsi="Times New Roman" w:cs="Times New Roman"/>
          <w:sz w:val="24"/>
          <w:szCs w:val="24"/>
          <w:lang w:eastAsia="ru-RU"/>
        </w:rPr>
        <w:t>мов на территории поселения</w:t>
      </w:r>
      <w:r>
        <w:rPr>
          <w:rFonts w:ascii="Times New Roman" w:hAnsi="Times New Roman" w:cs="Times New Roman"/>
          <w:color w:val="000000"/>
          <w:sz w:val="24"/>
          <w:szCs w:val="24"/>
          <w:lang w:eastAsia="ru-RU"/>
        </w:rPr>
        <w:t>.</w:t>
      </w:r>
    </w:p>
    <w:p w14:paraId="6D2E4C33" w14:textId="77777777" w:rsidR="00DF2122" w:rsidRPr="00EF6C25" w:rsidRDefault="00DF2122" w:rsidP="00CD47F0">
      <w:pPr>
        <w:pStyle w:val="a4"/>
        <w:jc w:val="both"/>
        <w:rPr>
          <w:rFonts w:ascii="Times New Roman" w:hAnsi="Times New Roman" w:cs="Times New Roman"/>
          <w:color w:val="000000"/>
          <w:sz w:val="24"/>
          <w:szCs w:val="24"/>
          <w:shd w:val="clear" w:color="auto" w:fill="FFFFFF"/>
        </w:rPr>
      </w:pPr>
    </w:p>
    <w:p w14:paraId="242E2D1A" w14:textId="77777777" w:rsidR="00DF2122" w:rsidRPr="00EF6C25" w:rsidRDefault="00DF2122" w:rsidP="00CD47F0">
      <w:pPr>
        <w:pStyle w:val="a4"/>
        <w:jc w:val="center"/>
        <w:rPr>
          <w:rFonts w:ascii="Times New Roman" w:hAnsi="Times New Roman" w:cs="Times New Roman"/>
          <w:b/>
          <w:bCs/>
          <w:sz w:val="24"/>
          <w:szCs w:val="24"/>
        </w:rPr>
      </w:pPr>
      <w:r w:rsidRPr="00EF6C25">
        <w:rPr>
          <w:rFonts w:ascii="Times New Roman" w:hAnsi="Times New Roman" w:cs="Times New Roman"/>
          <w:b/>
          <w:bCs/>
          <w:sz w:val="24"/>
          <w:szCs w:val="24"/>
        </w:rPr>
        <w:t>Методика оце</w:t>
      </w:r>
      <w:r>
        <w:rPr>
          <w:rFonts w:ascii="Times New Roman" w:hAnsi="Times New Roman" w:cs="Times New Roman"/>
          <w:b/>
          <w:bCs/>
          <w:sz w:val="24"/>
          <w:szCs w:val="24"/>
        </w:rPr>
        <w:t xml:space="preserve">нки эффективности </w:t>
      </w:r>
      <w:r w:rsidRPr="00EF6C25">
        <w:rPr>
          <w:rFonts w:ascii="Times New Roman" w:hAnsi="Times New Roman" w:cs="Times New Roman"/>
          <w:b/>
          <w:bCs/>
          <w:sz w:val="24"/>
          <w:szCs w:val="24"/>
        </w:rPr>
        <w:t>подпрограммы</w:t>
      </w:r>
    </w:p>
    <w:p w14:paraId="1A84F991" w14:textId="77777777" w:rsidR="00DF2122" w:rsidRPr="00EF6C25" w:rsidRDefault="00DF2122" w:rsidP="00CD47F0">
      <w:pPr>
        <w:pStyle w:val="a4"/>
        <w:jc w:val="both"/>
        <w:rPr>
          <w:rFonts w:ascii="Times New Roman" w:hAnsi="Times New Roman" w:cs="Times New Roman"/>
          <w:sz w:val="24"/>
          <w:szCs w:val="24"/>
        </w:rPr>
      </w:pPr>
    </w:p>
    <w:p w14:paraId="7A66EF36" w14:textId="77777777" w:rsidR="00DF2122" w:rsidRPr="00EF6C25" w:rsidRDefault="00DF2122" w:rsidP="00CD47F0">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Оценка эффекти</w:t>
      </w:r>
      <w:r>
        <w:rPr>
          <w:rFonts w:ascii="Times New Roman" w:hAnsi="Times New Roman" w:cs="Times New Roman"/>
          <w:sz w:val="24"/>
          <w:szCs w:val="24"/>
        </w:rPr>
        <w:t>вности реализации под</w:t>
      </w:r>
      <w:r w:rsidRPr="00EF6C25">
        <w:rPr>
          <w:rFonts w:ascii="Times New Roman" w:hAnsi="Times New Roman" w:cs="Times New Roman"/>
          <w:sz w:val="24"/>
          <w:szCs w:val="24"/>
        </w:rPr>
        <w:t>программы проводится на основе:</w:t>
      </w:r>
    </w:p>
    <w:p w14:paraId="59F3EC04" w14:textId="77777777" w:rsidR="00DF2122" w:rsidRDefault="00DF2122" w:rsidP="00CD47F0">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1) оценки степени достижения целе</w:t>
      </w:r>
      <w:r>
        <w:rPr>
          <w:rFonts w:ascii="Times New Roman" w:hAnsi="Times New Roman" w:cs="Times New Roman"/>
          <w:sz w:val="24"/>
          <w:szCs w:val="24"/>
        </w:rPr>
        <w:t>й и решения задач под</w:t>
      </w:r>
      <w:r w:rsidRPr="00EF6C25">
        <w:rPr>
          <w:rFonts w:ascii="Times New Roman" w:hAnsi="Times New Roman" w:cs="Times New Roman"/>
          <w:sz w:val="24"/>
          <w:szCs w:val="24"/>
        </w:rPr>
        <w:t xml:space="preserve">программы путем сопоставления фактически достигнутых значений индикаторов </w:t>
      </w:r>
      <w:r>
        <w:rPr>
          <w:rFonts w:ascii="Times New Roman" w:hAnsi="Times New Roman" w:cs="Times New Roman"/>
          <w:sz w:val="24"/>
          <w:szCs w:val="24"/>
        </w:rPr>
        <w:t>под</w:t>
      </w:r>
      <w:r w:rsidRPr="00EF6C25">
        <w:rPr>
          <w:rFonts w:ascii="Times New Roman" w:hAnsi="Times New Roman" w:cs="Times New Roman"/>
          <w:sz w:val="24"/>
          <w:szCs w:val="24"/>
        </w:rPr>
        <w:t>программы и их плановых значений по формуле:</w:t>
      </w:r>
    </w:p>
    <w:p w14:paraId="7DB249F7" w14:textId="77777777" w:rsidR="00DF2122" w:rsidRPr="00EF6C25" w:rsidRDefault="00DF2122" w:rsidP="00CD47F0">
      <w:pPr>
        <w:pStyle w:val="a4"/>
        <w:ind w:firstLine="567"/>
        <w:jc w:val="both"/>
        <w:rPr>
          <w:rFonts w:ascii="Times New Roman" w:hAnsi="Times New Roman" w:cs="Times New Roman"/>
          <w:sz w:val="24"/>
          <w:szCs w:val="24"/>
        </w:rPr>
      </w:pPr>
    </w:p>
    <w:p w14:paraId="3BCC73E1" w14:textId="77777777" w:rsidR="00DF2122" w:rsidRDefault="00F75468" w:rsidP="00CD47F0">
      <w:pPr>
        <w:pStyle w:val="a4"/>
        <w:ind w:firstLine="567"/>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w14:anchorId="3770E753">
          <v:shape id="_x0000_i1041" type="#_x0000_t75" style="width:108pt;height:17.4pt;visibility:visible">
            <v:imagedata r:id="rId6" o:title=""/>
          </v:shape>
        </w:pict>
      </w:r>
    </w:p>
    <w:p w14:paraId="2D864EFD" w14:textId="77777777" w:rsidR="00DF2122" w:rsidRPr="00EF6C25" w:rsidRDefault="00DF2122" w:rsidP="00CD47F0">
      <w:pPr>
        <w:pStyle w:val="a4"/>
        <w:ind w:firstLine="567"/>
        <w:jc w:val="both"/>
        <w:rPr>
          <w:rFonts w:ascii="Times New Roman" w:hAnsi="Times New Roman" w:cs="Times New Roman"/>
          <w:sz w:val="24"/>
          <w:szCs w:val="24"/>
        </w:rPr>
      </w:pPr>
    </w:p>
    <w:p w14:paraId="149107FF" w14:textId="77777777" w:rsidR="00DF2122" w:rsidRPr="00EF6C25" w:rsidRDefault="00F75468" w:rsidP="00CD47F0">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pict w14:anchorId="016732EB">
          <v:shape id="_x0000_i1042" type="#_x0000_t75" style="width:13.2pt;height:17.4pt;visibility:visible">
            <v:imagedata r:id="rId7" o:title=""/>
          </v:shape>
        </w:pict>
      </w:r>
      <w:r w:rsidR="00DF2122" w:rsidRPr="00EF6C25">
        <w:rPr>
          <w:rFonts w:ascii="Times New Roman" w:hAnsi="Times New Roman" w:cs="Times New Roman"/>
          <w:sz w:val="24"/>
          <w:szCs w:val="24"/>
        </w:rPr>
        <w:t xml:space="preserve"> - степень достижения целей (решения задач);</w:t>
      </w:r>
    </w:p>
    <w:p w14:paraId="1AEC6B13" w14:textId="77777777" w:rsidR="00DF2122" w:rsidRPr="00EF6C25" w:rsidRDefault="00F75468" w:rsidP="00CD47F0">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6F191884">
          <v:shape id="_x0000_i1043" type="#_x0000_t75" style="width:13.2pt;height:17.4pt;visibility:visible">
            <v:imagedata r:id="rId8" o:title=""/>
          </v:shape>
        </w:pict>
      </w:r>
      <w:r w:rsidR="00DF2122" w:rsidRPr="00EF6C25">
        <w:rPr>
          <w:rFonts w:ascii="Times New Roman" w:hAnsi="Times New Roman" w:cs="Times New Roman"/>
          <w:sz w:val="24"/>
          <w:szCs w:val="24"/>
        </w:rPr>
        <w:t xml:space="preserve"> - фактическое значение индикатора </w:t>
      </w:r>
      <w:r w:rsidR="00DF2122">
        <w:rPr>
          <w:rFonts w:ascii="Times New Roman" w:hAnsi="Times New Roman" w:cs="Times New Roman"/>
          <w:sz w:val="24"/>
          <w:szCs w:val="24"/>
        </w:rPr>
        <w:t>под</w:t>
      </w:r>
      <w:r w:rsidR="00DF2122" w:rsidRPr="00EF6C25">
        <w:rPr>
          <w:rFonts w:ascii="Times New Roman" w:hAnsi="Times New Roman" w:cs="Times New Roman"/>
          <w:sz w:val="24"/>
          <w:szCs w:val="24"/>
        </w:rPr>
        <w:t>программы;</w:t>
      </w:r>
    </w:p>
    <w:p w14:paraId="7AD47C89" w14:textId="77777777" w:rsidR="00DF2122" w:rsidRPr="00EF6C25" w:rsidRDefault="00F75468" w:rsidP="00CD47F0">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pict w14:anchorId="30CE742B">
          <v:shape id="_x0000_i1044" type="#_x0000_t75" style="width:13.2pt;height:17.4pt;visibility:visible">
            <v:imagedata r:id="rId9" o:title=""/>
          </v:shape>
        </w:pict>
      </w:r>
      <w:r w:rsidR="00DF2122" w:rsidRPr="00EF6C25">
        <w:rPr>
          <w:rFonts w:ascii="Times New Roman" w:hAnsi="Times New Roman" w:cs="Times New Roman"/>
          <w:sz w:val="24"/>
          <w:szCs w:val="24"/>
        </w:rPr>
        <w:t xml:space="preserve"> - плановое значение индикатора;</w:t>
      </w:r>
    </w:p>
    <w:p w14:paraId="44BA7C4B" w14:textId="77777777" w:rsidR="00DF2122" w:rsidRPr="00EF6C25" w:rsidRDefault="00DF2122" w:rsidP="00CD47F0">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w:t>
      </w:r>
      <w:r>
        <w:rPr>
          <w:rFonts w:ascii="Times New Roman" w:hAnsi="Times New Roman" w:cs="Times New Roman"/>
          <w:sz w:val="24"/>
          <w:szCs w:val="24"/>
        </w:rPr>
        <w:t>сного обеспечения под</w:t>
      </w:r>
      <w:r w:rsidRPr="00EF6C25">
        <w:rPr>
          <w:rFonts w:ascii="Times New Roman" w:hAnsi="Times New Roman" w:cs="Times New Roman"/>
          <w:sz w:val="24"/>
          <w:szCs w:val="24"/>
        </w:rPr>
        <w:t>программы путем сопоставления фактических и плановых объемов финансирова</w:t>
      </w:r>
      <w:r>
        <w:rPr>
          <w:rFonts w:ascii="Times New Roman" w:hAnsi="Times New Roman" w:cs="Times New Roman"/>
          <w:sz w:val="24"/>
          <w:szCs w:val="24"/>
        </w:rPr>
        <w:t>ния под</w:t>
      </w:r>
      <w:r w:rsidRPr="00EF6C25">
        <w:rPr>
          <w:rFonts w:ascii="Times New Roman" w:hAnsi="Times New Roman" w:cs="Times New Roman"/>
          <w:sz w:val="24"/>
          <w:szCs w:val="24"/>
        </w:rPr>
        <w:t>программы в целом по формуле:</w:t>
      </w:r>
    </w:p>
    <w:p w14:paraId="413F3212" w14:textId="77777777" w:rsidR="00DF2122" w:rsidRPr="00EF6C25" w:rsidRDefault="00DF2122" w:rsidP="00CD47F0">
      <w:pPr>
        <w:pStyle w:val="a4"/>
        <w:ind w:firstLine="567"/>
        <w:jc w:val="both"/>
        <w:rPr>
          <w:rFonts w:ascii="Times New Roman" w:hAnsi="Times New Roman" w:cs="Times New Roman"/>
          <w:sz w:val="24"/>
          <w:szCs w:val="24"/>
        </w:rPr>
      </w:pPr>
    </w:p>
    <w:p w14:paraId="3070BACD" w14:textId="77777777" w:rsidR="00DF2122" w:rsidRPr="00EF6C25" w:rsidRDefault="00F75468" w:rsidP="00CD47F0">
      <w:pPr>
        <w:pStyle w:val="a4"/>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w14:anchorId="7B4B7081">
          <v:shape id="_x0000_i1045" type="#_x0000_t75" style="width:118.8pt;height:17.4pt;visibility:visible">
            <v:imagedata r:id="rId10" o:title=""/>
          </v:shape>
        </w:pict>
      </w:r>
    </w:p>
    <w:p w14:paraId="6FBB1147" w14:textId="77777777" w:rsidR="00DF2122" w:rsidRPr="00EF6C25" w:rsidRDefault="00DF2122" w:rsidP="00CD47F0">
      <w:pPr>
        <w:pStyle w:val="a4"/>
        <w:ind w:firstLine="567"/>
        <w:jc w:val="both"/>
        <w:rPr>
          <w:rFonts w:ascii="Times New Roman" w:hAnsi="Times New Roman" w:cs="Times New Roman"/>
          <w:sz w:val="24"/>
          <w:szCs w:val="24"/>
        </w:rPr>
      </w:pPr>
    </w:p>
    <w:p w14:paraId="7692C395" w14:textId="77777777" w:rsidR="00DF2122" w:rsidRPr="00EF6C25" w:rsidRDefault="00F75468" w:rsidP="00CD47F0">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182811BB">
          <v:shape id="_x0000_i1046" type="#_x0000_t75" style="width:17.4pt;height:17.4pt;visibility:visible">
            <v:imagedata r:id="rId11" o:title=""/>
          </v:shape>
        </w:pict>
      </w:r>
      <w:r w:rsidR="00DF2122" w:rsidRPr="00EF6C25">
        <w:rPr>
          <w:rFonts w:ascii="Times New Roman" w:hAnsi="Times New Roman" w:cs="Times New Roman"/>
          <w:sz w:val="24"/>
          <w:szCs w:val="24"/>
        </w:rPr>
        <w:t xml:space="preserve"> - уровень финансирования реализации осн</w:t>
      </w:r>
      <w:r w:rsidR="00DF2122">
        <w:rPr>
          <w:rFonts w:ascii="Times New Roman" w:hAnsi="Times New Roman" w:cs="Times New Roman"/>
          <w:sz w:val="24"/>
          <w:szCs w:val="24"/>
        </w:rPr>
        <w:t>овных мероприятий под</w:t>
      </w:r>
      <w:r w:rsidR="00DF2122" w:rsidRPr="00EF6C25">
        <w:rPr>
          <w:rFonts w:ascii="Times New Roman" w:hAnsi="Times New Roman" w:cs="Times New Roman"/>
          <w:sz w:val="24"/>
          <w:szCs w:val="24"/>
        </w:rPr>
        <w:t>программы;</w:t>
      </w:r>
    </w:p>
    <w:p w14:paraId="77660F74" w14:textId="77777777" w:rsidR="00DF2122" w:rsidRPr="00EF6C25" w:rsidRDefault="00F75468" w:rsidP="00CD47F0">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543CF8FE">
          <v:shape id="_x0000_i1047" type="#_x0000_t75" style="width:17.4pt;height:17.4pt;visibility:visible">
            <v:imagedata r:id="rId12" o:title=""/>
          </v:shape>
        </w:pict>
      </w:r>
      <w:r w:rsidR="00DF2122" w:rsidRPr="00EF6C25">
        <w:rPr>
          <w:rFonts w:ascii="Times New Roman" w:hAnsi="Times New Roman" w:cs="Times New Roman"/>
          <w:sz w:val="24"/>
          <w:szCs w:val="24"/>
        </w:rPr>
        <w:t xml:space="preserve"> - фактический объем финансовых ресурсов, направленных на реали</w:t>
      </w:r>
      <w:r w:rsidR="00DF2122">
        <w:rPr>
          <w:rFonts w:ascii="Times New Roman" w:hAnsi="Times New Roman" w:cs="Times New Roman"/>
          <w:sz w:val="24"/>
          <w:szCs w:val="24"/>
        </w:rPr>
        <w:t>зацию мероприятий под</w:t>
      </w:r>
      <w:r w:rsidR="00DF2122" w:rsidRPr="00EF6C25">
        <w:rPr>
          <w:rFonts w:ascii="Times New Roman" w:hAnsi="Times New Roman" w:cs="Times New Roman"/>
          <w:sz w:val="24"/>
          <w:szCs w:val="24"/>
        </w:rPr>
        <w:t>программы;</w:t>
      </w:r>
    </w:p>
    <w:p w14:paraId="216BDDBD" w14:textId="77777777" w:rsidR="00DF2122" w:rsidRPr="00EF6C25" w:rsidRDefault="00F75468" w:rsidP="00CD47F0">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lastRenderedPageBreak/>
        <w:pict w14:anchorId="4228FBBE">
          <v:shape id="_x0000_i1048" type="#_x0000_t75" style="width:17.4pt;height:17.4pt;visibility:visible">
            <v:imagedata r:id="rId13" o:title=""/>
          </v:shape>
        </w:pict>
      </w:r>
      <w:r w:rsidR="00DF2122" w:rsidRPr="00EF6C25">
        <w:rPr>
          <w:rFonts w:ascii="Times New Roman" w:hAnsi="Times New Roman" w:cs="Times New Roman"/>
          <w:sz w:val="24"/>
          <w:szCs w:val="24"/>
        </w:rPr>
        <w:t xml:space="preserve"> - плановый объем финансовых ресурсов на реали</w:t>
      </w:r>
      <w:r w:rsidR="00DF2122">
        <w:rPr>
          <w:rFonts w:ascii="Times New Roman" w:hAnsi="Times New Roman" w:cs="Times New Roman"/>
          <w:sz w:val="24"/>
          <w:szCs w:val="24"/>
        </w:rPr>
        <w:t>зацию мероприятий под</w:t>
      </w:r>
      <w:r w:rsidR="00DF2122" w:rsidRPr="00EF6C25">
        <w:rPr>
          <w:rFonts w:ascii="Times New Roman" w:hAnsi="Times New Roman" w:cs="Times New Roman"/>
          <w:sz w:val="24"/>
          <w:szCs w:val="24"/>
        </w:rPr>
        <w:t>программы на соответствующий отчетный период.</w:t>
      </w:r>
    </w:p>
    <w:p w14:paraId="4226543B" w14:textId="77777777" w:rsidR="00DF2122" w:rsidRPr="00EF6C25" w:rsidRDefault="00DF2122" w:rsidP="00CD47F0">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Оценка эффекти</w:t>
      </w:r>
      <w:r>
        <w:rPr>
          <w:rFonts w:ascii="Times New Roman" w:hAnsi="Times New Roman" w:cs="Times New Roman"/>
          <w:sz w:val="24"/>
          <w:szCs w:val="24"/>
        </w:rPr>
        <w:t>вности реализации под</w:t>
      </w:r>
      <w:r w:rsidRPr="00EF6C25">
        <w:rPr>
          <w:rFonts w:ascii="Times New Roman" w:hAnsi="Times New Roman" w:cs="Times New Roman"/>
          <w:sz w:val="24"/>
          <w:szCs w:val="24"/>
        </w:rPr>
        <w:t>программы проводится ответственным исполнителем ежегодно до 01 марта года, следующего за отчетным.</w:t>
      </w:r>
    </w:p>
    <w:p w14:paraId="537A3A97" w14:textId="77777777" w:rsidR="00DF2122" w:rsidRPr="00EF6C25" w:rsidRDefault="00DF2122" w:rsidP="00CD47F0">
      <w:pPr>
        <w:pStyle w:val="a4"/>
        <w:ind w:firstLine="567"/>
        <w:jc w:val="both"/>
        <w:rPr>
          <w:rFonts w:ascii="Times New Roman" w:hAnsi="Times New Roman" w:cs="Times New Roman"/>
          <w:sz w:val="24"/>
          <w:szCs w:val="24"/>
        </w:rPr>
      </w:pPr>
    </w:p>
    <w:p w14:paraId="1326A6EC" w14:textId="77777777" w:rsidR="00DF2122" w:rsidRDefault="00DF2122" w:rsidP="00305A25">
      <w:pPr>
        <w:widowControl w:val="0"/>
        <w:rPr>
          <w:sz w:val="24"/>
          <w:szCs w:val="24"/>
        </w:rPr>
        <w:sectPr w:rsidR="00DF2122" w:rsidSect="00B63820">
          <w:pgSz w:w="11906" w:h="16838"/>
          <w:pgMar w:top="1134" w:right="850" w:bottom="426" w:left="1701" w:header="708" w:footer="708" w:gutter="0"/>
          <w:cols w:space="708"/>
          <w:docGrid w:linePitch="360"/>
        </w:sectPr>
      </w:pPr>
    </w:p>
    <w:p w14:paraId="4CDE6D12" w14:textId="77777777" w:rsidR="00DF2122" w:rsidRPr="00974B76" w:rsidRDefault="00DF2122" w:rsidP="00974B76">
      <w:pPr>
        <w:jc w:val="right"/>
        <w:rPr>
          <w:rFonts w:ascii="Times New Roman" w:hAnsi="Times New Roman" w:cs="Times New Roman"/>
        </w:rPr>
      </w:pPr>
      <w:r w:rsidRPr="00974B76">
        <w:rPr>
          <w:rFonts w:ascii="Times New Roman" w:hAnsi="Times New Roman" w:cs="Times New Roman"/>
        </w:rPr>
        <w:lastRenderedPageBreak/>
        <w:t>Приложение № 1</w:t>
      </w:r>
    </w:p>
    <w:p w14:paraId="0C0B345E" w14:textId="77777777" w:rsidR="00DF2122" w:rsidRPr="005F7852" w:rsidRDefault="00DF2122" w:rsidP="00305A25">
      <w:pPr>
        <w:pStyle w:val="a4"/>
        <w:jc w:val="center"/>
        <w:rPr>
          <w:rFonts w:ascii="Times New Roman" w:hAnsi="Times New Roman" w:cs="Times New Roman"/>
          <w:b/>
          <w:bCs/>
          <w:sz w:val="24"/>
          <w:szCs w:val="24"/>
        </w:rPr>
      </w:pPr>
      <w:r w:rsidRPr="005F7852">
        <w:rPr>
          <w:rFonts w:ascii="Times New Roman" w:hAnsi="Times New Roman" w:cs="Times New Roman"/>
          <w:b/>
          <w:bCs/>
          <w:sz w:val="24"/>
          <w:szCs w:val="24"/>
        </w:rPr>
        <w:t>Сведения</w:t>
      </w:r>
    </w:p>
    <w:p w14:paraId="24E4B20C" w14:textId="77777777" w:rsidR="00DF2122" w:rsidRPr="005F7852" w:rsidRDefault="00DF2122" w:rsidP="00305A25">
      <w:pPr>
        <w:pStyle w:val="a4"/>
        <w:jc w:val="center"/>
        <w:rPr>
          <w:rFonts w:ascii="Times New Roman" w:hAnsi="Times New Roman" w:cs="Times New Roman"/>
          <w:b/>
          <w:bCs/>
          <w:sz w:val="24"/>
          <w:szCs w:val="24"/>
        </w:rPr>
      </w:pPr>
      <w:r w:rsidRPr="005F7852">
        <w:rPr>
          <w:rFonts w:ascii="Times New Roman" w:hAnsi="Times New Roman" w:cs="Times New Roman"/>
          <w:b/>
          <w:bCs/>
          <w:sz w:val="24"/>
          <w:szCs w:val="24"/>
        </w:rPr>
        <w:t xml:space="preserve">о </w:t>
      </w:r>
      <w:r>
        <w:rPr>
          <w:rFonts w:ascii="Times New Roman" w:hAnsi="Times New Roman" w:cs="Times New Roman"/>
          <w:b/>
          <w:bCs/>
          <w:sz w:val="24"/>
          <w:szCs w:val="24"/>
        </w:rPr>
        <w:t xml:space="preserve">составе и значениях </w:t>
      </w:r>
      <w:r w:rsidRPr="005F7852">
        <w:rPr>
          <w:rFonts w:ascii="Times New Roman" w:hAnsi="Times New Roman" w:cs="Times New Roman"/>
          <w:b/>
          <w:bCs/>
          <w:sz w:val="24"/>
          <w:szCs w:val="24"/>
        </w:rPr>
        <w:t>целевых показател</w:t>
      </w:r>
      <w:r>
        <w:rPr>
          <w:rFonts w:ascii="Times New Roman" w:hAnsi="Times New Roman" w:cs="Times New Roman"/>
          <w:b/>
          <w:bCs/>
          <w:sz w:val="24"/>
          <w:szCs w:val="24"/>
        </w:rPr>
        <w:t xml:space="preserve">ей </w:t>
      </w:r>
      <w:r w:rsidRPr="005F7852">
        <w:rPr>
          <w:rFonts w:ascii="Times New Roman" w:hAnsi="Times New Roman" w:cs="Times New Roman"/>
          <w:b/>
          <w:bCs/>
          <w:sz w:val="24"/>
          <w:szCs w:val="24"/>
        </w:rPr>
        <w:t>муниципальной программы</w:t>
      </w:r>
    </w:p>
    <w:p w14:paraId="748F3D2A" w14:textId="77777777" w:rsidR="00DF2122" w:rsidRPr="005F61C9" w:rsidRDefault="00DF2122" w:rsidP="00305A25">
      <w:pPr>
        <w:pStyle w:val="a4"/>
        <w:jc w:val="center"/>
        <w:rPr>
          <w:rFonts w:ascii="Times New Roman" w:hAnsi="Times New Roman" w:cs="Times New Roman"/>
          <w:b/>
          <w:bCs/>
          <w:sz w:val="24"/>
          <w:szCs w:val="24"/>
        </w:rPr>
      </w:pPr>
      <w:r w:rsidRPr="005F61C9">
        <w:rPr>
          <w:rFonts w:ascii="Times New Roman" w:hAnsi="Times New Roman" w:cs="Times New Roman"/>
          <w:b/>
          <w:bCs/>
          <w:sz w:val="24"/>
          <w:szCs w:val="24"/>
        </w:rPr>
        <w:t>«</w:t>
      </w:r>
      <w:r w:rsidRPr="005F61C9">
        <w:rPr>
          <w:rFonts w:ascii="Times New Roman" w:hAnsi="Times New Roman" w:cs="Times New Roman"/>
          <w:b/>
          <w:bCs/>
          <w:color w:val="000000"/>
          <w:sz w:val="24"/>
          <w:szCs w:val="24"/>
        </w:rPr>
        <w:t xml:space="preserve">Комплексное социально-экономическое развитие </w:t>
      </w:r>
      <w:r w:rsidRPr="005F61C9">
        <w:rPr>
          <w:rFonts w:ascii="Times New Roman" w:hAnsi="Times New Roman" w:cs="Times New Roman"/>
          <w:b/>
          <w:bCs/>
          <w:sz w:val="24"/>
          <w:szCs w:val="24"/>
        </w:rPr>
        <w:t xml:space="preserve">сельского поселения «Писковичская волость» </w:t>
      </w:r>
      <w:r>
        <w:rPr>
          <w:rFonts w:ascii="Times New Roman" w:hAnsi="Times New Roman" w:cs="Times New Roman"/>
          <w:b/>
          <w:bCs/>
          <w:color w:val="000000"/>
          <w:sz w:val="24"/>
          <w:szCs w:val="24"/>
        </w:rPr>
        <w:t>на 2021-2023</w:t>
      </w:r>
      <w:r w:rsidRPr="005F61C9">
        <w:rPr>
          <w:rFonts w:ascii="Times New Roman" w:hAnsi="Times New Roman" w:cs="Times New Roman"/>
          <w:b/>
          <w:bCs/>
          <w:color w:val="000000"/>
          <w:sz w:val="24"/>
          <w:szCs w:val="24"/>
        </w:rPr>
        <w:t xml:space="preserve"> годы</w:t>
      </w:r>
      <w:r w:rsidRPr="005F61C9">
        <w:rPr>
          <w:rFonts w:ascii="Times New Roman" w:hAnsi="Times New Roman" w:cs="Times New Roman"/>
          <w:b/>
          <w:bCs/>
          <w:sz w:val="24"/>
          <w:szCs w:val="24"/>
        </w:rPr>
        <w:t>»</w:t>
      </w:r>
    </w:p>
    <w:p w14:paraId="362A670D" w14:textId="77777777" w:rsidR="00DF2122" w:rsidRPr="00305A25" w:rsidRDefault="00DF2122" w:rsidP="00305A25">
      <w:pPr>
        <w:widowControl w:val="0"/>
        <w:jc w:val="both"/>
        <w:rPr>
          <w:rFonts w:ascii="Times New Roman" w:hAnsi="Times New Roman" w:cs="Times New Roman"/>
          <w:sz w:val="20"/>
          <w:szCs w:val="20"/>
        </w:rPr>
      </w:pPr>
    </w:p>
    <w:tbl>
      <w:tblPr>
        <w:tblW w:w="14580" w:type="dxa"/>
        <w:tblCellSpacing w:w="0" w:type="dxa"/>
        <w:tblInd w:w="2"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0A0" w:firstRow="1" w:lastRow="0" w:firstColumn="1" w:lastColumn="0" w:noHBand="0" w:noVBand="0"/>
      </w:tblPr>
      <w:tblGrid>
        <w:gridCol w:w="720"/>
        <w:gridCol w:w="7293"/>
        <w:gridCol w:w="1204"/>
        <w:gridCol w:w="1730"/>
        <w:gridCol w:w="1838"/>
        <w:gridCol w:w="32"/>
        <w:gridCol w:w="1763"/>
      </w:tblGrid>
      <w:tr w:rsidR="00DF2122" w:rsidRPr="003C1889" w14:paraId="2EE3A5FF" w14:textId="77777777">
        <w:trPr>
          <w:tblHeader/>
          <w:tblCellSpacing w:w="0" w:type="dxa"/>
        </w:trPr>
        <w:tc>
          <w:tcPr>
            <w:tcW w:w="720" w:type="dxa"/>
            <w:vMerge w:val="restart"/>
            <w:tcBorders>
              <w:top w:val="outset" w:sz="6" w:space="0" w:color="000000"/>
              <w:bottom w:val="outset" w:sz="6" w:space="0" w:color="000000"/>
              <w:right w:val="outset" w:sz="6" w:space="0" w:color="000000"/>
            </w:tcBorders>
            <w:vAlign w:val="center"/>
          </w:tcPr>
          <w:p w14:paraId="13C01BB1"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bookmarkStart w:id="0" w:name="Par454"/>
            <w:bookmarkEnd w:id="0"/>
            <w:r w:rsidRPr="003C1889">
              <w:rPr>
                <w:rFonts w:ascii="Times New Roman" w:hAnsi="Times New Roman" w:cs="Times New Roman"/>
                <w:sz w:val="24"/>
                <w:szCs w:val="24"/>
                <w:lang w:eastAsia="ru-RU"/>
              </w:rPr>
              <w:t>№ п/п</w:t>
            </w:r>
          </w:p>
        </w:tc>
        <w:tc>
          <w:tcPr>
            <w:tcW w:w="7293" w:type="dxa"/>
            <w:vMerge w:val="restart"/>
            <w:tcBorders>
              <w:top w:val="outset" w:sz="6" w:space="0" w:color="000000"/>
              <w:left w:val="outset" w:sz="6" w:space="0" w:color="000000"/>
              <w:bottom w:val="outset" w:sz="6" w:space="0" w:color="000000"/>
              <w:right w:val="outset" w:sz="6" w:space="0" w:color="000000"/>
            </w:tcBorders>
            <w:vAlign w:val="center"/>
          </w:tcPr>
          <w:p w14:paraId="4BF31118"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ц</w:t>
            </w:r>
            <w:r w:rsidRPr="003C1889">
              <w:rPr>
                <w:rFonts w:ascii="Times New Roman" w:hAnsi="Times New Roman" w:cs="Times New Roman"/>
                <w:sz w:val="24"/>
                <w:szCs w:val="24"/>
                <w:lang w:eastAsia="ru-RU"/>
              </w:rPr>
              <w:t>елево</w:t>
            </w:r>
            <w:r>
              <w:rPr>
                <w:rFonts w:ascii="Times New Roman" w:hAnsi="Times New Roman" w:cs="Times New Roman"/>
                <w:sz w:val="24"/>
                <w:szCs w:val="24"/>
                <w:lang w:eastAsia="ru-RU"/>
              </w:rPr>
              <w:t>го</w:t>
            </w:r>
            <w:r w:rsidRPr="003C1889">
              <w:rPr>
                <w:rFonts w:ascii="Times New Roman" w:hAnsi="Times New Roman" w:cs="Times New Roman"/>
                <w:sz w:val="24"/>
                <w:szCs w:val="24"/>
                <w:lang w:eastAsia="ru-RU"/>
              </w:rPr>
              <w:t xml:space="preserve"> показател</w:t>
            </w:r>
            <w:r>
              <w:rPr>
                <w:rFonts w:ascii="Times New Roman" w:hAnsi="Times New Roman" w:cs="Times New Roman"/>
                <w:sz w:val="24"/>
                <w:szCs w:val="24"/>
                <w:lang w:eastAsia="ru-RU"/>
              </w:rPr>
              <w:t>я</w:t>
            </w:r>
          </w:p>
        </w:tc>
        <w:tc>
          <w:tcPr>
            <w:tcW w:w="1204" w:type="dxa"/>
            <w:vMerge w:val="restart"/>
            <w:tcBorders>
              <w:top w:val="outset" w:sz="6" w:space="0" w:color="000000"/>
              <w:left w:val="outset" w:sz="6" w:space="0" w:color="000000"/>
              <w:bottom w:val="outset" w:sz="6" w:space="0" w:color="000000"/>
              <w:right w:val="outset" w:sz="6" w:space="0" w:color="000000"/>
            </w:tcBorders>
            <w:vAlign w:val="center"/>
          </w:tcPr>
          <w:p w14:paraId="46E39D9C"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sidRPr="003C1889">
              <w:rPr>
                <w:rFonts w:ascii="Times New Roman" w:hAnsi="Times New Roman" w:cs="Times New Roman"/>
                <w:sz w:val="24"/>
                <w:szCs w:val="24"/>
                <w:lang w:eastAsia="ru-RU"/>
              </w:rPr>
              <w:t>Ед. измерения</w:t>
            </w:r>
          </w:p>
        </w:tc>
        <w:tc>
          <w:tcPr>
            <w:tcW w:w="5363" w:type="dxa"/>
            <w:gridSpan w:val="4"/>
            <w:tcBorders>
              <w:top w:val="outset" w:sz="6" w:space="0" w:color="000000"/>
              <w:left w:val="outset" w:sz="6" w:space="0" w:color="000000"/>
              <w:bottom w:val="outset" w:sz="6" w:space="0" w:color="000000"/>
            </w:tcBorders>
            <w:vAlign w:val="center"/>
          </w:tcPr>
          <w:p w14:paraId="252245FC" w14:textId="77777777" w:rsidR="00DF2122" w:rsidRPr="003C1889" w:rsidRDefault="00DF2122" w:rsidP="000126C4">
            <w:pPr>
              <w:spacing w:before="100" w:beforeAutospacing="1" w:after="119" w:line="240" w:lineRule="auto"/>
              <w:jc w:val="center"/>
              <w:rPr>
                <w:rFonts w:ascii="Times New Roman" w:hAnsi="Times New Roman" w:cs="Times New Roman"/>
                <w:sz w:val="24"/>
                <w:szCs w:val="24"/>
                <w:lang w:eastAsia="ru-RU"/>
              </w:rPr>
            </w:pPr>
            <w:r w:rsidRPr="003C1889">
              <w:rPr>
                <w:rFonts w:ascii="Times New Roman" w:hAnsi="Times New Roman" w:cs="Times New Roman"/>
                <w:sz w:val="24"/>
                <w:szCs w:val="24"/>
                <w:lang w:eastAsia="ru-RU"/>
              </w:rPr>
              <w:t>Значения целевых показателей</w:t>
            </w:r>
          </w:p>
        </w:tc>
      </w:tr>
      <w:tr w:rsidR="00DF2122" w:rsidRPr="003C1889" w14:paraId="31B33882" w14:textId="77777777">
        <w:trPr>
          <w:tblHeader/>
          <w:tblCellSpacing w:w="0" w:type="dxa"/>
        </w:trPr>
        <w:tc>
          <w:tcPr>
            <w:tcW w:w="720" w:type="dxa"/>
            <w:vMerge/>
            <w:tcBorders>
              <w:top w:val="outset" w:sz="6" w:space="0" w:color="000000"/>
              <w:bottom w:val="outset" w:sz="6" w:space="0" w:color="000000"/>
              <w:right w:val="outset" w:sz="6" w:space="0" w:color="000000"/>
            </w:tcBorders>
            <w:vAlign w:val="center"/>
          </w:tcPr>
          <w:p w14:paraId="6E63EC1E" w14:textId="77777777" w:rsidR="00DF2122" w:rsidRPr="003C1889" w:rsidRDefault="00DF2122" w:rsidP="003C1889">
            <w:pPr>
              <w:spacing w:after="0" w:line="240" w:lineRule="auto"/>
              <w:rPr>
                <w:rFonts w:ascii="Times New Roman" w:hAnsi="Times New Roman" w:cs="Times New Roman"/>
                <w:sz w:val="24"/>
                <w:szCs w:val="24"/>
                <w:lang w:eastAsia="ru-RU"/>
              </w:rPr>
            </w:pPr>
          </w:p>
        </w:tc>
        <w:tc>
          <w:tcPr>
            <w:tcW w:w="7293" w:type="dxa"/>
            <w:vMerge/>
            <w:tcBorders>
              <w:top w:val="outset" w:sz="6" w:space="0" w:color="000000"/>
              <w:left w:val="outset" w:sz="6" w:space="0" w:color="000000"/>
              <w:bottom w:val="outset" w:sz="6" w:space="0" w:color="000000"/>
              <w:right w:val="outset" w:sz="6" w:space="0" w:color="000000"/>
            </w:tcBorders>
            <w:vAlign w:val="center"/>
          </w:tcPr>
          <w:p w14:paraId="0A663BDB" w14:textId="77777777" w:rsidR="00DF2122" w:rsidRPr="003C1889" w:rsidRDefault="00DF2122" w:rsidP="003C1889">
            <w:pPr>
              <w:spacing w:after="0" w:line="240" w:lineRule="auto"/>
              <w:rPr>
                <w:rFonts w:ascii="Times New Roman" w:hAnsi="Times New Roman" w:cs="Times New Roman"/>
                <w:sz w:val="24"/>
                <w:szCs w:val="24"/>
                <w:lang w:eastAsia="ru-RU"/>
              </w:rPr>
            </w:pPr>
          </w:p>
        </w:tc>
        <w:tc>
          <w:tcPr>
            <w:tcW w:w="1204" w:type="dxa"/>
            <w:vMerge/>
            <w:tcBorders>
              <w:top w:val="outset" w:sz="6" w:space="0" w:color="000000"/>
              <w:left w:val="outset" w:sz="6" w:space="0" w:color="000000"/>
              <w:bottom w:val="outset" w:sz="6" w:space="0" w:color="000000"/>
              <w:right w:val="outset" w:sz="6" w:space="0" w:color="000000"/>
            </w:tcBorders>
            <w:vAlign w:val="center"/>
          </w:tcPr>
          <w:p w14:paraId="0F12E4E7" w14:textId="77777777" w:rsidR="00DF2122" w:rsidRPr="003C1889" w:rsidRDefault="00DF2122" w:rsidP="003C1889">
            <w:pPr>
              <w:spacing w:after="0" w:line="240" w:lineRule="auto"/>
              <w:rPr>
                <w:rFonts w:ascii="Times New Roman" w:hAnsi="Times New Roman" w:cs="Times New Roman"/>
                <w:sz w:val="24"/>
                <w:szCs w:val="24"/>
                <w:lang w:eastAsia="ru-RU"/>
              </w:rPr>
            </w:pPr>
          </w:p>
        </w:tc>
        <w:tc>
          <w:tcPr>
            <w:tcW w:w="1730" w:type="dxa"/>
            <w:tcBorders>
              <w:top w:val="outset" w:sz="6" w:space="0" w:color="000000"/>
              <w:left w:val="outset" w:sz="6" w:space="0" w:color="000000"/>
              <w:bottom w:val="outset" w:sz="6" w:space="0" w:color="000000"/>
              <w:right w:val="outset" w:sz="6" w:space="0" w:color="000000"/>
            </w:tcBorders>
            <w:vAlign w:val="center"/>
          </w:tcPr>
          <w:p w14:paraId="62E42910"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2021</w:t>
            </w:r>
            <w:r w:rsidRPr="003C1889">
              <w:rPr>
                <w:rFonts w:ascii="Times New Roman" w:hAnsi="Times New Roman" w:cs="Times New Roman"/>
                <w:sz w:val="24"/>
                <w:szCs w:val="24"/>
                <w:lang w:eastAsia="ru-RU"/>
              </w:rPr>
              <w:t xml:space="preserve"> год</w:t>
            </w:r>
          </w:p>
        </w:tc>
        <w:tc>
          <w:tcPr>
            <w:tcW w:w="1838" w:type="dxa"/>
            <w:tcBorders>
              <w:top w:val="outset" w:sz="6" w:space="0" w:color="000000"/>
              <w:left w:val="outset" w:sz="6" w:space="0" w:color="000000"/>
              <w:bottom w:val="outset" w:sz="6" w:space="0" w:color="000000"/>
              <w:right w:val="outset" w:sz="6" w:space="0" w:color="000000"/>
            </w:tcBorders>
            <w:vAlign w:val="center"/>
          </w:tcPr>
          <w:p w14:paraId="66083F06"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2022</w:t>
            </w:r>
            <w:r w:rsidRPr="003C1889">
              <w:rPr>
                <w:rFonts w:ascii="Times New Roman" w:hAnsi="Times New Roman" w:cs="Times New Roman"/>
                <w:sz w:val="24"/>
                <w:szCs w:val="24"/>
                <w:lang w:eastAsia="ru-RU"/>
              </w:rPr>
              <w:t xml:space="preserve"> год</w:t>
            </w:r>
          </w:p>
        </w:tc>
        <w:tc>
          <w:tcPr>
            <w:tcW w:w="1795" w:type="dxa"/>
            <w:gridSpan w:val="2"/>
            <w:tcBorders>
              <w:top w:val="outset" w:sz="6" w:space="0" w:color="000000"/>
              <w:left w:val="outset" w:sz="6" w:space="0" w:color="000000"/>
              <w:bottom w:val="outset" w:sz="6" w:space="0" w:color="000000"/>
            </w:tcBorders>
            <w:vAlign w:val="center"/>
          </w:tcPr>
          <w:p w14:paraId="6566BED1"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2023</w:t>
            </w:r>
            <w:r w:rsidRPr="003C1889">
              <w:rPr>
                <w:rFonts w:ascii="Times New Roman" w:hAnsi="Times New Roman" w:cs="Times New Roman"/>
                <w:sz w:val="24"/>
                <w:szCs w:val="24"/>
                <w:lang w:eastAsia="ru-RU"/>
              </w:rPr>
              <w:t xml:space="preserve"> год</w:t>
            </w:r>
          </w:p>
        </w:tc>
      </w:tr>
      <w:tr w:rsidR="00DF2122" w:rsidRPr="003C1889" w14:paraId="61418DEC" w14:textId="77777777" w:rsidTr="00FB3180">
        <w:trPr>
          <w:trHeight w:val="90"/>
          <w:tblCellSpacing w:w="0" w:type="dxa"/>
        </w:trPr>
        <w:tc>
          <w:tcPr>
            <w:tcW w:w="14580" w:type="dxa"/>
            <w:gridSpan w:val="7"/>
            <w:tcBorders>
              <w:top w:val="outset" w:sz="6" w:space="0" w:color="000000"/>
              <w:bottom w:val="outset" w:sz="6" w:space="0" w:color="000000"/>
            </w:tcBorders>
          </w:tcPr>
          <w:p w14:paraId="438BB23C" w14:textId="77777777" w:rsidR="00DF2122" w:rsidRPr="003C1889" w:rsidRDefault="00DF2122" w:rsidP="00FB3180">
            <w:pPr>
              <w:spacing w:before="100" w:beforeAutospacing="1" w:after="119" w:line="240" w:lineRule="auto"/>
              <w:jc w:val="center"/>
              <w:rPr>
                <w:rFonts w:ascii="Times New Roman" w:hAnsi="Times New Roman" w:cs="Times New Roman"/>
                <w:sz w:val="10"/>
                <w:szCs w:val="10"/>
                <w:lang w:eastAsia="ru-RU"/>
              </w:rPr>
            </w:pPr>
            <w:r>
              <w:rPr>
                <w:rFonts w:ascii="Times New Roman" w:hAnsi="Times New Roman" w:cs="Times New Roman"/>
                <w:b/>
                <w:bCs/>
                <w:color w:val="000000"/>
                <w:sz w:val="24"/>
                <w:szCs w:val="24"/>
              </w:rPr>
              <w:t xml:space="preserve">Муниципальная </w:t>
            </w:r>
            <w:r w:rsidRPr="00E10D06">
              <w:rPr>
                <w:rFonts w:ascii="Times New Roman" w:hAnsi="Times New Roman" w:cs="Times New Roman"/>
                <w:b/>
                <w:bCs/>
                <w:color w:val="000000"/>
                <w:sz w:val="24"/>
                <w:szCs w:val="24"/>
              </w:rPr>
              <w:t>программа «</w:t>
            </w:r>
            <w:r w:rsidRPr="005F61C9">
              <w:rPr>
                <w:rFonts w:ascii="Times New Roman" w:hAnsi="Times New Roman" w:cs="Times New Roman"/>
                <w:b/>
                <w:bCs/>
                <w:color w:val="000000"/>
                <w:sz w:val="24"/>
                <w:szCs w:val="24"/>
              </w:rPr>
              <w:t xml:space="preserve">Комплексное социально-экономическое развитие </w:t>
            </w:r>
            <w:r w:rsidRPr="005F61C9">
              <w:rPr>
                <w:rFonts w:ascii="Times New Roman" w:hAnsi="Times New Roman" w:cs="Times New Roman"/>
                <w:b/>
                <w:bCs/>
                <w:sz w:val="24"/>
                <w:szCs w:val="24"/>
              </w:rPr>
              <w:t xml:space="preserve">сельского поселения «Писковичская волость» </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на 2021-2023</w:t>
            </w:r>
            <w:r w:rsidRPr="005F61C9">
              <w:rPr>
                <w:rFonts w:ascii="Times New Roman" w:hAnsi="Times New Roman" w:cs="Times New Roman"/>
                <w:b/>
                <w:bCs/>
                <w:color w:val="000000"/>
                <w:sz w:val="24"/>
                <w:szCs w:val="24"/>
              </w:rPr>
              <w:t xml:space="preserve"> годы</w:t>
            </w:r>
            <w:r w:rsidRPr="00E10D06">
              <w:rPr>
                <w:rFonts w:ascii="Times New Roman" w:hAnsi="Times New Roman" w:cs="Times New Roman"/>
                <w:b/>
                <w:bCs/>
                <w:color w:val="000000"/>
                <w:sz w:val="24"/>
                <w:szCs w:val="24"/>
              </w:rPr>
              <w:t>»</w:t>
            </w:r>
          </w:p>
        </w:tc>
      </w:tr>
      <w:tr w:rsidR="00DF2122" w:rsidRPr="003C1889" w14:paraId="0DE1A3E9" w14:textId="77777777">
        <w:trPr>
          <w:trHeight w:val="90"/>
          <w:tblCellSpacing w:w="0" w:type="dxa"/>
        </w:trPr>
        <w:tc>
          <w:tcPr>
            <w:tcW w:w="720" w:type="dxa"/>
            <w:tcBorders>
              <w:top w:val="outset" w:sz="6" w:space="0" w:color="000000"/>
              <w:bottom w:val="outset" w:sz="6" w:space="0" w:color="000000"/>
              <w:right w:val="outset" w:sz="6" w:space="0" w:color="000000"/>
            </w:tcBorders>
          </w:tcPr>
          <w:p w14:paraId="2AEE86AE"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293" w:type="dxa"/>
            <w:tcBorders>
              <w:top w:val="outset" w:sz="6" w:space="0" w:color="000000"/>
              <w:left w:val="outset" w:sz="6" w:space="0" w:color="000000"/>
              <w:bottom w:val="outset" w:sz="6" w:space="0" w:color="000000"/>
              <w:right w:val="outset" w:sz="6" w:space="0" w:color="000000"/>
            </w:tcBorders>
          </w:tcPr>
          <w:p w14:paraId="1BB182ED" w14:textId="77777777" w:rsidR="00DF2122" w:rsidRPr="003C1889" w:rsidRDefault="00DF2122" w:rsidP="000126C4">
            <w:pPr>
              <w:spacing w:before="100" w:beforeAutospacing="1" w:after="0" w:line="240" w:lineRule="auto"/>
              <w:rPr>
                <w:rFonts w:ascii="Times New Roman" w:hAnsi="Times New Roman" w:cs="Times New Roman"/>
                <w:sz w:val="24"/>
                <w:szCs w:val="24"/>
                <w:lang w:eastAsia="ru-RU"/>
              </w:rPr>
            </w:pPr>
            <w:r w:rsidRPr="008A5E49">
              <w:rPr>
                <w:rFonts w:ascii="Times New Roman" w:hAnsi="Times New Roman" w:cs="Times New Roman"/>
                <w:sz w:val="24"/>
                <w:szCs w:val="24"/>
                <w:lang w:eastAsia="ru-RU"/>
              </w:rPr>
              <w:t>Процент исполнения плана поступления налоговых и неналоговых доходов в бюджет муниципального образования</w:t>
            </w:r>
          </w:p>
        </w:tc>
        <w:tc>
          <w:tcPr>
            <w:tcW w:w="1204" w:type="dxa"/>
            <w:tcBorders>
              <w:top w:val="outset" w:sz="6" w:space="0" w:color="000000"/>
              <w:left w:val="outset" w:sz="6" w:space="0" w:color="000000"/>
              <w:bottom w:val="outset" w:sz="6" w:space="0" w:color="000000"/>
              <w:right w:val="outset" w:sz="6" w:space="0" w:color="000000"/>
            </w:tcBorders>
          </w:tcPr>
          <w:p w14:paraId="03F87D0B"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730" w:type="dxa"/>
            <w:tcBorders>
              <w:top w:val="outset" w:sz="6" w:space="0" w:color="000000"/>
              <w:left w:val="outset" w:sz="6" w:space="0" w:color="000000"/>
              <w:bottom w:val="outset" w:sz="6" w:space="0" w:color="000000"/>
              <w:right w:val="outset" w:sz="6" w:space="0" w:color="000000"/>
            </w:tcBorders>
          </w:tcPr>
          <w:p w14:paraId="6EE1B249"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c>
          <w:tcPr>
            <w:tcW w:w="1838" w:type="dxa"/>
            <w:tcBorders>
              <w:top w:val="outset" w:sz="6" w:space="0" w:color="000000"/>
              <w:left w:val="outset" w:sz="6" w:space="0" w:color="000000"/>
              <w:bottom w:val="outset" w:sz="6" w:space="0" w:color="000000"/>
              <w:right w:val="outset" w:sz="6" w:space="0" w:color="000000"/>
            </w:tcBorders>
          </w:tcPr>
          <w:p w14:paraId="63818990"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c>
          <w:tcPr>
            <w:tcW w:w="1795" w:type="dxa"/>
            <w:gridSpan w:val="2"/>
            <w:tcBorders>
              <w:top w:val="outset" w:sz="6" w:space="0" w:color="000000"/>
              <w:left w:val="outset" w:sz="6" w:space="0" w:color="000000"/>
              <w:bottom w:val="outset" w:sz="6" w:space="0" w:color="000000"/>
            </w:tcBorders>
          </w:tcPr>
          <w:p w14:paraId="7B873AA4"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r>
      <w:tr w:rsidR="00DF2122" w:rsidRPr="003C1889" w14:paraId="0AB01A00" w14:textId="77777777">
        <w:trPr>
          <w:trHeight w:val="90"/>
          <w:tblCellSpacing w:w="0" w:type="dxa"/>
        </w:trPr>
        <w:tc>
          <w:tcPr>
            <w:tcW w:w="720" w:type="dxa"/>
            <w:tcBorders>
              <w:top w:val="outset" w:sz="6" w:space="0" w:color="000000"/>
              <w:bottom w:val="outset" w:sz="6" w:space="0" w:color="000000"/>
              <w:right w:val="outset" w:sz="6" w:space="0" w:color="000000"/>
            </w:tcBorders>
          </w:tcPr>
          <w:p w14:paraId="2459DEB7"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293" w:type="dxa"/>
            <w:tcBorders>
              <w:top w:val="outset" w:sz="6" w:space="0" w:color="000000"/>
              <w:left w:val="outset" w:sz="6" w:space="0" w:color="000000"/>
              <w:bottom w:val="outset" w:sz="6" w:space="0" w:color="000000"/>
              <w:right w:val="outset" w:sz="6" w:space="0" w:color="000000"/>
            </w:tcBorders>
          </w:tcPr>
          <w:p w14:paraId="26C1C762" w14:textId="77777777" w:rsidR="00DF2122" w:rsidRPr="00DB19A7" w:rsidRDefault="00DF2122" w:rsidP="00A641CC">
            <w:pPr>
              <w:widowControl w:val="0"/>
              <w:tabs>
                <w:tab w:val="left" w:pos="243"/>
              </w:tabs>
              <w:autoSpaceDE w:val="0"/>
              <w:autoSpaceDN w:val="0"/>
              <w:adjustRightInd w:val="0"/>
              <w:spacing w:after="0" w:line="240" w:lineRule="auto"/>
              <w:jc w:val="both"/>
              <w:rPr>
                <w:rFonts w:ascii="Times New Roman" w:hAnsi="Times New Roman" w:cs="Times New Roman"/>
                <w:color w:val="000000"/>
                <w:sz w:val="24"/>
                <w:szCs w:val="24"/>
              </w:rPr>
            </w:pPr>
            <w:r w:rsidRPr="00DB19A7">
              <w:rPr>
                <w:rFonts w:ascii="Times New Roman" w:hAnsi="Times New Roman" w:cs="Times New Roman"/>
                <w:color w:val="000000"/>
                <w:sz w:val="24"/>
                <w:szCs w:val="24"/>
              </w:rPr>
              <w:t xml:space="preserve">Уровень использования денежных средств по наружному освещению </w:t>
            </w:r>
          </w:p>
          <w:p w14:paraId="730AB737" w14:textId="77777777" w:rsidR="00DF2122" w:rsidRPr="003C1889" w:rsidRDefault="00DF2122" w:rsidP="00A641CC">
            <w:pPr>
              <w:spacing w:before="100" w:beforeAutospacing="1" w:after="119" w:line="240" w:lineRule="auto"/>
              <w:rPr>
                <w:rFonts w:ascii="Times New Roman" w:hAnsi="Times New Roman" w:cs="Times New Roman"/>
                <w:sz w:val="24"/>
                <w:szCs w:val="24"/>
                <w:lang w:eastAsia="ru-RU"/>
              </w:rPr>
            </w:pPr>
          </w:p>
        </w:tc>
        <w:tc>
          <w:tcPr>
            <w:tcW w:w="1204" w:type="dxa"/>
            <w:tcBorders>
              <w:top w:val="outset" w:sz="6" w:space="0" w:color="000000"/>
              <w:left w:val="outset" w:sz="6" w:space="0" w:color="000000"/>
              <w:bottom w:val="outset" w:sz="6" w:space="0" w:color="000000"/>
              <w:right w:val="outset" w:sz="6" w:space="0" w:color="000000"/>
            </w:tcBorders>
          </w:tcPr>
          <w:p w14:paraId="7D23B728"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730" w:type="dxa"/>
            <w:tcBorders>
              <w:top w:val="outset" w:sz="6" w:space="0" w:color="000000"/>
              <w:left w:val="outset" w:sz="6" w:space="0" w:color="000000"/>
              <w:bottom w:val="outset" w:sz="6" w:space="0" w:color="000000"/>
              <w:right w:val="outset" w:sz="6" w:space="0" w:color="000000"/>
            </w:tcBorders>
          </w:tcPr>
          <w:p w14:paraId="5E36753D"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838" w:type="dxa"/>
            <w:tcBorders>
              <w:top w:val="outset" w:sz="6" w:space="0" w:color="000000"/>
              <w:left w:val="outset" w:sz="6" w:space="0" w:color="000000"/>
              <w:bottom w:val="outset" w:sz="6" w:space="0" w:color="000000"/>
              <w:right w:val="outset" w:sz="6" w:space="0" w:color="000000"/>
            </w:tcBorders>
          </w:tcPr>
          <w:p w14:paraId="6A3C7ACD"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795" w:type="dxa"/>
            <w:gridSpan w:val="2"/>
            <w:tcBorders>
              <w:top w:val="outset" w:sz="6" w:space="0" w:color="000000"/>
              <w:left w:val="outset" w:sz="6" w:space="0" w:color="000000"/>
              <w:bottom w:val="outset" w:sz="6" w:space="0" w:color="000000"/>
            </w:tcBorders>
          </w:tcPr>
          <w:p w14:paraId="2D3FFBEA"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DF2122" w:rsidRPr="003C1889" w14:paraId="55FB9D0D" w14:textId="77777777">
        <w:trPr>
          <w:trHeight w:val="90"/>
          <w:tblCellSpacing w:w="0" w:type="dxa"/>
        </w:trPr>
        <w:tc>
          <w:tcPr>
            <w:tcW w:w="720" w:type="dxa"/>
            <w:tcBorders>
              <w:top w:val="outset" w:sz="6" w:space="0" w:color="000000"/>
              <w:bottom w:val="outset" w:sz="6" w:space="0" w:color="000000"/>
              <w:right w:val="outset" w:sz="6" w:space="0" w:color="000000"/>
            </w:tcBorders>
          </w:tcPr>
          <w:p w14:paraId="20E22B3F"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293" w:type="dxa"/>
            <w:tcBorders>
              <w:top w:val="outset" w:sz="6" w:space="0" w:color="000000"/>
              <w:left w:val="outset" w:sz="6" w:space="0" w:color="000000"/>
              <w:bottom w:val="outset" w:sz="6" w:space="0" w:color="000000"/>
              <w:right w:val="outset" w:sz="6" w:space="0" w:color="000000"/>
            </w:tcBorders>
          </w:tcPr>
          <w:p w14:paraId="1FA1E109" w14:textId="77777777" w:rsidR="00DF2122" w:rsidRPr="003C1889" w:rsidRDefault="00DF2122" w:rsidP="00A641CC">
            <w:pPr>
              <w:widowControl w:val="0"/>
              <w:tabs>
                <w:tab w:val="left" w:pos="243"/>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памятников, где проводились мероприятия по благоустройству</w:t>
            </w:r>
          </w:p>
        </w:tc>
        <w:tc>
          <w:tcPr>
            <w:tcW w:w="1204" w:type="dxa"/>
            <w:tcBorders>
              <w:top w:val="outset" w:sz="6" w:space="0" w:color="000000"/>
              <w:left w:val="outset" w:sz="6" w:space="0" w:color="000000"/>
              <w:bottom w:val="outset" w:sz="6" w:space="0" w:color="000000"/>
              <w:right w:val="outset" w:sz="6" w:space="0" w:color="000000"/>
            </w:tcBorders>
          </w:tcPr>
          <w:p w14:paraId="2042E53F" w14:textId="77777777" w:rsidR="00DF2122" w:rsidRDefault="00DF2122" w:rsidP="00A641CC">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Ед</w:t>
            </w:r>
          </w:p>
        </w:tc>
        <w:tc>
          <w:tcPr>
            <w:tcW w:w="1730" w:type="dxa"/>
            <w:tcBorders>
              <w:top w:val="outset" w:sz="6" w:space="0" w:color="000000"/>
              <w:left w:val="outset" w:sz="6" w:space="0" w:color="000000"/>
              <w:bottom w:val="outset" w:sz="6" w:space="0" w:color="000000"/>
              <w:right w:val="outset" w:sz="6" w:space="0" w:color="000000"/>
            </w:tcBorders>
          </w:tcPr>
          <w:p w14:paraId="41616699"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838" w:type="dxa"/>
            <w:tcBorders>
              <w:top w:val="outset" w:sz="6" w:space="0" w:color="000000"/>
              <w:left w:val="outset" w:sz="6" w:space="0" w:color="000000"/>
              <w:bottom w:val="outset" w:sz="6" w:space="0" w:color="000000"/>
              <w:right w:val="outset" w:sz="6" w:space="0" w:color="000000"/>
            </w:tcBorders>
          </w:tcPr>
          <w:p w14:paraId="50A9C4B6"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795" w:type="dxa"/>
            <w:gridSpan w:val="2"/>
            <w:tcBorders>
              <w:top w:val="outset" w:sz="6" w:space="0" w:color="000000"/>
              <w:left w:val="outset" w:sz="6" w:space="0" w:color="000000"/>
              <w:bottom w:val="outset" w:sz="6" w:space="0" w:color="000000"/>
            </w:tcBorders>
          </w:tcPr>
          <w:p w14:paraId="1BEC5EC0"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r>
      <w:tr w:rsidR="00DF2122" w:rsidRPr="003C1889" w14:paraId="73F08C64" w14:textId="77777777" w:rsidTr="00965C9E">
        <w:trPr>
          <w:trHeight w:val="90"/>
          <w:tblCellSpacing w:w="0" w:type="dxa"/>
        </w:trPr>
        <w:tc>
          <w:tcPr>
            <w:tcW w:w="720" w:type="dxa"/>
            <w:tcBorders>
              <w:top w:val="outset" w:sz="6" w:space="0" w:color="000000"/>
              <w:bottom w:val="outset" w:sz="6" w:space="0" w:color="000000"/>
              <w:right w:val="outset" w:sz="6" w:space="0" w:color="000000"/>
            </w:tcBorders>
          </w:tcPr>
          <w:p w14:paraId="30C4E97E" w14:textId="77777777" w:rsidR="00DF2122" w:rsidRPr="003C1889" w:rsidRDefault="00DF2122" w:rsidP="00965C9E">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7293" w:type="dxa"/>
            <w:tcBorders>
              <w:top w:val="outset" w:sz="6" w:space="0" w:color="000000"/>
              <w:left w:val="outset" w:sz="6" w:space="0" w:color="000000"/>
              <w:bottom w:val="outset" w:sz="6" w:space="0" w:color="000000"/>
              <w:right w:val="outset" w:sz="6" w:space="0" w:color="000000"/>
            </w:tcBorders>
          </w:tcPr>
          <w:p w14:paraId="0D3E6496" w14:textId="77777777" w:rsidR="00DF2122" w:rsidRPr="00273C57" w:rsidRDefault="00DF2122" w:rsidP="00965C9E">
            <w:pPr>
              <w:spacing w:before="100" w:beforeAutospacing="1" w:after="119"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убранных несанкционированных свалок</w:t>
            </w:r>
          </w:p>
        </w:tc>
        <w:tc>
          <w:tcPr>
            <w:tcW w:w="1204" w:type="dxa"/>
            <w:tcBorders>
              <w:top w:val="outset" w:sz="6" w:space="0" w:color="000000"/>
              <w:left w:val="outset" w:sz="6" w:space="0" w:color="000000"/>
              <w:bottom w:val="outset" w:sz="6" w:space="0" w:color="000000"/>
              <w:right w:val="outset" w:sz="6" w:space="0" w:color="000000"/>
            </w:tcBorders>
          </w:tcPr>
          <w:p w14:paraId="2DA591DB" w14:textId="77777777" w:rsidR="00DF2122" w:rsidRDefault="00DF2122" w:rsidP="00965C9E">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Ед</w:t>
            </w:r>
          </w:p>
        </w:tc>
        <w:tc>
          <w:tcPr>
            <w:tcW w:w="1730" w:type="dxa"/>
            <w:tcBorders>
              <w:top w:val="outset" w:sz="6" w:space="0" w:color="000000"/>
              <w:left w:val="outset" w:sz="6" w:space="0" w:color="000000"/>
              <w:bottom w:val="outset" w:sz="6" w:space="0" w:color="000000"/>
              <w:right w:val="outset" w:sz="6" w:space="0" w:color="000000"/>
            </w:tcBorders>
          </w:tcPr>
          <w:p w14:paraId="43D93D59" w14:textId="77777777" w:rsidR="00DF2122" w:rsidRPr="003C1889" w:rsidRDefault="00DF2122" w:rsidP="00965C9E">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838" w:type="dxa"/>
            <w:tcBorders>
              <w:top w:val="outset" w:sz="6" w:space="0" w:color="000000"/>
              <w:left w:val="outset" w:sz="6" w:space="0" w:color="000000"/>
              <w:bottom w:val="outset" w:sz="6" w:space="0" w:color="000000"/>
              <w:right w:val="outset" w:sz="6" w:space="0" w:color="000000"/>
            </w:tcBorders>
          </w:tcPr>
          <w:p w14:paraId="0013616B" w14:textId="77777777" w:rsidR="00DF2122" w:rsidRPr="003C1889" w:rsidRDefault="00DF2122" w:rsidP="00965C9E">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95" w:type="dxa"/>
            <w:gridSpan w:val="2"/>
            <w:tcBorders>
              <w:top w:val="outset" w:sz="6" w:space="0" w:color="000000"/>
              <w:left w:val="outset" w:sz="6" w:space="0" w:color="000000"/>
              <w:bottom w:val="outset" w:sz="6" w:space="0" w:color="000000"/>
            </w:tcBorders>
          </w:tcPr>
          <w:p w14:paraId="028CF06F" w14:textId="77777777" w:rsidR="00DF2122" w:rsidRPr="003C1889" w:rsidRDefault="00DF2122" w:rsidP="00965C9E">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DF2122" w:rsidRPr="003C1889" w14:paraId="3B4F111A" w14:textId="77777777">
        <w:trPr>
          <w:trHeight w:val="90"/>
          <w:tblCellSpacing w:w="0" w:type="dxa"/>
        </w:trPr>
        <w:tc>
          <w:tcPr>
            <w:tcW w:w="720" w:type="dxa"/>
            <w:tcBorders>
              <w:top w:val="outset" w:sz="6" w:space="0" w:color="000000"/>
              <w:bottom w:val="outset" w:sz="6" w:space="0" w:color="000000"/>
              <w:right w:val="outset" w:sz="6" w:space="0" w:color="000000"/>
            </w:tcBorders>
          </w:tcPr>
          <w:p w14:paraId="6E46DD6B" w14:textId="77777777" w:rsidR="00DF2122"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293" w:type="dxa"/>
            <w:tcBorders>
              <w:top w:val="outset" w:sz="6" w:space="0" w:color="000000"/>
              <w:left w:val="outset" w:sz="6" w:space="0" w:color="000000"/>
              <w:bottom w:val="outset" w:sz="6" w:space="0" w:color="000000"/>
              <w:right w:val="outset" w:sz="6" w:space="0" w:color="000000"/>
            </w:tcBorders>
          </w:tcPr>
          <w:p w14:paraId="2FA93AB2" w14:textId="77777777" w:rsidR="00DF2122" w:rsidRDefault="00DF2122" w:rsidP="00EC4224">
            <w:pPr>
              <w:spacing w:before="100" w:beforeAutospacing="1" w:after="119"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Уровень использования денежных средств  по ремонту и обслуживанию пожарных водоемов на территории поселения</w:t>
            </w:r>
          </w:p>
        </w:tc>
        <w:tc>
          <w:tcPr>
            <w:tcW w:w="1204" w:type="dxa"/>
            <w:tcBorders>
              <w:top w:val="outset" w:sz="6" w:space="0" w:color="000000"/>
              <w:left w:val="outset" w:sz="6" w:space="0" w:color="000000"/>
              <w:bottom w:val="outset" w:sz="6" w:space="0" w:color="000000"/>
              <w:right w:val="outset" w:sz="6" w:space="0" w:color="000000"/>
            </w:tcBorders>
          </w:tcPr>
          <w:p w14:paraId="0A3D9D01" w14:textId="77777777" w:rsidR="00DF2122" w:rsidRDefault="00DF2122" w:rsidP="00A641CC">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730" w:type="dxa"/>
            <w:tcBorders>
              <w:top w:val="outset" w:sz="6" w:space="0" w:color="000000"/>
              <w:left w:val="outset" w:sz="6" w:space="0" w:color="000000"/>
              <w:bottom w:val="outset" w:sz="6" w:space="0" w:color="000000"/>
              <w:right w:val="outset" w:sz="6" w:space="0" w:color="000000"/>
            </w:tcBorders>
          </w:tcPr>
          <w:p w14:paraId="78BCD6C6" w14:textId="77777777" w:rsidR="00DF2122"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838" w:type="dxa"/>
            <w:tcBorders>
              <w:top w:val="outset" w:sz="6" w:space="0" w:color="000000"/>
              <w:left w:val="outset" w:sz="6" w:space="0" w:color="000000"/>
              <w:bottom w:val="outset" w:sz="6" w:space="0" w:color="000000"/>
              <w:right w:val="outset" w:sz="6" w:space="0" w:color="000000"/>
            </w:tcBorders>
          </w:tcPr>
          <w:p w14:paraId="7F885898" w14:textId="77777777" w:rsidR="00DF2122"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795" w:type="dxa"/>
            <w:gridSpan w:val="2"/>
            <w:tcBorders>
              <w:top w:val="outset" w:sz="6" w:space="0" w:color="000000"/>
              <w:left w:val="outset" w:sz="6" w:space="0" w:color="000000"/>
              <w:bottom w:val="outset" w:sz="6" w:space="0" w:color="000000"/>
            </w:tcBorders>
          </w:tcPr>
          <w:p w14:paraId="2CBBCA5D" w14:textId="77777777" w:rsidR="00DF2122"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DF2122" w:rsidRPr="003C1889" w14:paraId="09348035" w14:textId="77777777">
        <w:trPr>
          <w:trHeight w:val="90"/>
          <w:tblCellSpacing w:w="0" w:type="dxa"/>
        </w:trPr>
        <w:tc>
          <w:tcPr>
            <w:tcW w:w="14580" w:type="dxa"/>
            <w:gridSpan w:val="7"/>
            <w:tcBorders>
              <w:top w:val="outset" w:sz="6" w:space="0" w:color="000000"/>
              <w:bottom w:val="outset" w:sz="6" w:space="0" w:color="000000"/>
            </w:tcBorders>
          </w:tcPr>
          <w:p w14:paraId="634FD894" w14:textId="77777777" w:rsidR="00DF2122" w:rsidRPr="003C1889" w:rsidRDefault="00DF2122" w:rsidP="001277B6">
            <w:pPr>
              <w:spacing w:before="100" w:beforeAutospacing="1" w:after="119" w:line="240" w:lineRule="auto"/>
              <w:jc w:val="center"/>
              <w:rPr>
                <w:rFonts w:ascii="Times New Roman" w:hAnsi="Times New Roman" w:cs="Times New Roman"/>
                <w:sz w:val="10"/>
                <w:szCs w:val="10"/>
                <w:lang w:eastAsia="ru-RU"/>
              </w:rPr>
            </w:pPr>
            <w:r w:rsidRPr="00E10D06">
              <w:rPr>
                <w:rFonts w:ascii="Times New Roman" w:hAnsi="Times New Roman" w:cs="Times New Roman"/>
                <w:b/>
                <w:bCs/>
                <w:color w:val="000000"/>
                <w:sz w:val="24"/>
                <w:szCs w:val="24"/>
              </w:rPr>
              <w:t>Подпрограмма 1 «</w:t>
            </w:r>
            <w:r w:rsidRPr="00E10D06">
              <w:rPr>
                <w:rFonts w:ascii="Times New Roman" w:hAnsi="Times New Roman" w:cs="Times New Roman"/>
                <w:b/>
                <w:bCs/>
                <w:sz w:val="24"/>
                <w:szCs w:val="24"/>
              </w:rPr>
              <w:t>Обеспечение функционирования администрации сельского поселения</w:t>
            </w:r>
            <w:r w:rsidRPr="00E10D06">
              <w:rPr>
                <w:rFonts w:ascii="Times New Roman" w:hAnsi="Times New Roman" w:cs="Times New Roman"/>
                <w:b/>
                <w:bCs/>
                <w:color w:val="000000"/>
                <w:sz w:val="24"/>
                <w:szCs w:val="24"/>
              </w:rPr>
              <w:t>»</w:t>
            </w:r>
          </w:p>
        </w:tc>
      </w:tr>
      <w:tr w:rsidR="00DF2122" w:rsidRPr="003C1889" w14:paraId="60DB6A02" w14:textId="77777777">
        <w:trPr>
          <w:trHeight w:val="90"/>
          <w:tblCellSpacing w:w="0" w:type="dxa"/>
        </w:trPr>
        <w:tc>
          <w:tcPr>
            <w:tcW w:w="720" w:type="dxa"/>
            <w:tcBorders>
              <w:top w:val="outset" w:sz="6" w:space="0" w:color="000000"/>
              <w:bottom w:val="outset" w:sz="6" w:space="0" w:color="000000"/>
              <w:right w:val="outset" w:sz="6" w:space="0" w:color="000000"/>
            </w:tcBorders>
          </w:tcPr>
          <w:p w14:paraId="3E272DF2"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sidRPr="003C1889">
              <w:rPr>
                <w:rFonts w:ascii="Times New Roman" w:hAnsi="Times New Roman" w:cs="Times New Roman"/>
                <w:sz w:val="24"/>
                <w:szCs w:val="24"/>
                <w:lang w:eastAsia="ru-RU"/>
              </w:rPr>
              <w:t>1</w:t>
            </w:r>
            <w:r>
              <w:rPr>
                <w:rFonts w:ascii="Times New Roman" w:hAnsi="Times New Roman" w:cs="Times New Roman"/>
                <w:sz w:val="24"/>
                <w:szCs w:val="24"/>
                <w:lang w:eastAsia="ru-RU"/>
              </w:rPr>
              <w:t>.1</w:t>
            </w:r>
          </w:p>
        </w:tc>
        <w:tc>
          <w:tcPr>
            <w:tcW w:w="7293" w:type="dxa"/>
            <w:tcBorders>
              <w:top w:val="outset" w:sz="6" w:space="0" w:color="000000"/>
              <w:left w:val="outset" w:sz="6" w:space="0" w:color="000000"/>
              <w:bottom w:val="outset" w:sz="6" w:space="0" w:color="000000"/>
              <w:right w:val="outset" w:sz="6" w:space="0" w:color="000000"/>
            </w:tcBorders>
          </w:tcPr>
          <w:p w14:paraId="001A7BB4" w14:textId="77777777" w:rsidR="00DF2122" w:rsidRPr="003C1889" w:rsidRDefault="00DF2122" w:rsidP="003C1889">
            <w:pPr>
              <w:spacing w:before="100" w:beforeAutospacing="1" w:after="119" w:line="90" w:lineRule="atLeast"/>
              <w:rPr>
                <w:rFonts w:ascii="Times New Roman" w:hAnsi="Times New Roman" w:cs="Times New Roman"/>
                <w:sz w:val="24"/>
                <w:szCs w:val="24"/>
                <w:lang w:eastAsia="ru-RU"/>
              </w:rPr>
            </w:pPr>
            <w:r w:rsidRPr="003C1889">
              <w:rPr>
                <w:rFonts w:ascii="Times New Roman" w:hAnsi="Times New Roman" w:cs="Times New Roman"/>
                <w:sz w:val="24"/>
                <w:szCs w:val="24"/>
                <w:lang w:eastAsia="ru-RU"/>
              </w:rPr>
              <w:t xml:space="preserve">Численность муниципальных служащих на </w:t>
            </w:r>
            <w:r>
              <w:rPr>
                <w:rFonts w:ascii="Times New Roman" w:hAnsi="Times New Roman" w:cs="Times New Roman"/>
                <w:sz w:val="24"/>
                <w:szCs w:val="24"/>
                <w:lang w:eastAsia="ru-RU"/>
              </w:rPr>
              <w:t xml:space="preserve">1000 </w:t>
            </w:r>
            <w:r w:rsidRPr="003C1889">
              <w:rPr>
                <w:rFonts w:ascii="Times New Roman" w:hAnsi="Times New Roman" w:cs="Times New Roman"/>
                <w:sz w:val="24"/>
                <w:szCs w:val="24"/>
                <w:lang w:eastAsia="ru-RU"/>
              </w:rPr>
              <w:t>жителей</w:t>
            </w:r>
          </w:p>
        </w:tc>
        <w:tc>
          <w:tcPr>
            <w:tcW w:w="1204" w:type="dxa"/>
            <w:tcBorders>
              <w:top w:val="outset" w:sz="6" w:space="0" w:color="000000"/>
              <w:left w:val="outset" w:sz="6" w:space="0" w:color="000000"/>
              <w:bottom w:val="outset" w:sz="6" w:space="0" w:color="000000"/>
              <w:right w:val="outset" w:sz="6" w:space="0" w:color="000000"/>
            </w:tcBorders>
          </w:tcPr>
          <w:p w14:paraId="13085341"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Чел</w:t>
            </w:r>
          </w:p>
        </w:tc>
        <w:tc>
          <w:tcPr>
            <w:tcW w:w="1730" w:type="dxa"/>
            <w:tcBorders>
              <w:top w:val="outset" w:sz="6" w:space="0" w:color="000000"/>
              <w:left w:val="outset" w:sz="6" w:space="0" w:color="000000"/>
              <w:bottom w:val="outset" w:sz="6" w:space="0" w:color="000000"/>
              <w:right w:val="outset" w:sz="6" w:space="0" w:color="000000"/>
            </w:tcBorders>
          </w:tcPr>
          <w:p w14:paraId="416E9432"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0,6</w:t>
            </w:r>
          </w:p>
        </w:tc>
        <w:tc>
          <w:tcPr>
            <w:tcW w:w="1838" w:type="dxa"/>
            <w:tcBorders>
              <w:top w:val="outset" w:sz="6" w:space="0" w:color="000000"/>
              <w:left w:val="outset" w:sz="6" w:space="0" w:color="000000"/>
              <w:bottom w:val="outset" w:sz="6" w:space="0" w:color="000000"/>
              <w:right w:val="outset" w:sz="6" w:space="0" w:color="000000"/>
            </w:tcBorders>
          </w:tcPr>
          <w:p w14:paraId="4A38111F"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0,6</w:t>
            </w:r>
          </w:p>
        </w:tc>
        <w:tc>
          <w:tcPr>
            <w:tcW w:w="1795" w:type="dxa"/>
            <w:gridSpan w:val="2"/>
            <w:tcBorders>
              <w:top w:val="outset" w:sz="6" w:space="0" w:color="000000"/>
              <w:left w:val="outset" w:sz="6" w:space="0" w:color="000000"/>
              <w:bottom w:val="outset" w:sz="6" w:space="0" w:color="000000"/>
            </w:tcBorders>
          </w:tcPr>
          <w:p w14:paraId="63F59ED6"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0,6</w:t>
            </w:r>
          </w:p>
        </w:tc>
      </w:tr>
      <w:tr w:rsidR="00DF2122" w:rsidRPr="003C1889" w14:paraId="76020AFE" w14:textId="77777777">
        <w:trPr>
          <w:trHeight w:val="240"/>
          <w:tblCellSpacing w:w="0" w:type="dxa"/>
        </w:trPr>
        <w:tc>
          <w:tcPr>
            <w:tcW w:w="720" w:type="dxa"/>
            <w:tcBorders>
              <w:top w:val="outset" w:sz="6" w:space="0" w:color="000000"/>
              <w:bottom w:val="outset" w:sz="6" w:space="0" w:color="000000"/>
              <w:right w:val="outset" w:sz="6" w:space="0" w:color="000000"/>
            </w:tcBorders>
          </w:tcPr>
          <w:p w14:paraId="5C7EA8A4"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3C1889">
              <w:rPr>
                <w:rFonts w:ascii="Times New Roman" w:hAnsi="Times New Roman" w:cs="Times New Roman"/>
                <w:sz w:val="24"/>
                <w:szCs w:val="24"/>
                <w:lang w:eastAsia="ru-RU"/>
              </w:rPr>
              <w:t>2</w:t>
            </w:r>
          </w:p>
        </w:tc>
        <w:tc>
          <w:tcPr>
            <w:tcW w:w="7293" w:type="dxa"/>
            <w:tcBorders>
              <w:top w:val="outset" w:sz="6" w:space="0" w:color="000000"/>
              <w:left w:val="outset" w:sz="6" w:space="0" w:color="000000"/>
              <w:bottom w:val="outset" w:sz="6" w:space="0" w:color="000000"/>
              <w:right w:val="outset" w:sz="6" w:space="0" w:color="000000"/>
            </w:tcBorders>
          </w:tcPr>
          <w:p w14:paraId="02187439" w14:textId="77777777" w:rsidR="00DF2122" w:rsidRPr="003C1889" w:rsidRDefault="00DF2122" w:rsidP="003C1889">
            <w:pPr>
              <w:spacing w:before="100" w:beforeAutospacing="1" w:after="119" w:line="240" w:lineRule="auto"/>
              <w:rPr>
                <w:rFonts w:ascii="Times New Roman" w:hAnsi="Times New Roman" w:cs="Times New Roman"/>
                <w:sz w:val="24"/>
                <w:szCs w:val="24"/>
                <w:lang w:eastAsia="ru-RU"/>
              </w:rPr>
            </w:pPr>
            <w:r w:rsidRPr="003C1889">
              <w:rPr>
                <w:rFonts w:ascii="Times New Roman" w:hAnsi="Times New Roman" w:cs="Times New Roman"/>
                <w:sz w:val="24"/>
                <w:szCs w:val="24"/>
                <w:lang w:eastAsia="ru-RU"/>
              </w:rPr>
              <w:t>Процент исполнения плана поступления налоговых и неналоговых доходов в бюджет муниципального образования</w:t>
            </w:r>
          </w:p>
        </w:tc>
        <w:tc>
          <w:tcPr>
            <w:tcW w:w="1204" w:type="dxa"/>
            <w:tcBorders>
              <w:top w:val="outset" w:sz="6" w:space="0" w:color="000000"/>
              <w:left w:val="outset" w:sz="6" w:space="0" w:color="000000"/>
              <w:bottom w:val="outset" w:sz="6" w:space="0" w:color="000000"/>
              <w:right w:val="outset" w:sz="6" w:space="0" w:color="000000"/>
            </w:tcBorders>
          </w:tcPr>
          <w:p w14:paraId="7F2F5D9C"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sidRPr="003C1889">
              <w:rPr>
                <w:rFonts w:ascii="Times New Roman" w:hAnsi="Times New Roman" w:cs="Times New Roman"/>
                <w:sz w:val="24"/>
                <w:szCs w:val="24"/>
                <w:lang w:eastAsia="ru-RU"/>
              </w:rPr>
              <w:t>%</w:t>
            </w:r>
          </w:p>
        </w:tc>
        <w:tc>
          <w:tcPr>
            <w:tcW w:w="1730" w:type="dxa"/>
            <w:tcBorders>
              <w:top w:val="outset" w:sz="6" w:space="0" w:color="000000"/>
              <w:left w:val="outset" w:sz="6" w:space="0" w:color="000000"/>
              <w:bottom w:val="outset" w:sz="6" w:space="0" w:color="000000"/>
              <w:right w:val="outset" w:sz="6" w:space="0" w:color="000000"/>
            </w:tcBorders>
          </w:tcPr>
          <w:p w14:paraId="57271EA3"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c>
          <w:tcPr>
            <w:tcW w:w="1838" w:type="dxa"/>
            <w:tcBorders>
              <w:top w:val="outset" w:sz="6" w:space="0" w:color="000000"/>
              <w:left w:val="outset" w:sz="6" w:space="0" w:color="000000"/>
              <w:bottom w:val="outset" w:sz="6" w:space="0" w:color="000000"/>
              <w:right w:val="outset" w:sz="6" w:space="0" w:color="000000"/>
            </w:tcBorders>
          </w:tcPr>
          <w:p w14:paraId="12CF3274"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c>
          <w:tcPr>
            <w:tcW w:w="1795" w:type="dxa"/>
            <w:gridSpan w:val="2"/>
            <w:tcBorders>
              <w:top w:val="outset" w:sz="6" w:space="0" w:color="000000"/>
              <w:left w:val="outset" w:sz="6" w:space="0" w:color="000000"/>
              <w:bottom w:val="outset" w:sz="6" w:space="0" w:color="000000"/>
            </w:tcBorders>
          </w:tcPr>
          <w:p w14:paraId="31CF3A73"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r>
      <w:tr w:rsidR="00DF2122" w:rsidRPr="003C1889" w14:paraId="3C3990A2" w14:textId="77777777">
        <w:trPr>
          <w:tblCellSpacing w:w="0" w:type="dxa"/>
        </w:trPr>
        <w:tc>
          <w:tcPr>
            <w:tcW w:w="720" w:type="dxa"/>
            <w:tcBorders>
              <w:top w:val="outset" w:sz="6" w:space="0" w:color="000000"/>
              <w:bottom w:val="outset" w:sz="6" w:space="0" w:color="000000"/>
              <w:right w:val="outset" w:sz="6" w:space="0" w:color="000000"/>
            </w:tcBorders>
          </w:tcPr>
          <w:p w14:paraId="476C9B79"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3C1889">
              <w:rPr>
                <w:rFonts w:ascii="Times New Roman" w:hAnsi="Times New Roman" w:cs="Times New Roman"/>
                <w:sz w:val="24"/>
                <w:szCs w:val="24"/>
                <w:lang w:eastAsia="ru-RU"/>
              </w:rPr>
              <w:t>3</w:t>
            </w:r>
          </w:p>
        </w:tc>
        <w:tc>
          <w:tcPr>
            <w:tcW w:w="7293" w:type="dxa"/>
            <w:tcBorders>
              <w:top w:val="outset" w:sz="6" w:space="0" w:color="000000"/>
              <w:left w:val="outset" w:sz="6" w:space="0" w:color="000000"/>
              <w:bottom w:val="outset" w:sz="6" w:space="0" w:color="000000"/>
              <w:right w:val="outset" w:sz="6" w:space="0" w:color="000000"/>
            </w:tcBorders>
          </w:tcPr>
          <w:p w14:paraId="2C954BB2" w14:textId="77777777" w:rsidR="00DF2122" w:rsidRPr="003C1889" w:rsidRDefault="00DF2122" w:rsidP="003C1889">
            <w:pPr>
              <w:spacing w:before="100" w:beforeAutospacing="1" w:after="119" w:line="240" w:lineRule="auto"/>
              <w:rPr>
                <w:rFonts w:ascii="Times New Roman" w:hAnsi="Times New Roman" w:cs="Times New Roman"/>
                <w:sz w:val="24"/>
                <w:szCs w:val="24"/>
                <w:lang w:eastAsia="ru-RU"/>
              </w:rPr>
            </w:pPr>
            <w:r w:rsidRPr="003C1889">
              <w:rPr>
                <w:rFonts w:ascii="Times New Roman" w:hAnsi="Times New Roman" w:cs="Times New Roman"/>
                <w:sz w:val="24"/>
                <w:szCs w:val="24"/>
                <w:lang w:eastAsia="ru-RU"/>
              </w:rPr>
              <w:t xml:space="preserve">Уровень ежегодного обновления компьютерной и организационной </w:t>
            </w:r>
            <w:r w:rsidRPr="003C1889">
              <w:rPr>
                <w:rFonts w:ascii="Times New Roman" w:hAnsi="Times New Roman" w:cs="Times New Roman"/>
                <w:sz w:val="24"/>
                <w:szCs w:val="24"/>
                <w:lang w:eastAsia="ru-RU"/>
              </w:rPr>
              <w:lastRenderedPageBreak/>
              <w:t>техники</w:t>
            </w:r>
          </w:p>
        </w:tc>
        <w:tc>
          <w:tcPr>
            <w:tcW w:w="1204" w:type="dxa"/>
            <w:tcBorders>
              <w:top w:val="outset" w:sz="6" w:space="0" w:color="000000"/>
              <w:left w:val="outset" w:sz="6" w:space="0" w:color="000000"/>
              <w:bottom w:val="outset" w:sz="6" w:space="0" w:color="000000"/>
              <w:right w:val="outset" w:sz="6" w:space="0" w:color="000000"/>
            </w:tcBorders>
          </w:tcPr>
          <w:p w14:paraId="7685C43A"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sidRPr="003C1889">
              <w:rPr>
                <w:rFonts w:ascii="Times New Roman" w:hAnsi="Times New Roman" w:cs="Times New Roman"/>
                <w:sz w:val="24"/>
                <w:szCs w:val="24"/>
                <w:lang w:eastAsia="ru-RU"/>
              </w:rPr>
              <w:lastRenderedPageBreak/>
              <w:t>%</w:t>
            </w:r>
          </w:p>
        </w:tc>
        <w:tc>
          <w:tcPr>
            <w:tcW w:w="1730" w:type="dxa"/>
            <w:tcBorders>
              <w:top w:val="outset" w:sz="6" w:space="0" w:color="000000"/>
              <w:left w:val="outset" w:sz="6" w:space="0" w:color="000000"/>
              <w:bottom w:val="outset" w:sz="6" w:space="0" w:color="000000"/>
              <w:right w:val="outset" w:sz="6" w:space="0" w:color="000000"/>
            </w:tcBorders>
          </w:tcPr>
          <w:p w14:paraId="04C5D9BD"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838" w:type="dxa"/>
            <w:tcBorders>
              <w:top w:val="outset" w:sz="6" w:space="0" w:color="000000"/>
              <w:left w:val="outset" w:sz="6" w:space="0" w:color="000000"/>
              <w:bottom w:val="outset" w:sz="6" w:space="0" w:color="000000"/>
              <w:right w:val="outset" w:sz="6" w:space="0" w:color="000000"/>
            </w:tcBorders>
          </w:tcPr>
          <w:p w14:paraId="353ED418"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795" w:type="dxa"/>
            <w:gridSpan w:val="2"/>
            <w:tcBorders>
              <w:top w:val="outset" w:sz="6" w:space="0" w:color="000000"/>
              <w:left w:val="outset" w:sz="6" w:space="0" w:color="000000"/>
              <w:bottom w:val="outset" w:sz="6" w:space="0" w:color="000000"/>
            </w:tcBorders>
          </w:tcPr>
          <w:p w14:paraId="465B6B8B"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DF2122" w:rsidRPr="003C1889" w14:paraId="64FDC7D1" w14:textId="77777777">
        <w:trPr>
          <w:tblCellSpacing w:w="0" w:type="dxa"/>
        </w:trPr>
        <w:tc>
          <w:tcPr>
            <w:tcW w:w="720" w:type="dxa"/>
            <w:tcBorders>
              <w:top w:val="outset" w:sz="6" w:space="0" w:color="000000"/>
              <w:bottom w:val="outset" w:sz="6" w:space="0" w:color="000000"/>
              <w:right w:val="outset" w:sz="6" w:space="0" w:color="000000"/>
            </w:tcBorders>
          </w:tcPr>
          <w:p w14:paraId="076E683A"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3C1889">
              <w:rPr>
                <w:rFonts w:ascii="Times New Roman" w:hAnsi="Times New Roman" w:cs="Times New Roman"/>
                <w:sz w:val="24"/>
                <w:szCs w:val="24"/>
                <w:lang w:eastAsia="ru-RU"/>
              </w:rPr>
              <w:t>4</w:t>
            </w:r>
          </w:p>
        </w:tc>
        <w:tc>
          <w:tcPr>
            <w:tcW w:w="7293" w:type="dxa"/>
            <w:tcBorders>
              <w:top w:val="outset" w:sz="6" w:space="0" w:color="000000"/>
              <w:left w:val="outset" w:sz="6" w:space="0" w:color="000000"/>
              <w:bottom w:val="outset" w:sz="6" w:space="0" w:color="000000"/>
              <w:right w:val="outset" w:sz="6" w:space="0" w:color="000000"/>
            </w:tcBorders>
          </w:tcPr>
          <w:p w14:paraId="31A13696" w14:textId="77777777" w:rsidR="00DF2122" w:rsidRPr="00F57594" w:rsidRDefault="00DF2122" w:rsidP="00F57594">
            <w:pPr>
              <w:pStyle w:val="a4"/>
              <w:rPr>
                <w:rFonts w:ascii="Times New Roman" w:hAnsi="Times New Roman" w:cs="Times New Roman"/>
                <w:sz w:val="24"/>
                <w:szCs w:val="24"/>
              </w:rPr>
            </w:pPr>
            <w:r w:rsidRPr="00F57594">
              <w:rPr>
                <w:rFonts w:ascii="Times New Roman" w:hAnsi="Times New Roman" w:cs="Times New Roman"/>
                <w:sz w:val="24"/>
                <w:szCs w:val="24"/>
              </w:rPr>
              <w:t>Доля регламентированных муниципальных услуг от общего количества муниципальных услуг</w:t>
            </w:r>
          </w:p>
        </w:tc>
        <w:tc>
          <w:tcPr>
            <w:tcW w:w="1204" w:type="dxa"/>
            <w:tcBorders>
              <w:top w:val="outset" w:sz="6" w:space="0" w:color="000000"/>
              <w:left w:val="outset" w:sz="6" w:space="0" w:color="000000"/>
              <w:bottom w:val="outset" w:sz="6" w:space="0" w:color="000000"/>
              <w:right w:val="outset" w:sz="6" w:space="0" w:color="000000"/>
            </w:tcBorders>
          </w:tcPr>
          <w:p w14:paraId="10B7F734"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sidRPr="003C1889">
              <w:rPr>
                <w:rFonts w:ascii="Times New Roman" w:hAnsi="Times New Roman" w:cs="Times New Roman"/>
                <w:sz w:val="24"/>
                <w:szCs w:val="24"/>
                <w:lang w:eastAsia="ru-RU"/>
              </w:rPr>
              <w:t>%</w:t>
            </w:r>
          </w:p>
        </w:tc>
        <w:tc>
          <w:tcPr>
            <w:tcW w:w="1730" w:type="dxa"/>
            <w:tcBorders>
              <w:top w:val="outset" w:sz="6" w:space="0" w:color="000000"/>
              <w:left w:val="outset" w:sz="6" w:space="0" w:color="000000"/>
              <w:bottom w:val="outset" w:sz="6" w:space="0" w:color="000000"/>
              <w:right w:val="outset" w:sz="6" w:space="0" w:color="000000"/>
            </w:tcBorders>
          </w:tcPr>
          <w:p w14:paraId="7C935024"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w:t>
            </w:r>
          </w:p>
        </w:tc>
        <w:tc>
          <w:tcPr>
            <w:tcW w:w="1838" w:type="dxa"/>
            <w:tcBorders>
              <w:top w:val="outset" w:sz="6" w:space="0" w:color="000000"/>
              <w:left w:val="outset" w:sz="6" w:space="0" w:color="000000"/>
              <w:bottom w:val="outset" w:sz="6" w:space="0" w:color="000000"/>
              <w:right w:val="outset" w:sz="6" w:space="0" w:color="000000"/>
            </w:tcBorders>
          </w:tcPr>
          <w:p w14:paraId="3A767582"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w:t>
            </w:r>
          </w:p>
        </w:tc>
        <w:tc>
          <w:tcPr>
            <w:tcW w:w="1795" w:type="dxa"/>
            <w:gridSpan w:val="2"/>
            <w:tcBorders>
              <w:top w:val="outset" w:sz="6" w:space="0" w:color="000000"/>
              <w:left w:val="outset" w:sz="6" w:space="0" w:color="000000"/>
              <w:bottom w:val="outset" w:sz="6" w:space="0" w:color="000000"/>
            </w:tcBorders>
          </w:tcPr>
          <w:p w14:paraId="6D86BC96"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w:t>
            </w:r>
          </w:p>
        </w:tc>
      </w:tr>
      <w:tr w:rsidR="00DF2122" w:rsidRPr="003C1889" w14:paraId="376B98C6" w14:textId="77777777">
        <w:trPr>
          <w:tblCellSpacing w:w="0" w:type="dxa"/>
        </w:trPr>
        <w:tc>
          <w:tcPr>
            <w:tcW w:w="720" w:type="dxa"/>
            <w:tcBorders>
              <w:top w:val="outset" w:sz="6" w:space="0" w:color="000000"/>
              <w:bottom w:val="outset" w:sz="6" w:space="0" w:color="000000"/>
              <w:right w:val="outset" w:sz="6" w:space="0" w:color="000000"/>
            </w:tcBorders>
          </w:tcPr>
          <w:p w14:paraId="76E78A8B" w14:textId="77777777" w:rsidR="00DF2122"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7293" w:type="dxa"/>
            <w:tcBorders>
              <w:top w:val="outset" w:sz="6" w:space="0" w:color="000000"/>
              <w:left w:val="outset" w:sz="6" w:space="0" w:color="000000"/>
              <w:bottom w:val="outset" w:sz="6" w:space="0" w:color="000000"/>
              <w:right w:val="outset" w:sz="6" w:space="0" w:color="000000"/>
            </w:tcBorders>
          </w:tcPr>
          <w:p w14:paraId="2BBAECBC" w14:textId="77777777" w:rsidR="00DF2122" w:rsidRPr="003C1889" w:rsidRDefault="00DF2122" w:rsidP="000228AB">
            <w:pPr>
              <w:spacing w:before="100" w:beforeAutospacing="1" w:after="0" w:line="240" w:lineRule="auto"/>
              <w:rPr>
                <w:rFonts w:ascii="Times New Roman" w:hAnsi="Times New Roman" w:cs="Times New Roman"/>
                <w:sz w:val="24"/>
                <w:szCs w:val="24"/>
                <w:lang w:eastAsia="ru-RU"/>
              </w:rPr>
            </w:pPr>
            <w:r w:rsidRPr="000228AB">
              <w:rPr>
                <w:rFonts w:ascii="Times New Roman" w:hAnsi="Times New Roman" w:cs="Times New Roman"/>
                <w:sz w:val="24"/>
                <w:szCs w:val="24"/>
                <w:lang w:eastAsia="ru-RU"/>
              </w:rPr>
              <w:t>Количество нормативно-правовых актов, подлежащих обнародованию и опубликованных в СМИ</w:t>
            </w:r>
          </w:p>
        </w:tc>
        <w:tc>
          <w:tcPr>
            <w:tcW w:w="1204" w:type="dxa"/>
            <w:tcBorders>
              <w:top w:val="outset" w:sz="6" w:space="0" w:color="000000"/>
              <w:left w:val="outset" w:sz="6" w:space="0" w:color="000000"/>
              <w:bottom w:val="outset" w:sz="6" w:space="0" w:color="000000"/>
              <w:right w:val="outset" w:sz="6" w:space="0" w:color="000000"/>
            </w:tcBorders>
          </w:tcPr>
          <w:p w14:paraId="3D18B40D"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Шт</w:t>
            </w:r>
          </w:p>
        </w:tc>
        <w:tc>
          <w:tcPr>
            <w:tcW w:w="1730" w:type="dxa"/>
            <w:tcBorders>
              <w:top w:val="outset" w:sz="6" w:space="0" w:color="000000"/>
              <w:left w:val="outset" w:sz="6" w:space="0" w:color="000000"/>
              <w:bottom w:val="outset" w:sz="6" w:space="0" w:color="000000"/>
              <w:right w:val="outset" w:sz="6" w:space="0" w:color="000000"/>
            </w:tcBorders>
          </w:tcPr>
          <w:p w14:paraId="77C022B2"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838" w:type="dxa"/>
            <w:tcBorders>
              <w:top w:val="outset" w:sz="6" w:space="0" w:color="000000"/>
              <w:left w:val="outset" w:sz="6" w:space="0" w:color="000000"/>
              <w:bottom w:val="outset" w:sz="6" w:space="0" w:color="000000"/>
              <w:right w:val="outset" w:sz="6" w:space="0" w:color="000000"/>
            </w:tcBorders>
          </w:tcPr>
          <w:p w14:paraId="21000DE9"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795" w:type="dxa"/>
            <w:gridSpan w:val="2"/>
            <w:tcBorders>
              <w:top w:val="outset" w:sz="6" w:space="0" w:color="000000"/>
              <w:left w:val="outset" w:sz="6" w:space="0" w:color="000000"/>
              <w:bottom w:val="outset" w:sz="6" w:space="0" w:color="000000"/>
            </w:tcBorders>
          </w:tcPr>
          <w:p w14:paraId="1A22783E"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DF2122" w:rsidRPr="003C1889" w14:paraId="2138A0D5" w14:textId="77777777">
        <w:trPr>
          <w:tblCellSpacing w:w="0" w:type="dxa"/>
        </w:trPr>
        <w:tc>
          <w:tcPr>
            <w:tcW w:w="14580" w:type="dxa"/>
            <w:gridSpan w:val="7"/>
            <w:tcBorders>
              <w:top w:val="outset" w:sz="6" w:space="0" w:color="000000"/>
              <w:bottom w:val="outset" w:sz="6" w:space="0" w:color="000000"/>
            </w:tcBorders>
          </w:tcPr>
          <w:p w14:paraId="35D0AAE3"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sidRPr="00055AB5">
              <w:rPr>
                <w:rFonts w:ascii="Times New Roman" w:hAnsi="Times New Roman" w:cs="Times New Roman"/>
                <w:b/>
                <w:bCs/>
                <w:color w:val="000000"/>
                <w:sz w:val="24"/>
                <w:szCs w:val="24"/>
              </w:rPr>
              <w:t xml:space="preserve">Подпрограмма </w:t>
            </w:r>
            <w:r>
              <w:rPr>
                <w:rFonts w:ascii="Times New Roman" w:hAnsi="Times New Roman" w:cs="Times New Roman"/>
                <w:b/>
                <w:bCs/>
                <w:color w:val="000000"/>
                <w:sz w:val="24"/>
                <w:szCs w:val="24"/>
              </w:rPr>
              <w:t>2</w:t>
            </w:r>
            <w:r w:rsidRPr="00055AB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Комплексное б</w:t>
            </w:r>
            <w:r w:rsidRPr="00055AB5">
              <w:rPr>
                <w:rFonts w:ascii="Times New Roman" w:hAnsi="Times New Roman" w:cs="Times New Roman"/>
                <w:b/>
                <w:bCs/>
                <w:sz w:val="24"/>
                <w:szCs w:val="24"/>
              </w:rPr>
              <w:t xml:space="preserve">лагоустройство </w:t>
            </w:r>
            <w:r>
              <w:rPr>
                <w:rFonts w:ascii="Times New Roman" w:hAnsi="Times New Roman" w:cs="Times New Roman"/>
                <w:b/>
                <w:bCs/>
                <w:sz w:val="24"/>
                <w:szCs w:val="24"/>
              </w:rPr>
              <w:t xml:space="preserve">и развитие систем коммунальной инфраструктуры на территории </w:t>
            </w:r>
            <w:r w:rsidRPr="00055AB5">
              <w:rPr>
                <w:rFonts w:ascii="Times New Roman" w:hAnsi="Times New Roman" w:cs="Times New Roman"/>
                <w:b/>
                <w:bCs/>
                <w:sz w:val="24"/>
                <w:szCs w:val="24"/>
              </w:rPr>
              <w:t>сельского поселения</w:t>
            </w:r>
            <w:r w:rsidRPr="00055AB5">
              <w:rPr>
                <w:rFonts w:ascii="Times New Roman" w:hAnsi="Times New Roman" w:cs="Times New Roman"/>
                <w:b/>
                <w:bCs/>
                <w:color w:val="000000"/>
                <w:sz w:val="24"/>
                <w:szCs w:val="24"/>
              </w:rPr>
              <w:t>»</w:t>
            </w:r>
          </w:p>
        </w:tc>
      </w:tr>
      <w:tr w:rsidR="00DF2122" w:rsidRPr="003C1889" w14:paraId="3F7B2044" w14:textId="77777777">
        <w:trPr>
          <w:tblCellSpacing w:w="0" w:type="dxa"/>
        </w:trPr>
        <w:tc>
          <w:tcPr>
            <w:tcW w:w="720" w:type="dxa"/>
            <w:tcBorders>
              <w:top w:val="outset" w:sz="6" w:space="0" w:color="000000"/>
              <w:bottom w:val="outset" w:sz="6" w:space="0" w:color="000000"/>
              <w:right w:val="outset" w:sz="6" w:space="0" w:color="000000"/>
            </w:tcBorders>
          </w:tcPr>
          <w:p w14:paraId="147EC11B"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7293" w:type="dxa"/>
            <w:tcBorders>
              <w:top w:val="outset" w:sz="6" w:space="0" w:color="000000"/>
              <w:left w:val="outset" w:sz="6" w:space="0" w:color="000000"/>
              <w:bottom w:val="outset" w:sz="6" w:space="0" w:color="000000"/>
              <w:right w:val="outset" w:sz="6" w:space="0" w:color="000000"/>
            </w:tcBorders>
          </w:tcPr>
          <w:p w14:paraId="5DC2E559" w14:textId="77777777" w:rsidR="00DF2122" w:rsidRPr="003C1889" w:rsidRDefault="00DF2122" w:rsidP="003C1889">
            <w:pPr>
              <w:spacing w:before="100" w:beforeAutospacing="1" w:after="119" w:line="240" w:lineRule="auto"/>
              <w:rPr>
                <w:rFonts w:ascii="Times New Roman" w:hAnsi="Times New Roman" w:cs="Times New Roman"/>
                <w:sz w:val="24"/>
                <w:szCs w:val="24"/>
                <w:lang w:eastAsia="ru-RU"/>
              </w:rPr>
            </w:pPr>
            <w:r w:rsidRPr="00DB19A7">
              <w:rPr>
                <w:rFonts w:ascii="Times New Roman" w:hAnsi="Times New Roman" w:cs="Times New Roman"/>
                <w:color w:val="000000"/>
                <w:sz w:val="24"/>
                <w:szCs w:val="24"/>
              </w:rPr>
              <w:t>Уровень использования денежных средств по наружному освещению</w:t>
            </w:r>
          </w:p>
        </w:tc>
        <w:tc>
          <w:tcPr>
            <w:tcW w:w="1204" w:type="dxa"/>
            <w:tcBorders>
              <w:top w:val="outset" w:sz="6" w:space="0" w:color="000000"/>
              <w:left w:val="outset" w:sz="6" w:space="0" w:color="000000"/>
              <w:bottom w:val="outset" w:sz="6" w:space="0" w:color="000000"/>
              <w:right w:val="outset" w:sz="6" w:space="0" w:color="000000"/>
            </w:tcBorders>
          </w:tcPr>
          <w:p w14:paraId="18E57E8C"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730" w:type="dxa"/>
            <w:tcBorders>
              <w:top w:val="outset" w:sz="6" w:space="0" w:color="000000"/>
              <w:left w:val="outset" w:sz="6" w:space="0" w:color="000000"/>
              <w:bottom w:val="outset" w:sz="6" w:space="0" w:color="000000"/>
              <w:right w:val="outset" w:sz="6" w:space="0" w:color="000000"/>
            </w:tcBorders>
          </w:tcPr>
          <w:p w14:paraId="373473F6"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870" w:type="dxa"/>
            <w:gridSpan w:val="2"/>
            <w:tcBorders>
              <w:top w:val="outset" w:sz="6" w:space="0" w:color="000000"/>
              <w:left w:val="outset" w:sz="6" w:space="0" w:color="000000"/>
              <w:bottom w:val="outset" w:sz="6" w:space="0" w:color="000000"/>
              <w:right w:val="outset" w:sz="6" w:space="0" w:color="000000"/>
            </w:tcBorders>
          </w:tcPr>
          <w:p w14:paraId="7251798F"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763" w:type="dxa"/>
            <w:tcBorders>
              <w:top w:val="outset" w:sz="6" w:space="0" w:color="000000"/>
              <w:left w:val="outset" w:sz="6" w:space="0" w:color="000000"/>
              <w:bottom w:val="outset" w:sz="6" w:space="0" w:color="000000"/>
            </w:tcBorders>
          </w:tcPr>
          <w:p w14:paraId="3AB150F2"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DF2122" w:rsidRPr="003C1889" w14:paraId="1E910EA7" w14:textId="77777777">
        <w:trPr>
          <w:tblCellSpacing w:w="0" w:type="dxa"/>
        </w:trPr>
        <w:tc>
          <w:tcPr>
            <w:tcW w:w="720" w:type="dxa"/>
            <w:tcBorders>
              <w:top w:val="outset" w:sz="6" w:space="0" w:color="000000"/>
              <w:bottom w:val="outset" w:sz="6" w:space="0" w:color="000000"/>
              <w:right w:val="outset" w:sz="6" w:space="0" w:color="000000"/>
            </w:tcBorders>
          </w:tcPr>
          <w:p w14:paraId="7191AE10"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7293" w:type="dxa"/>
            <w:tcBorders>
              <w:top w:val="outset" w:sz="6" w:space="0" w:color="000000"/>
              <w:left w:val="outset" w:sz="6" w:space="0" w:color="000000"/>
              <w:bottom w:val="outset" w:sz="6" w:space="0" w:color="000000"/>
              <w:right w:val="outset" w:sz="6" w:space="0" w:color="000000"/>
            </w:tcBorders>
          </w:tcPr>
          <w:p w14:paraId="7CCF8216" w14:textId="77777777" w:rsidR="00DF2122" w:rsidRPr="00354885" w:rsidRDefault="00DF2122" w:rsidP="003C1889">
            <w:pPr>
              <w:spacing w:before="100" w:beforeAutospacing="1" w:after="119"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освещенных населенных пунктов</w:t>
            </w:r>
          </w:p>
        </w:tc>
        <w:tc>
          <w:tcPr>
            <w:tcW w:w="1204" w:type="dxa"/>
            <w:tcBorders>
              <w:top w:val="outset" w:sz="6" w:space="0" w:color="000000"/>
              <w:left w:val="outset" w:sz="6" w:space="0" w:color="000000"/>
              <w:bottom w:val="outset" w:sz="6" w:space="0" w:color="000000"/>
              <w:right w:val="outset" w:sz="6" w:space="0" w:color="000000"/>
            </w:tcBorders>
          </w:tcPr>
          <w:p w14:paraId="3FBE83F2"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Шт</w:t>
            </w:r>
          </w:p>
        </w:tc>
        <w:tc>
          <w:tcPr>
            <w:tcW w:w="1730" w:type="dxa"/>
            <w:tcBorders>
              <w:top w:val="outset" w:sz="6" w:space="0" w:color="000000"/>
              <w:left w:val="outset" w:sz="6" w:space="0" w:color="000000"/>
              <w:bottom w:val="outset" w:sz="6" w:space="0" w:color="000000"/>
              <w:right w:val="outset" w:sz="6" w:space="0" w:color="000000"/>
            </w:tcBorders>
          </w:tcPr>
          <w:p w14:paraId="0AD8C1CB"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870" w:type="dxa"/>
            <w:gridSpan w:val="2"/>
            <w:tcBorders>
              <w:top w:val="outset" w:sz="6" w:space="0" w:color="000000"/>
              <w:left w:val="outset" w:sz="6" w:space="0" w:color="000000"/>
              <w:bottom w:val="outset" w:sz="6" w:space="0" w:color="000000"/>
              <w:right w:val="outset" w:sz="6" w:space="0" w:color="000000"/>
            </w:tcBorders>
          </w:tcPr>
          <w:p w14:paraId="388F4B48"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763" w:type="dxa"/>
            <w:tcBorders>
              <w:top w:val="outset" w:sz="6" w:space="0" w:color="000000"/>
              <w:left w:val="outset" w:sz="6" w:space="0" w:color="000000"/>
              <w:bottom w:val="outset" w:sz="6" w:space="0" w:color="000000"/>
            </w:tcBorders>
          </w:tcPr>
          <w:p w14:paraId="6C47EE62"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r>
      <w:tr w:rsidR="00DF2122" w:rsidRPr="003C1889" w14:paraId="67C38051" w14:textId="77777777">
        <w:trPr>
          <w:tblCellSpacing w:w="0" w:type="dxa"/>
        </w:trPr>
        <w:tc>
          <w:tcPr>
            <w:tcW w:w="720" w:type="dxa"/>
            <w:tcBorders>
              <w:top w:val="outset" w:sz="6" w:space="0" w:color="000000"/>
              <w:bottom w:val="outset" w:sz="6" w:space="0" w:color="000000"/>
              <w:right w:val="outset" w:sz="6" w:space="0" w:color="000000"/>
            </w:tcBorders>
          </w:tcPr>
          <w:p w14:paraId="3DEBE99F" w14:textId="77777777" w:rsidR="00DF2122" w:rsidRPr="003C1889" w:rsidRDefault="00DF2122" w:rsidP="001277B6">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7293" w:type="dxa"/>
            <w:tcBorders>
              <w:top w:val="outset" w:sz="6" w:space="0" w:color="000000"/>
              <w:left w:val="outset" w:sz="6" w:space="0" w:color="000000"/>
              <w:bottom w:val="outset" w:sz="6" w:space="0" w:color="000000"/>
              <w:right w:val="outset" w:sz="6" w:space="0" w:color="000000"/>
            </w:tcBorders>
          </w:tcPr>
          <w:p w14:paraId="1E6E4125" w14:textId="77777777" w:rsidR="00DF2122" w:rsidRPr="003C1889" w:rsidRDefault="00DF2122" w:rsidP="003C1889">
            <w:pPr>
              <w:spacing w:before="100" w:beforeAutospacing="1" w:after="119"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замененных светильников</w:t>
            </w:r>
          </w:p>
        </w:tc>
        <w:tc>
          <w:tcPr>
            <w:tcW w:w="1204" w:type="dxa"/>
            <w:tcBorders>
              <w:top w:val="outset" w:sz="6" w:space="0" w:color="000000"/>
              <w:left w:val="outset" w:sz="6" w:space="0" w:color="000000"/>
              <w:bottom w:val="outset" w:sz="6" w:space="0" w:color="000000"/>
              <w:right w:val="outset" w:sz="6" w:space="0" w:color="000000"/>
            </w:tcBorders>
          </w:tcPr>
          <w:p w14:paraId="06C5EDC1"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Шт</w:t>
            </w:r>
          </w:p>
        </w:tc>
        <w:tc>
          <w:tcPr>
            <w:tcW w:w="1730" w:type="dxa"/>
            <w:tcBorders>
              <w:top w:val="outset" w:sz="6" w:space="0" w:color="000000"/>
              <w:left w:val="outset" w:sz="6" w:space="0" w:color="000000"/>
              <w:bottom w:val="outset" w:sz="6" w:space="0" w:color="000000"/>
              <w:right w:val="outset" w:sz="6" w:space="0" w:color="000000"/>
            </w:tcBorders>
          </w:tcPr>
          <w:p w14:paraId="723EB943"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1870" w:type="dxa"/>
            <w:gridSpan w:val="2"/>
            <w:tcBorders>
              <w:top w:val="outset" w:sz="6" w:space="0" w:color="000000"/>
              <w:left w:val="outset" w:sz="6" w:space="0" w:color="000000"/>
              <w:bottom w:val="outset" w:sz="6" w:space="0" w:color="000000"/>
              <w:right w:val="outset" w:sz="6" w:space="0" w:color="000000"/>
            </w:tcBorders>
          </w:tcPr>
          <w:p w14:paraId="6B56295C"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1763" w:type="dxa"/>
            <w:tcBorders>
              <w:top w:val="outset" w:sz="6" w:space="0" w:color="000000"/>
              <w:left w:val="outset" w:sz="6" w:space="0" w:color="000000"/>
              <w:bottom w:val="outset" w:sz="6" w:space="0" w:color="000000"/>
            </w:tcBorders>
          </w:tcPr>
          <w:p w14:paraId="637DAF86"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r>
      <w:tr w:rsidR="00DF2122" w:rsidRPr="003C1889" w14:paraId="10771503" w14:textId="77777777">
        <w:trPr>
          <w:tblCellSpacing w:w="0" w:type="dxa"/>
        </w:trPr>
        <w:tc>
          <w:tcPr>
            <w:tcW w:w="720" w:type="dxa"/>
            <w:tcBorders>
              <w:top w:val="outset" w:sz="6" w:space="0" w:color="000000"/>
              <w:bottom w:val="outset" w:sz="6" w:space="0" w:color="000000"/>
              <w:right w:val="outset" w:sz="6" w:space="0" w:color="000000"/>
            </w:tcBorders>
          </w:tcPr>
          <w:p w14:paraId="521E9F0F" w14:textId="77777777" w:rsidR="00DF2122" w:rsidRPr="003C1889" w:rsidRDefault="00DF2122" w:rsidP="001277B6">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7293" w:type="dxa"/>
            <w:tcBorders>
              <w:top w:val="outset" w:sz="6" w:space="0" w:color="000000"/>
              <w:left w:val="outset" w:sz="6" w:space="0" w:color="000000"/>
              <w:bottom w:val="outset" w:sz="6" w:space="0" w:color="000000"/>
              <w:right w:val="outset" w:sz="6" w:space="0" w:color="000000"/>
            </w:tcBorders>
          </w:tcPr>
          <w:p w14:paraId="7BC8D10C" w14:textId="77777777" w:rsidR="00DF2122" w:rsidRPr="003C1889" w:rsidRDefault="00DF2122" w:rsidP="003C1889">
            <w:pPr>
              <w:spacing w:before="100" w:beforeAutospacing="1" w:after="119"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замененных лампочек</w:t>
            </w:r>
          </w:p>
        </w:tc>
        <w:tc>
          <w:tcPr>
            <w:tcW w:w="1204" w:type="dxa"/>
            <w:tcBorders>
              <w:top w:val="outset" w:sz="6" w:space="0" w:color="000000"/>
              <w:left w:val="outset" w:sz="6" w:space="0" w:color="000000"/>
              <w:bottom w:val="outset" w:sz="6" w:space="0" w:color="000000"/>
              <w:right w:val="outset" w:sz="6" w:space="0" w:color="000000"/>
            </w:tcBorders>
          </w:tcPr>
          <w:p w14:paraId="6208A7F4"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Шт</w:t>
            </w:r>
          </w:p>
        </w:tc>
        <w:tc>
          <w:tcPr>
            <w:tcW w:w="1730" w:type="dxa"/>
            <w:tcBorders>
              <w:top w:val="outset" w:sz="6" w:space="0" w:color="000000"/>
              <w:left w:val="outset" w:sz="6" w:space="0" w:color="000000"/>
              <w:bottom w:val="outset" w:sz="6" w:space="0" w:color="000000"/>
              <w:right w:val="outset" w:sz="6" w:space="0" w:color="000000"/>
            </w:tcBorders>
          </w:tcPr>
          <w:p w14:paraId="01201961"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1870" w:type="dxa"/>
            <w:gridSpan w:val="2"/>
            <w:tcBorders>
              <w:top w:val="outset" w:sz="6" w:space="0" w:color="000000"/>
              <w:left w:val="outset" w:sz="6" w:space="0" w:color="000000"/>
              <w:bottom w:val="outset" w:sz="6" w:space="0" w:color="000000"/>
              <w:right w:val="outset" w:sz="6" w:space="0" w:color="000000"/>
            </w:tcBorders>
          </w:tcPr>
          <w:p w14:paraId="477A5AA1"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1763" w:type="dxa"/>
            <w:tcBorders>
              <w:top w:val="outset" w:sz="6" w:space="0" w:color="000000"/>
              <w:left w:val="outset" w:sz="6" w:space="0" w:color="000000"/>
              <w:bottom w:val="outset" w:sz="6" w:space="0" w:color="000000"/>
            </w:tcBorders>
          </w:tcPr>
          <w:p w14:paraId="3BF3BBC4"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r>
      <w:tr w:rsidR="00DF2122" w:rsidRPr="003C1889" w14:paraId="364D929A" w14:textId="77777777">
        <w:trPr>
          <w:tblCellSpacing w:w="0" w:type="dxa"/>
        </w:trPr>
        <w:tc>
          <w:tcPr>
            <w:tcW w:w="720" w:type="dxa"/>
            <w:tcBorders>
              <w:top w:val="outset" w:sz="6" w:space="0" w:color="000000"/>
              <w:bottom w:val="outset" w:sz="6" w:space="0" w:color="000000"/>
              <w:right w:val="outset" w:sz="6" w:space="0" w:color="000000"/>
            </w:tcBorders>
          </w:tcPr>
          <w:p w14:paraId="436DE084" w14:textId="77777777" w:rsidR="00DF2122" w:rsidRPr="003C1889" w:rsidRDefault="00DF2122" w:rsidP="001277B6">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7293" w:type="dxa"/>
            <w:tcBorders>
              <w:top w:val="outset" w:sz="6" w:space="0" w:color="000000"/>
              <w:left w:val="outset" w:sz="6" w:space="0" w:color="000000"/>
              <w:bottom w:val="outset" w:sz="6" w:space="0" w:color="000000"/>
              <w:right w:val="outset" w:sz="6" w:space="0" w:color="000000"/>
            </w:tcBorders>
          </w:tcPr>
          <w:p w14:paraId="694B0C48" w14:textId="77777777" w:rsidR="00DF2122" w:rsidRPr="009604B8" w:rsidRDefault="00DF2122" w:rsidP="00C639F7">
            <w:pPr>
              <w:spacing w:before="100" w:beforeAutospacing="1" w:after="119"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и скашивание сорной растительности</w:t>
            </w:r>
          </w:p>
        </w:tc>
        <w:tc>
          <w:tcPr>
            <w:tcW w:w="1204" w:type="dxa"/>
            <w:tcBorders>
              <w:top w:val="outset" w:sz="6" w:space="0" w:color="000000"/>
              <w:left w:val="outset" w:sz="6" w:space="0" w:color="000000"/>
              <w:bottom w:val="outset" w:sz="6" w:space="0" w:color="000000"/>
              <w:right w:val="outset" w:sz="6" w:space="0" w:color="000000"/>
            </w:tcBorders>
          </w:tcPr>
          <w:p w14:paraId="7F23084F" w14:textId="77777777" w:rsidR="00DF2122" w:rsidRPr="003D63EE"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Га</w:t>
            </w:r>
          </w:p>
        </w:tc>
        <w:tc>
          <w:tcPr>
            <w:tcW w:w="1730" w:type="dxa"/>
            <w:tcBorders>
              <w:top w:val="outset" w:sz="6" w:space="0" w:color="000000"/>
              <w:left w:val="outset" w:sz="6" w:space="0" w:color="000000"/>
              <w:bottom w:val="outset" w:sz="6" w:space="0" w:color="000000"/>
              <w:right w:val="outset" w:sz="6" w:space="0" w:color="000000"/>
            </w:tcBorders>
          </w:tcPr>
          <w:p w14:paraId="7E02BCF3"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12,3</w:t>
            </w:r>
          </w:p>
        </w:tc>
        <w:tc>
          <w:tcPr>
            <w:tcW w:w="1870" w:type="dxa"/>
            <w:gridSpan w:val="2"/>
            <w:tcBorders>
              <w:top w:val="outset" w:sz="6" w:space="0" w:color="000000"/>
              <w:left w:val="outset" w:sz="6" w:space="0" w:color="000000"/>
              <w:bottom w:val="outset" w:sz="6" w:space="0" w:color="000000"/>
              <w:right w:val="outset" w:sz="6" w:space="0" w:color="000000"/>
            </w:tcBorders>
          </w:tcPr>
          <w:p w14:paraId="4A17B907"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12,3</w:t>
            </w:r>
          </w:p>
        </w:tc>
        <w:tc>
          <w:tcPr>
            <w:tcW w:w="1763" w:type="dxa"/>
            <w:tcBorders>
              <w:top w:val="outset" w:sz="6" w:space="0" w:color="000000"/>
              <w:left w:val="outset" w:sz="6" w:space="0" w:color="000000"/>
              <w:bottom w:val="outset" w:sz="6" w:space="0" w:color="000000"/>
            </w:tcBorders>
          </w:tcPr>
          <w:p w14:paraId="0B221A09"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12,3</w:t>
            </w:r>
          </w:p>
        </w:tc>
      </w:tr>
      <w:tr w:rsidR="00DF2122" w:rsidRPr="003C1889" w14:paraId="622284B2" w14:textId="77777777">
        <w:trPr>
          <w:tblCellSpacing w:w="0" w:type="dxa"/>
        </w:trPr>
        <w:tc>
          <w:tcPr>
            <w:tcW w:w="720" w:type="dxa"/>
            <w:tcBorders>
              <w:top w:val="outset" w:sz="6" w:space="0" w:color="000000"/>
              <w:bottom w:val="outset" w:sz="6" w:space="0" w:color="000000"/>
              <w:right w:val="outset" w:sz="6" w:space="0" w:color="000000"/>
            </w:tcBorders>
          </w:tcPr>
          <w:p w14:paraId="58FDF4C9" w14:textId="77777777" w:rsidR="00DF2122" w:rsidRPr="003C1889" w:rsidRDefault="00DF2122" w:rsidP="001277B6">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7293" w:type="dxa"/>
            <w:tcBorders>
              <w:top w:val="outset" w:sz="6" w:space="0" w:color="000000"/>
              <w:left w:val="outset" w:sz="6" w:space="0" w:color="000000"/>
              <w:bottom w:val="outset" w:sz="6" w:space="0" w:color="000000"/>
              <w:right w:val="outset" w:sz="6" w:space="0" w:color="000000"/>
            </w:tcBorders>
          </w:tcPr>
          <w:p w14:paraId="21A4B0DE" w14:textId="77777777" w:rsidR="00DF2122" w:rsidRPr="003C1889" w:rsidRDefault="00DF2122" w:rsidP="00846966">
            <w:pPr>
              <w:pStyle w:val="Default"/>
              <w:jc w:val="both"/>
              <w:rPr>
                <w:rFonts w:ascii="Times New Roman" w:hAnsi="Times New Roman" w:cs="Times New Roman"/>
                <w:lang w:eastAsia="ru-RU"/>
              </w:rPr>
            </w:pPr>
            <w:r>
              <w:rPr>
                <w:rFonts w:ascii="Times New Roman" w:hAnsi="Times New Roman" w:cs="Times New Roman"/>
                <w:lang w:eastAsia="ru-RU"/>
              </w:rPr>
              <w:t>Проведение комплекса мероприятий по уничтожению борщевика Сосновского на территории сельского поселения</w:t>
            </w:r>
          </w:p>
        </w:tc>
        <w:tc>
          <w:tcPr>
            <w:tcW w:w="1204" w:type="dxa"/>
            <w:tcBorders>
              <w:top w:val="outset" w:sz="6" w:space="0" w:color="000000"/>
              <w:left w:val="outset" w:sz="6" w:space="0" w:color="000000"/>
              <w:bottom w:val="outset" w:sz="6" w:space="0" w:color="000000"/>
              <w:right w:val="outset" w:sz="6" w:space="0" w:color="000000"/>
            </w:tcBorders>
          </w:tcPr>
          <w:p w14:paraId="4621F310" w14:textId="77777777" w:rsidR="00DF2122" w:rsidRPr="003D63EE"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Га</w:t>
            </w:r>
          </w:p>
        </w:tc>
        <w:tc>
          <w:tcPr>
            <w:tcW w:w="1730" w:type="dxa"/>
            <w:tcBorders>
              <w:top w:val="outset" w:sz="6" w:space="0" w:color="000000"/>
              <w:left w:val="outset" w:sz="6" w:space="0" w:color="000000"/>
              <w:bottom w:val="outset" w:sz="6" w:space="0" w:color="000000"/>
              <w:right w:val="outset" w:sz="6" w:space="0" w:color="000000"/>
            </w:tcBorders>
          </w:tcPr>
          <w:p w14:paraId="1F76926B"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 га х 2 раза = 20 га</w:t>
            </w:r>
          </w:p>
        </w:tc>
        <w:tc>
          <w:tcPr>
            <w:tcW w:w="1870" w:type="dxa"/>
            <w:gridSpan w:val="2"/>
            <w:tcBorders>
              <w:top w:val="outset" w:sz="6" w:space="0" w:color="000000"/>
              <w:left w:val="outset" w:sz="6" w:space="0" w:color="000000"/>
              <w:bottom w:val="outset" w:sz="6" w:space="0" w:color="000000"/>
              <w:right w:val="outset" w:sz="6" w:space="0" w:color="000000"/>
            </w:tcBorders>
          </w:tcPr>
          <w:p w14:paraId="22DBD20A"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 га х 2 раза = 20 га</w:t>
            </w:r>
          </w:p>
        </w:tc>
        <w:tc>
          <w:tcPr>
            <w:tcW w:w="1763" w:type="dxa"/>
            <w:tcBorders>
              <w:top w:val="outset" w:sz="6" w:space="0" w:color="000000"/>
              <w:left w:val="outset" w:sz="6" w:space="0" w:color="000000"/>
              <w:bottom w:val="outset" w:sz="6" w:space="0" w:color="000000"/>
            </w:tcBorders>
          </w:tcPr>
          <w:p w14:paraId="661581D4"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 га х 2 раза = 20 га</w:t>
            </w:r>
          </w:p>
        </w:tc>
      </w:tr>
      <w:tr w:rsidR="00DF2122" w:rsidRPr="003C1889" w14:paraId="24B6A04D" w14:textId="77777777">
        <w:trPr>
          <w:tblCellSpacing w:w="0" w:type="dxa"/>
        </w:trPr>
        <w:tc>
          <w:tcPr>
            <w:tcW w:w="720" w:type="dxa"/>
            <w:tcBorders>
              <w:top w:val="outset" w:sz="6" w:space="0" w:color="000000"/>
              <w:bottom w:val="outset" w:sz="6" w:space="0" w:color="000000"/>
              <w:right w:val="outset" w:sz="6" w:space="0" w:color="000000"/>
            </w:tcBorders>
          </w:tcPr>
          <w:p w14:paraId="614982F8" w14:textId="77777777" w:rsidR="00DF2122" w:rsidRPr="003C1889" w:rsidRDefault="00DF2122" w:rsidP="001277B6">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7293" w:type="dxa"/>
            <w:tcBorders>
              <w:top w:val="outset" w:sz="6" w:space="0" w:color="000000"/>
              <w:left w:val="outset" w:sz="6" w:space="0" w:color="000000"/>
              <w:bottom w:val="outset" w:sz="6" w:space="0" w:color="000000"/>
              <w:right w:val="outset" w:sz="6" w:space="0" w:color="000000"/>
            </w:tcBorders>
          </w:tcPr>
          <w:p w14:paraId="5C3249EB" w14:textId="77777777" w:rsidR="00DF2122" w:rsidRPr="003C1889" w:rsidRDefault="00DF2122" w:rsidP="003D1177">
            <w:pPr>
              <w:spacing w:before="100" w:beforeAutospacing="1" w:after="119"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спиленных и убранных аварийных деревьев</w:t>
            </w:r>
          </w:p>
        </w:tc>
        <w:tc>
          <w:tcPr>
            <w:tcW w:w="1204" w:type="dxa"/>
            <w:tcBorders>
              <w:top w:val="outset" w:sz="6" w:space="0" w:color="000000"/>
              <w:left w:val="outset" w:sz="6" w:space="0" w:color="000000"/>
              <w:bottom w:val="outset" w:sz="6" w:space="0" w:color="000000"/>
              <w:right w:val="outset" w:sz="6" w:space="0" w:color="000000"/>
            </w:tcBorders>
          </w:tcPr>
          <w:p w14:paraId="104AB6CF" w14:textId="77777777" w:rsidR="00DF2122" w:rsidRPr="00DB19A7" w:rsidRDefault="00DF2122" w:rsidP="003C1889">
            <w:pPr>
              <w:spacing w:before="100" w:beforeAutospacing="1" w:after="119" w:line="240" w:lineRule="auto"/>
              <w:jc w:val="center"/>
              <w:rPr>
                <w:rFonts w:ascii="Times New Roman" w:hAnsi="Times New Roman" w:cs="Times New Roman"/>
                <w:color w:val="000000"/>
                <w:shd w:val="clear" w:color="auto" w:fill="F8F8F8"/>
              </w:rPr>
            </w:pPr>
            <w:r>
              <w:rPr>
                <w:rFonts w:ascii="Times New Roman" w:hAnsi="Times New Roman" w:cs="Times New Roman"/>
                <w:sz w:val="24"/>
                <w:szCs w:val="24"/>
                <w:lang w:eastAsia="ru-RU"/>
              </w:rPr>
              <w:t>Шт</w:t>
            </w:r>
          </w:p>
        </w:tc>
        <w:tc>
          <w:tcPr>
            <w:tcW w:w="1730" w:type="dxa"/>
            <w:tcBorders>
              <w:top w:val="outset" w:sz="6" w:space="0" w:color="000000"/>
              <w:left w:val="outset" w:sz="6" w:space="0" w:color="000000"/>
              <w:bottom w:val="outset" w:sz="6" w:space="0" w:color="000000"/>
              <w:right w:val="outset" w:sz="6" w:space="0" w:color="000000"/>
            </w:tcBorders>
          </w:tcPr>
          <w:p w14:paraId="1D53CF09" w14:textId="77777777" w:rsidR="00DF2122" w:rsidRPr="003C1889" w:rsidRDefault="00DF2122" w:rsidP="00D16182">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870" w:type="dxa"/>
            <w:gridSpan w:val="2"/>
            <w:tcBorders>
              <w:top w:val="outset" w:sz="6" w:space="0" w:color="000000"/>
              <w:left w:val="outset" w:sz="6" w:space="0" w:color="000000"/>
              <w:bottom w:val="outset" w:sz="6" w:space="0" w:color="000000"/>
              <w:right w:val="outset" w:sz="6" w:space="0" w:color="000000"/>
            </w:tcBorders>
          </w:tcPr>
          <w:p w14:paraId="333A49B6"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763" w:type="dxa"/>
            <w:tcBorders>
              <w:top w:val="outset" w:sz="6" w:space="0" w:color="000000"/>
              <w:left w:val="outset" w:sz="6" w:space="0" w:color="000000"/>
              <w:bottom w:val="outset" w:sz="6" w:space="0" w:color="000000"/>
            </w:tcBorders>
          </w:tcPr>
          <w:p w14:paraId="5E2AA2DB"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r>
      <w:tr w:rsidR="00DF2122" w:rsidRPr="003C1889" w14:paraId="7DC6E474" w14:textId="77777777">
        <w:trPr>
          <w:tblCellSpacing w:w="0" w:type="dxa"/>
        </w:trPr>
        <w:tc>
          <w:tcPr>
            <w:tcW w:w="720" w:type="dxa"/>
            <w:tcBorders>
              <w:top w:val="outset" w:sz="6" w:space="0" w:color="000000"/>
              <w:bottom w:val="outset" w:sz="6" w:space="0" w:color="000000"/>
              <w:right w:val="outset" w:sz="6" w:space="0" w:color="000000"/>
            </w:tcBorders>
          </w:tcPr>
          <w:p w14:paraId="0D305D4D" w14:textId="77777777" w:rsidR="00DF2122" w:rsidRPr="003C1889" w:rsidRDefault="00DF2122" w:rsidP="001277B6">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7293" w:type="dxa"/>
            <w:tcBorders>
              <w:top w:val="outset" w:sz="6" w:space="0" w:color="000000"/>
              <w:left w:val="outset" w:sz="6" w:space="0" w:color="000000"/>
              <w:bottom w:val="outset" w:sz="6" w:space="0" w:color="000000"/>
              <w:right w:val="outset" w:sz="6" w:space="0" w:color="000000"/>
            </w:tcBorders>
          </w:tcPr>
          <w:p w14:paraId="137816B6" w14:textId="77777777" w:rsidR="00DF2122" w:rsidRPr="003C1889" w:rsidRDefault="00DF2122" w:rsidP="00846966">
            <w:pPr>
              <w:widowControl w:val="0"/>
              <w:tabs>
                <w:tab w:val="left" w:pos="243"/>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памятников, где проводились мероприятия по благоустройству</w:t>
            </w:r>
          </w:p>
        </w:tc>
        <w:tc>
          <w:tcPr>
            <w:tcW w:w="1204" w:type="dxa"/>
            <w:tcBorders>
              <w:top w:val="outset" w:sz="6" w:space="0" w:color="000000"/>
              <w:left w:val="outset" w:sz="6" w:space="0" w:color="000000"/>
              <w:bottom w:val="outset" w:sz="6" w:space="0" w:color="000000"/>
              <w:right w:val="outset" w:sz="6" w:space="0" w:color="000000"/>
            </w:tcBorders>
          </w:tcPr>
          <w:p w14:paraId="010BFF64"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Шт</w:t>
            </w:r>
          </w:p>
        </w:tc>
        <w:tc>
          <w:tcPr>
            <w:tcW w:w="1730" w:type="dxa"/>
            <w:tcBorders>
              <w:top w:val="outset" w:sz="6" w:space="0" w:color="000000"/>
              <w:left w:val="outset" w:sz="6" w:space="0" w:color="000000"/>
              <w:bottom w:val="outset" w:sz="6" w:space="0" w:color="000000"/>
              <w:right w:val="outset" w:sz="6" w:space="0" w:color="000000"/>
            </w:tcBorders>
          </w:tcPr>
          <w:p w14:paraId="44514671"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870" w:type="dxa"/>
            <w:gridSpan w:val="2"/>
            <w:tcBorders>
              <w:top w:val="outset" w:sz="6" w:space="0" w:color="000000"/>
              <w:left w:val="outset" w:sz="6" w:space="0" w:color="000000"/>
              <w:bottom w:val="outset" w:sz="6" w:space="0" w:color="000000"/>
              <w:right w:val="outset" w:sz="6" w:space="0" w:color="000000"/>
            </w:tcBorders>
          </w:tcPr>
          <w:p w14:paraId="7D082FD8"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763" w:type="dxa"/>
            <w:tcBorders>
              <w:top w:val="outset" w:sz="6" w:space="0" w:color="000000"/>
              <w:left w:val="outset" w:sz="6" w:space="0" w:color="000000"/>
              <w:bottom w:val="outset" w:sz="6" w:space="0" w:color="000000"/>
            </w:tcBorders>
          </w:tcPr>
          <w:p w14:paraId="3E20721F"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r>
      <w:tr w:rsidR="00DF2122" w:rsidRPr="003C1889" w14:paraId="1664714F" w14:textId="77777777">
        <w:trPr>
          <w:tblCellSpacing w:w="0" w:type="dxa"/>
        </w:trPr>
        <w:tc>
          <w:tcPr>
            <w:tcW w:w="720" w:type="dxa"/>
            <w:tcBorders>
              <w:top w:val="outset" w:sz="6" w:space="0" w:color="000000"/>
              <w:bottom w:val="outset" w:sz="6" w:space="0" w:color="000000"/>
              <w:right w:val="outset" w:sz="6" w:space="0" w:color="000000"/>
            </w:tcBorders>
          </w:tcPr>
          <w:p w14:paraId="52372422" w14:textId="77777777" w:rsidR="00DF2122" w:rsidRPr="003C1889" w:rsidRDefault="00DF2122" w:rsidP="001277B6">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7293" w:type="dxa"/>
            <w:tcBorders>
              <w:top w:val="outset" w:sz="6" w:space="0" w:color="000000"/>
              <w:left w:val="outset" w:sz="6" w:space="0" w:color="000000"/>
              <w:bottom w:val="outset" w:sz="6" w:space="0" w:color="000000"/>
              <w:right w:val="outset" w:sz="6" w:space="0" w:color="000000"/>
            </w:tcBorders>
          </w:tcPr>
          <w:p w14:paraId="28721F12" w14:textId="77777777" w:rsidR="00DF2122" w:rsidRPr="003C1889" w:rsidRDefault="00DF2122" w:rsidP="00846966">
            <w:pPr>
              <w:pStyle w:val="Default"/>
              <w:jc w:val="both"/>
              <w:rPr>
                <w:rFonts w:ascii="Times New Roman" w:hAnsi="Times New Roman" w:cs="Times New Roman"/>
                <w:lang w:eastAsia="ru-RU"/>
              </w:rPr>
            </w:pPr>
            <w:r>
              <w:rPr>
                <w:rFonts w:ascii="Times New Roman" w:hAnsi="Times New Roman" w:cs="Times New Roman"/>
                <w:lang w:eastAsia="ru-RU"/>
              </w:rPr>
              <w:t>Количество убранных несанкционированных свалок</w:t>
            </w:r>
          </w:p>
        </w:tc>
        <w:tc>
          <w:tcPr>
            <w:tcW w:w="1204" w:type="dxa"/>
            <w:tcBorders>
              <w:top w:val="outset" w:sz="6" w:space="0" w:color="000000"/>
              <w:left w:val="outset" w:sz="6" w:space="0" w:color="000000"/>
              <w:bottom w:val="outset" w:sz="6" w:space="0" w:color="000000"/>
              <w:right w:val="outset" w:sz="6" w:space="0" w:color="000000"/>
            </w:tcBorders>
          </w:tcPr>
          <w:p w14:paraId="3D1EAC89"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Ед</w:t>
            </w:r>
          </w:p>
        </w:tc>
        <w:tc>
          <w:tcPr>
            <w:tcW w:w="1730" w:type="dxa"/>
            <w:tcBorders>
              <w:top w:val="outset" w:sz="6" w:space="0" w:color="000000"/>
              <w:left w:val="outset" w:sz="6" w:space="0" w:color="000000"/>
              <w:bottom w:val="outset" w:sz="6" w:space="0" w:color="000000"/>
              <w:right w:val="outset" w:sz="6" w:space="0" w:color="000000"/>
            </w:tcBorders>
          </w:tcPr>
          <w:p w14:paraId="5CCDEA0C"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870" w:type="dxa"/>
            <w:gridSpan w:val="2"/>
            <w:tcBorders>
              <w:top w:val="outset" w:sz="6" w:space="0" w:color="000000"/>
              <w:left w:val="outset" w:sz="6" w:space="0" w:color="000000"/>
              <w:bottom w:val="outset" w:sz="6" w:space="0" w:color="000000"/>
              <w:right w:val="outset" w:sz="6" w:space="0" w:color="000000"/>
            </w:tcBorders>
          </w:tcPr>
          <w:p w14:paraId="6298A5E0"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63" w:type="dxa"/>
            <w:tcBorders>
              <w:top w:val="outset" w:sz="6" w:space="0" w:color="000000"/>
              <w:left w:val="outset" w:sz="6" w:space="0" w:color="000000"/>
              <w:bottom w:val="outset" w:sz="6" w:space="0" w:color="000000"/>
            </w:tcBorders>
          </w:tcPr>
          <w:p w14:paraId="15206236"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DF2122" w:rsidRPr="003C1889" w14:paraId="5A5CDAB6" w14:textId="77777777">
        <w:trPr>
          <w:tblCellSpacing w:w="0" w:type="dxa"/>
        </w:trPr>
        <w:tc>
          <w:tcPr>
            <w:tcW w:w="720" w:type="dxa"/>
            <w:tcBorders>
              <w:top w:val="outset" w:sz="6" w:space="0" w:color="000000"/>
              <w:bottom w:val="outset" w:sz="6" w:space="0" w:color="000000"/>
              <w:right w:val="outset" w:sz="6" w:space="0" w:color="000000"/>
            </w:tcBorders>
          </w:tcPr>
          <w:p w14:paraId="265BA650" w14:textId="77777777" w:rsidR="00DF2122" w:rsidRPr="003C1889" w:rsidRDefault="00DF2122" w:rsidP="00AB7986">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2.10</w:t>
            </w:r>
          </w:p>
        </w:tc>
        <w:tc>
          <w:tcPr>
            <w:tcW w:w="7293" w:type="dxa"/>
            <w:tcBorders>
              <w:top w:val="outset" w:sz="6" w:space="0" w:color="000000"/>
              <w:left w:val="outset" w:sz="6" w:space="0" w:color="000000"/>
              <w:bottom w:val="outset" w:sz="6" w:space="0" w:color="000000"/>
              <w:right w:val="outset" w:sz="6" w:space="0" w:color="000000"/>
            </w:tcBorders>
          </w:tcPr>
          <w:p w14:paraId="250810E6" w14:textId="77777777" w:rsidR="00DF2122" w:rsidRPr="003C1889" w:rsidRDefault="00DF2122" w:rsidP="00846966">
            <w:pPr>
              <w:pStyle w:val="Default"/>
              <w:jc w:val="both"/>
              <w:rPr>
                <w:rFonts w:ascii="Times New Roman" w:hAnsi="Times New Roman" w:cs="Times New Roman"/>
                <w:lang w:eastAsia="ru-RU"/>
              </w:rPr>
            </w:pPr>
            <w:r>
              <w:rPr>
                <w:rFonts w:ascii="Times New Roman" w:hAnsi="Times New Roman" w:cs="Times New Roman"/>
              </w:rPr>
              <w:t>Количество отремонтированных малых архитектурных форм</w:t>
            </w:r>
            <w:r w:rsidRPr="00DB19A7">
              <w:rPr>
                <w:rFonts w:ascii="Times New Roman" w:hAnsi="Times New Roman" w:cs="Times New Roman"/>
              </w:rPr>
              <w:t xml:space="preserve"> </w:t>
            </w:r>
          </w:p>
        </w:tc>
        <w:tc>
          <w:tcPr>
            <w:tcW w:w="1204" w:type="dxa"/>
            <w:tcBorders>
              <w:top w:val="outset" w:sz="6" w:space="0" w:color="000000"/>
              <w:left w:val="outset" w:sz="6" w:space="0" w:color="000000"/>
              <w:bottom w:val="outset" w:sz="6" w:space="0" w:color="000000"/>
              <w:right w:val="outset" w:sz="6" w:space="0" w:color="000000"/>
            </w:tcBorders>
          </w:tcPr>
          <w:p w14:paraId="417D061F"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Шт</w:t>
            </w:r>
          </w:p>
        </w:tc>
        <w:tc>
          <w:tcPr>
            <w:tcW w:w="1730" w:type="dxa"/>
            <w:tcBorders>
              <w:top w:val="outset" w:sz="6" w:space="0" w:color="000000"/>
              <w:left w:val="outset" w:sz="6" w:space="0" w:color="000000"/>
              <w:bottom w:val="outset" w:sz="6" w:space="0" w:color="000000"/>
              <w:right w:val="outset" w:sz="6" w:space="0" w:color="000000"/>
            </w:tcBorders>
          </w:tcPr>
          <w:p w14:paraId="7460A06F"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870" w:type="dxa"/>
            <w:gridSpan w:val="2"/>
            <w:tcBorders>
              <w:top w:val="outset" w:sz="6" w:space="0" w:color="000000"/>
              <w:left w:val="outset" w:sz="6" w:space="0" w:color="000000"/>
              <w:bottom w:val="outset" w:sz="6" w:space="0" w:color="000000"/>
              <w:right w:val="outset" w:sz="6" w:space="0" w:color="000000"/>
            </w:tcBorders>
          </w:tcPr>
          <w:p w14:paraId="39F7C5F9"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763" w:type="dxa"/>
            <w:tcBorders>
              <w:top w:val="outset" w:sz="6" w:space="0" w:color="000000"/>
              <w:left w:val="outset" w:sz="6" w:space="0" w:color="000000"/>
              <w:bottom w:val="outset" w:sz="6" w:space="0" w:color="000000"/>
            </w:tcBorders>
          </w:tcPr>
          <w:p w14:paraId="7172C0D7"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DF2122" w:rsidRPr="009C48DD" w14:paraId="13717318" w14:textId="77777777">
        <w:trPr>
          <w:tblCellSpacing w:w="0" w:type="dxa"/>
        </w:trPr>
        <w:tc>
          <w:tcPr>
            <w:tcW w:w="14580" w:type="dxa"/>
            <w:gridSpan w:val="7"/>
            <w:tcBorders>
              <w:top w:val="outset" w:sz="6" w:space="0" w:color="000000"/>
              <w:bottom w:val="outset" w:sz="6" w:space="0" w:color="000000"/>
            </w:tcBorders>
          </w:tcPr>
          <w:p w14:paraId="373F5375" w14:textId="77777777" w:rsidR="00DF2122" w:rsidRPr="009C48DD" w:rsidRDefault="00DF2122" w:rsidP="009C48DD">
            <w:pPr>
              <w:spacing w:before="100" w:beforeAutospacing="1" w:after="119" w:line="240" w:lineRule="auto"/>
              <w:rPr>
                <w:rFonts w:ascii="Times New Roman" w:hAnsi="Times New Roman" w:cs="Times New Roman"/>
                <w:b/>
                <w:bCs/>
                <w:sz w:val="24"/>
                <w:szCs w:val="24"/>
                <w:lang w:eastAsia="ru-RU"/>
              </w:rPr>
            </w:pPr>
            <w:r w:rsidRPr="009C48DD">
              <w:rPr>
                <w:rFonts w:ascii="Times New Roman" w:hAnsi="Times New Roman" w:cs="Times New Roman"/>
                <w:b/>
                <w:bCs/>
                <w:sz w:val="24"/>
                <w:szCs w:val="24"/>
                <w:lang w:eastAsia="ru-RU"/>
              </w:rPr>
              <w:lastRenderedPageBreak/>
              <w:t xml:space="preserve">                Подпрограмма 3 </w:t>
            </w:r>
            <w:r w:rsidRPr="008A5F4B">
              <w:rPr>
                <w:rFonts w:ascii="Times New Roman" w:hAnsi="Times New Roman" w:cs="Times New Roman"/>
                <w:b/>
                <w:bCs/>
                <w:sz w:val="24"/>
                <w:szCs w:val="24"/>
                <w:lang w:eastAsia="ru-RU"/>
              </w:rPr>
              <w:t>«</w:t>
            </w:r>
            <w:r w:rsidRPr="008A5F4B">
              <w:rPr>
                <w:rFonts w:ascii="Times New Roman" w:hAnsi="Times New Roman" w:cs="Times New Roman"/>
                <w:b/>
                <w:bCs/>
                <w:color w:val="000000"/>
                <w:sz w:val="24"/>
                <w:szCs w:val="24"/>
              </w:rPr>
              <w:t>Содержание и ремонт автомобильных дорог общего пользования местного значения поселения»</w:t>
            </w:r>
          </w:p>
        </w:tc>
      </w:tr>
      <w:tr w:rsidR="00DF2122" w:rsidRPr="003C1889" w14:paraId="1EF729CA" w14:textId="77777777">
        <w:trPr>
          <w:tblCellSpacing w:w="0" w:type="dxa"/>
        </w:trPr>
        <w:tc>
          <w:tcPr>
            <w:tcW w:w="720" w:type="dxa"/>
            <w:tcBorders>
              <w:top w:val="outset" w:sz="6" w:space="0" w:color="000000"/>
              <w:bottom w:val="outset" w:sz="6" w:space="0" w:color="000000"/>
              <w:right w:val="outset" w:sz="6" w:space="0" w:color="000000"/>
            </w:tcBorders>
          </w:tcPr>
          <w:p w14:paraId="02590D0E" w14:textId="77777777" w:rsidR="00DF2122" w:rsidRPr="003C1889" w:rsidRDefault="00DF2122" w:rsidP="009C48DD">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7293" w:type="dxa"/>
            <w:tcBorders>
              <w:top w:val="outset" w:sz="6" w:space="0" w:color="000000"/>
              <w:left w:val="outset" w:sz="6" w:space="0" w:color="000000"/>
              <w:bottom w:val="outset" w:sz="6" w:space="0" w:color="000000"/>
              <w:right w:val="outset" w:sz="6" w:space="0" w:color="000000"/>
            </w:tcBorders>
          </w:tcPr>
          <w:p w14:paraId="2D568171" w14:textId="77777777" w:rsidR="00DF2122" w:rsidRPr="00EA444D" w:rsidRDefault="00DF2122" w:rsidP="009C48DD">
            <w:pPr>
              <w:spacing w:before="100" w:beforeAutospacing="1" w:after="119" w:line="240" w:lineRule="auto"/>
              <w:rPr>
                <w:rFonts w:ascii="Times New Roman" w:hAnsi="Times New Roman" w:cs="Times New Roman"/>
                <w:sz w:val="24"/>
                <w:szCs w:val="24"/>
                <w:lang w:eastAsia="ru-RU"/>
              </w:rPr>
            </w:pPr>
            <w:r w:rsidRPr="00EA444D">
              <w:rPr>
                <w:rFonts w:ascii="Times New Roman" w:hAnsi="Times New Roman" w:cs="Times New Roman"/>
                <w:color w:val="000000"/>
                <w:sz w:val="24"/>
                <w:szCs w:val="24"/>
              </w:rPr>
              <w:t xml:space="preserve">Протяженность отремонтированных автомобильных дорог общего пользования местного значения </w:t>
            </w:r>
          </w:p>
        </w:tc>
        <w:tc>
          <w:tcPr>
            <w:tcW w:w="1204" w:type="dxa"/>
            <w:tcBorders>
              <w:top w:val="outset" w:sz="6" w:space="0" w:color="000000"/>
              <w:left w:val="outset" w:sz="6" w:space="0" w:color="000000"/>
              <w:bottom w:val="outset" w:sz="6" w:space="0" w:color="000000"/>
              <w:right w:val="outset" w:sz="6" w:space="0" w:color="000000"/>
            </w:tcBorders>
          </w:tcPr>
          <w:p w14:paraId="6AB09E19" w14:textId="77777777" w:rsidR="00DF2122" w:rsidRPr="003C1889" w:rsidRDefault="00DF2122" w:rsidP="009C48DD">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Км</w:t>
            </w:r>
          </w:p>
        </w:tc>
        <w:tc>
          <w:tcPr>
            <w:tcW w:w="1730" w:type="dxa"/>
            <w:tcBorders>
              <w:top w:val="outset" w:sz="6" w:space="0" w:color="000000"/>
              <w:left w:val="outset" w:sz="6" w:space="0" w:color="000000"/>
              <w:bottom w:val="outset" w:sz="6" w:space="0" w:color="000000"/>
              <w:right w:val="outset" w:sz="6" w:space="0" w:color="000000"/>
            </w:tcBorders>
          </w:tcPr>
          <w:p w14:paraId="14AE11F5" w14:textId="77777777" w:rsidR="00DF2122" w:rsidRPr="003C1889" w:rsidRDefault="00DF2122" w:rsidP="009C48DD">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1,52</w:t>
            </w:r>
          </w:p>
        </w:tc>
        <w:tc>
          <w:tcPr>
            <w:tcW w:w="1838" w:type="dxa"/>
            <w:tcBorders>
              <w:top w:val="outset" w:sz="6" w:space="0" w:color="000000"/>
              <w:left w:val="outset" w:sz="6" w:space="0" w:color="000000"/>
              <w:bottom w:val="outset" w:sz="6" w:space="0" w:color="000000"/>
              <w:right w:val="outset" w:sz="6" w:space="0" w:color="000000"/>
            </w:tcBorders>
          </w:tcPr>
          <w:p w14:paraId="74F3948E" w14:textId="77777777" w:rsidR="00DF2122" w:rsidRPr="003C1889" w:rsidRDefault="00DF2122" w:rsidP="009C48DD">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1,54</w:t>
            </w:r>
          </w:p>
        </w:tc>
        <w:tc>
          <w:tcPr>
            <w:tcW w:w="1795" w:type="dxa"/>
            <w:gridSpan w:val="2"/>
            <w:tcBorders>
              <w:top w:val="outset" w:sz="6" w:space="0" w:color="000000"/>
              <w:left w:val="outset" w:sz="6" w:space="0" w:color="000000"/>
              <w:bottom w:val="outset" w:sz="6" w:space="0" w:color="000000"/>
            </w:tcBorders>
          </w:tcPr>
          <w:p w14:paraId="3F970066" w14:textId="77777777" w:rsidR="00DF2122" w:rsidRPr="003C1889" w:rsidRDefault="00DF2122" w:rsidP="00B90A7D">
            <w:pPr>
              <w:spacing w:before="100" w:beforeAutospacing="1" w:after="119" w:line="240" w:lineRule="auto"/>
              <w:ind w:right="-60"/>
              <w:jc w:val="center"/>
              <w:rPr>
                <w:rFonts w:ascii="Times New Roman" w:hAnsi="Times New Roman" w:cs="Times New Roman"/>
                <w:sz w:val="24"/>
                <w:szCs w:val="24"/>
                <w:lang w:eastAsia="ru-RU"/>
              </w:rPr>
            </w:pPr>
            <w:r>
              <w:rPr>
                <w:rFonts w:ascii="Times New Roman" w:hAnsi="Times New Roman" w:cs="Times New Roman"/>
                <w:sz w:val="24"/>
                <w:szCs w:val="24"/>
                <w:lang w:eastAsia="ru-RU"/>
              </w:rPr>
              <w:t>1,56</w:t>
            </w:r>
          </w:p>
        </w:tc>
      </w:tr>
      <w:tr w:rsidR="00DF2122" w:rsidRPr="003C1889" w14:paraId="411CE7C1" w14:textId="77777777">
        <w:trPr>
          <w:tblCellSpacing w:w="0" w:type="dxa"/>
        </w:trPr>
        <w:tc>
          <w:tcPr>
            <w:tcW w:w="720" w:type="dxa"/>
            <w:tcBorders>
              <w:top w:val="outset" w:sz="6" w:space="0" w:color="000000"/>
              <w:bottom w:val="outset" w:sz="6" w:space="0" w:color="000000"/>
              <w:right w:val="outset" w:sz="6" w:space="0" w:color="000000"/>
            </w:tcBorders>
          </w:tcPr>
          <w:p w14:paraId="0B0AF0F8" w14:textId="77777777" w:rsidR="00DF2122" w:rsidRPr="003C1889" w:rsidRDefault="00DF2122" w:rsidP="0057109D">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7293" w:type="dxa"/>
            <w:tcBorders>
              <w:top w:val="outset" w:sz="6" w:space="0" w:color="000000"/>
              <w:left w:val="outset" w:sz="6" w:space="0" w:color="000000"/>
              <w:bottom w:val="outset" w:sz="6" w:space="0" w:color="000000"/>
              <w:right w:val="outset" w:sz="6" w:space="0" w:color="000000"/>
            </w:tcBorders>
          </w:tcPr>
          <w:p w14:paraId="3DCB119E" w14:textId="77777777" w:rsidR="00DF2122" w:rsidRPr="00EA444D" w:rsidRDefault="00DF2122" w:rsidP="0057109D">
            <w:pPr>
              <w:spacing w:before="100" w:beforeAutospacing="1" w:after="119" w:line="240" w:lineRule="auto"/>
              <w:rPr>
                <w:rFonts w:ascii="Times New Roman" w:hAnsi="Times New Roman" w:cs="Times New Roman"/>
                <w:color w:val="000000"/>
                <w:sz w:val="24"/>
                <w:szCs w:val="24"/>
              </w:rPr>
            </w:pPr>
            <w:r w:rsidRPr="00EA444D">
              <w:rPr>
                <w:rFonts w:ascii="Times New Roman" w:hAnsi="Times New Roman" w:cs="Times New Roman"/>
                <w:color w:val="000000"/>
                <w:sz w:val="24"/>
                <w:szCs w:val="24"/>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1204" w:type="dxa"/>
            <w:tcBorders>
              <w:top w:val="outset" w:sz="6" w:space="0" w:color="000000"/>
              <w:left w:val="outset" w:sz="6" w:space="0" w:color="000000"/>
              <w:bottom w:val="outset" w:sz="6" w:space="0" w:color="000000"/>
              <w:right w:val="outset" w:sz="6" w:space="0" w:color="000000"/>
            </w:tcBorders>
          </w:tcPr>
          <w:p w14:paraId="326FA4BA" w14:textId="77777777" w:rsidR="00DF2122" w:rsidRPr="003C1889" w:rsidRDefault="00DF2122" w:rsidP="0057109D">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730" w:type="dxa"/>
            <w:tcBorders>
              <w:top w:val="outset" w:sz="6" w:space="0" w:color="000000"/>
              <w:left w:val="outset" w:sz="6" w:space="0" w:color="000000"/>
              <w:bottom w:val="outset" w:sz="6" w:space="0" w:color="000000"/>
              <w:right w:val="outset" w:sz="6" w:space="0" w:color="000000"/>
            </w:tcBorders>
          </w:tcPr>
          <w:p w14:paraId="000F549B" w14:textId="77777777" w:rsidR="00DF2122" w:rsidRPr="003C1889" w:rsidRDefault="00DF2122" w:rsidP="0057109D">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838" w:type="dxa"/>
            <w:tcBorders>
              <w:top w:val="outset" w:sz="6" w:space="0" w:color="000000"/>
              <w:left w:val="outset" w:sz="6" w:space="0" w:color="000000"/>
              <w:bottom w:val="outset" w:sz="6" w:space="0" w:color="000000"/>
              <w:right w:val="outset" w:sz="6" w:space="0" w:color="000000"/>
            </w:tcBorders>
          </w:tcPr>
          <w:p w14:paraId="672D7A66" w14:textId="77777777" w:rsidR="00DF2122" w:rsidRPr="003C1889" w:rsidRDefault="00DF2122" w:rsidP="0057109D">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95" w:type="dxa"/>
            <w:gridSpan w:val="2"/>
            <w:tcBorders>
              <w:top w:val="outset" w:sz="6" w:space="0" w:color="000000"/>
              <w:left w:val="outset" w:sz="6" w:space="0" w:color="000000"/>
              <w:bottom w:val="outset" w:sz="6" w:space="0" w:color="000000"/>
            </w:tcBorders>
          </w:tcPr>
          <w:p w14:paraId="56BD8ED2" w14:textId="77777777" w:rsidR="00DF2122" w:rsidRPr="003C1889" w:rsidRDefault="00DF2122" w:rsidP="0057109D">
            <w:pPr>
              <w:spacing w:before="100" w:beforeAutospacing="1" w:after="119" w:line="240" w:lineRule="auto"/>
              <w:ind w:right="-6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DF2122" w:rsidRPr="009C48DD" w14:paraId="7B261A54" w14:textId="77777777" w:rsidTr="00965C9E">
        <w:trPr>
          <w:tblCellSpacing w:w="0" w:type="dxa"/>
        </w:trPr>
        <w:tc>
          <w:tcPr>
            <w:tcW w:w="14580" w:type="dxa"/>
            <w:gridSpan w:val="7"/>
            <w:tcBorders>
              <w:top w:val="outset" w:sz="6" w:space="0" w:color="000000"/>
              <w:bottom w:val="outset" w:sz="6" w:space="0" w:color="000000"/>
            </w:tcBorders>
          </w:tcPr>
          <w:p w14:paraId="0CF3AC4F" w14:textId="77777777" w:rsidR="00DF2122" w:rsidRPr="009C48DD" w:rsidRDefault="00DF2122" w:rsidP="00965C9E">
            <w:pPr>
              <w:spacing w:before="100" w:beforeAutospacing="1" w:after="119"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Подпрограмма 4</w:t>
            </w:r>
            <w:r w:rsidRPr="009C48DD">
              <w:rPr>
                <w:rFonts w:ascii="Times New Roman" w:hAnsi="Times New Roman" w:cs="Times New Roman"/>
                <w:b/>
                <w:bCs/>
                <w:sz w:val="24"/>
                <w:szCs w:val="24"/>
                <w:lang w:eastAsia="ru-RU"/>
              </w:rPr>
              <w:t xml:space="preserve"> </w:t>
            </w:r>
            <w:r w:rsidRPr="008A5F4B">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Обеспечение первичных мер пожарной безопасности в границах населенных пунктов поселения</w:t>
            </w:r>
            <w:r w:rsidRPr="008A5F4B">
              <w:rPr>
                <w:rFonts w:ascii="Times New Roman" w:hAnsi="Times New Roman" w:cs="Times New Roman"/>
                <w:b/>
                <w:bCs/>
                <w:color w:val="000000"/>
                <w:sz w:val="24"/>
                <w:szCs w:val="24"/>
              </w:rPr>
              <w:t>»</w:t>
            </w:r>
          </w:p>
        </w:tc>
      </w:tr>
      <w:tr w:rsidR="00DF2122" w:rsidRPr="003C1889" w14:paraId="2D4870B5" w14:textId="77777777" w:rsidTr="00965C9E">
        <w:trPr>
          <w:tblCellSpacing w:w="0" w:type="dxa"/>
        </w:trPr>
        <w:tc>
          <w:tcPr>
            <w:tcW w:w="720" w:type="dxa"/>
            <w:tcBorders>
              <w:top w:val="outset" w:sz="6" w:space="0" w:color="000000"/>
              <w:bottom w:val="outset" w:sz="6" w:space="0" w:color="000000"/>
              <w:right w:val="outset" w:sz="6" w:space="0" w:color="000000"/>
            </w:tcBorders>
          </w:tcPr>
          <w:p w14:paraId="7FCCFB3A" w14:textId="77777777" w:rsidR="00DF2122" w:rsidRPr="003C1889" w:rsidRDefault="00DF2122" w:rsidP="00965C9E">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w:t>
            </w:r>
          </w:p>
        </w:tc>
        <w:tc>
          <w:tcPr>
            <w:tcW w:w="7293" w:type="dxa"/>
            <w:tcBorders>
              <w:top w:val="outset" w:sz="6" w:space="0" w:color="000000"/>
              <w:left w:val="outset" w:sz="6" w:space="0" w:color="000000"/>
              <w:bottom w:val="outset" w:sz="6" w:space="0" w:color="000000"/>
              <w:right w:val="outset" w:sz="6" w:space="0" w:color="000000"/>
            </w:tcBorders>
          </w:tcPr>
          <w:p w14:paraId="75CEE3DE" w14:textId="77777777" w:rsidR="00DF2122" w:rsidRPr="00EA444D" w:rsidRDefault="00DF2122" w:rsidP="00965C9E">
            <w:pPr>
              <w:spacing w:before="100" w:beforeAutospacing="1" w:after="119" w:line="240" w:lineRule="auto"/>
              <w:rPr>
                <w:rFonts w:ascii="Times New Roman" w:hAnsi="Times New Roman" w:cs="Times New Roman"/>
                <w:sz w:val="24"/>
                <w:szCs w:val="24"/>
                <w:lang w:eastAsia="ru-RU"/>
              </w:rPr>
            </w:pPr>
            <w:r>
              <w:rPr>
                <w:rFonts w:ascii="Times New Roman" w:hAnsi="Times New Roman" w:cs="Times New Roman"/>
                <w:color w:val="000000"/>
                <w:sz w:val="24"/>
                <w:szCs w:val="24"/>
              </w:rPr>
              <w:t>Прирост количества обустроенных пожарных водоемов (в сравнении с предшествующим годом)</w:t>
            </w:r>
            <w:r w:rsidRPr="00EA444D">
              <w:rPr>
                <w:rFonts w:ascii="Times New Roman" w:hAnsi="Times New Roman" w:cs="Times New Roman"/>
                <w:color w:val="000000"/>
                <w:sz w:val="24"/>
                <w:szCs w:val="24"/>
              </w:rPr>
              <w:t xml:space="preserve"> </w:t>
            </w:r>
          </w:p>
        </w:tc>
        <w:tc>
          <w:tcPr>
            <w:tcW w:w="1204" w:type="dxa"/>
            <w:tcBorders>
              <w:top w:val="outset" w:sz="6" w:space="0" w:color="000000"/>
              <w:left w:val="outset" w:sz="6" w:space="0" w:color="000000"/>
              <w:bottom w:val="outset" w:sz="6" w:space="0" w:color="000000"/>
              <w:right w:val="outset" w:sz="6" w:space="0" w:color="000000"/>
            </w:tcBorders>
          </w:tcPr>
          <w:p w14:paraId="1D08A8F9" w14:textId="77777777" w:rsidR="00DF2122" w:rsidRPr="003C1889" w:rsidRDefault="00DF2122" w:rsidP="00965C9E">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Шт.</w:t>
            </w:r>
          </w:p>
        </w:tc>
        <w:tc>
          <w:tcPr>
            <w:tcW w:w="1730" w:type="dxa"/>
            <w:tcBorders>
              <w:top w:val="outset" w:sz="6" w:space="0" w:color="000000"/>
              <w:left w:val="outset" w:sz="6" w:space="0" w:color="000000"/>
              <w:bottom w:val="outset" w:sz="6" w:space="0" w:color="000000"/>
              <w:right w:val="outset" w:sz="6" w:space="0" w:color="000000"/>
            </w:tcBorders>
          </w:tcPr>
          <w:p w14:paraId="70470C88" w14:textId="77777777" w:rsidR="00DF2122" w:rsidRPr="003C1889" w:rsidRDefault="00DF2122" w:rsidP="00965C9E">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838" w:type="dxa"/>
            <w:tcBorders>
              <w:top w:val="outset" w:sz="6" w:space="0" w:color="000000"/>
              <w:left w:val="outset" w:sz="6" w:space="0" w:color="000000"/>
              <w:bottom w:val="outset" w:sz="6" w:space="0" w:color="000000"/>
              <w:right w:val="outset" w:sz="6" w:space="0" w:color="000000"/>
            </w:tcBorders>
          </w:tcPr>
          <w:p w14:paraId="70B8A075" w14:textId="77777777" w:rsidR="00DF2122" w:rsidRPr="003C1889" w:rsidRDefault="00DF2122" w:rsidP="00965C9E">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795" w:type="dxa"/>
            <w:gridSpan w:val="2"/>
            <w:tcBorders>
              <w:top w:val="outset" w:sz="6" w:space="0" w:color="000000"/>
              <w:left w:val="outset" w:sz="6" w:space="0" w:color="000000"/>
              <w:bottom w:val="outset" w:sz="6" w:space="0" w:color="000000"/>
            </w:tcBorders>
          </w:tcPr>
          <w:p w14:paraId="75F0ADCC" w14:textId="77777777" w:rsidR="00DF2122" w:rsidRPr="003C1889" w:rsidRDefault="00DF2122" w:rsidP="00965C9E">
            <w:pPr>
              <w:spacing w:before="100" w:beforeAutospacing="1" w:after="119" w:line="240" w:lineRule="auto"/>
              <w:ind w:right="-6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DF2122" w:rsidRPr="003C1889" w14:paraId="7CC85DC9" w14:textId="77777777" w:rsidTr="00965C9E">
        <w:trPr>
          <w:tblCellSpacing w:w="0" w:type="dxa"/>
        </w:trPr>
        <w:tc>
          <w:tcPr>
            <w:tcW w:w="720" w:type="dxa"/>
            <w:tcBorders>
              <w:top w:val="outset" w:sz="6" w:space="0" w:color="000000"/>
              <w:bottom w:val="outset" w:sz="6" w:space="0" w:color="000000"/>
              <w:right w:val="outset" w:sz="6" w:space="0" w:color="000000"/>
            </w:tcBorders>
          </w:tcPr>
          <w:p w14:paraId="4F18A47F" w14:textId="77777777" w:rsidR="00DF2122" w:rsidRPr="003C1889" w:rsidRDefault="00DF2122" w:rsidP="00965C9E">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4.2</w:t>
            </w:r>
          </w:p>
        </w:tc>
        <w:tc>
          <w:tcPr>
            <w:tcW w:w="7293" w:type="dxa"/>
            <w:tcBorders>
              <w:top w:val="outset" w:sz="6" w:space="0" w:color="000000"/>
              <w:left w:val="outset" w:sz="6" w:space="0" w:color="000000"/>
              <w:bottom w:val="outset" w:sz="6" w:space="0" w:color="000000"/>
              <w:right w:val="outset" w:sz="6" w:space="0" w:color="000000"/>
            </w:tcBorders>
          </w:tcPr>
          <w:p w14:paraId="7F6B86AE" w14:textId="77777777" w:rsidR="00DF2122" w:rsidRPr="00EA444D" w:rsidRDefault="00DF2122" w:rsidP="00965C9E">
            <w:pPr>
              <w:spacing w:before="100" w:beforeAutospacing="1" w:after="119"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Уровень использования денежных средств по ремонту и обслуживанию пожарных водоемов на территории поселения</w:t>
            </w:r>
          </w:p>
        </w:tc>
        <w:tc>
          <w:tcPr>
            <w:tcW w:w="1204" w:type="dxa"/>
            <w:tcBorders>
              <w:top w:val="outset" w:sz="6" w:space="0" w:color="000000"/>
              <w:left w:val="outset" w:sz="6" w:space="0" w:color="000000"/>
              <w:bottom w:val="outset" w:sz="6" w:space="0" w:color="000000"/>
              <w:right w:val="outset" w:sz="6" w:space="0" w:color="000000"/>
            </w:tcBorders>
          </w:tcPr>
          <w:p w14:paraId="5B1ACCA7" w14:textId="77777777" w:rsidR="00DF2122" w:rsidRPr="003C1889" w:rsidRDefault="00DF2122" w:rsidP="00965C9E">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730" w:type="dxa"/>
            <w:tcBorders>
              <w:top w:val="outset" w:sz="6" w:space="0" w:color="000000"/>
              <w:left w:val="outset" w:sz="6" w:space="0" w:color="000000"/>
              <w:bottom w:val="outset" w:sz="6" w:space="0" w:color="000000"/>
              <w:right w:val="outset" w:sz="6" w:space="0" w:color="000000"/>
            </w:tcBorders>
          </w:tcPr>
          <w:p w14:paraId="2E29FDDB" w14:textId="77777777" w:rsidR="00DF2122" w:rsidRPr="003C1889" w:rsidRDefault="00DF2122" w:rsidP="00965C9E">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838" w:type="dxa"/>
            <w:tcBorders>
              <w:top w:val="outset" w:sz="6" w:space="0" w:color="000000"/>
              <w:left w:val="outset" w:sz="6" w:space="0" w:color="000000"/>
              <w:bottom w:val="outset" w:sz="6" w:space="0" w:color="000000"/>
              <w:right w:val="outset" w:sz="6" w:space="0" w:color="000000"/>
            </w:tcBorders>
          </w:tcPr>
          <w:p w14:paraId="1BFC9693" w14:textId="77777777" w:rsidR="00DF2122" w:rsidRPr="003C1889" w:rsidRDefault="00DF2122" w:rsidP="00965C9E">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795" w:type="dxa"/>
            <w:gridSpan w:val="2"/>
            <w:tcBorders>
              <w:top w:val="outset" w:sz="6" w:space="0" w:color="000000"/>
              <w:left w:val="outset" w:sz="6" w:space="0" w:color="000000"/>
              <w:bottom w:val="outset" w:sz="6" w:space="0" w:color="000000"/>
            </w:tcBorders>
          </w:tcPr>
          <w:p w14:paraId="44293AFA" w14:textId="77777777" w:rsidR="00DF2122" w:rsidRPr="003C1889" w:rsidRDefault="00DF2122" w:rsidP="00965C9E">
            <w:pPr>
              <w:spacing w:before="100" w:beforeAutospacing="1" w:after="119" w:line="240" w:lineRule="auto"/>
              <w:ind w:right="-6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bl>
    <w:p w14:paraId="2DC2E779" w14:textId="77777777" w:rsidR="00DF2122" w:rsidRDefault="00DF2122" w:rsidP="00F57594">
      <w:pPr>
        <w:jc w:val="right"/>
        <w:rPr>
          <w:rFonts w:ascii="Times New Roman" w:hAnsi="Times New Roman" w:cs="Times New Roman"/>
        </w:rPr>
      </w:pPr>
    </w:p>
    <w:p w14:paraId="2936E5C0" w14:textId="77777777" w:rsidR="00DF2122" w:rsidRDefault="00DF2122" w:rsidP="00F57594">
      <w:pPr>
        <w:jc w:val="right"/>
        <w:rPr>
          <w:rFonts w:ascii="Times New Roman" w:hAnsi="Times New Roman" w:cs="Times New Roman"/>
        </w:rPr>
      </w:pPr>
    </w:p>
    <w:p w14:paraId="3A18B398" w14:textId="77777777" w:rsidR="00DF2122" w:rsidRDefault="00DF2122" w:rsidP="00F57594">
      <w:pPr>
        <w:jc w:val="right"/>
        <w:rPr>
          <w:rFonts w:ascii="Times New Roman" w:hAnsi="Times New Roman" w:cs="Times New Roman"/>
        </w:rPr>
      </w:pPr>
    </w:p>
    <w:p w14:paraId="60AE9493" w14:textId="77777777" w:rsidR="00DF2122" w:rsidRDefault="00DF2122" w:rsidP="00F57594">
      <w:pPr>
        <w:jc w:val="right"/>
        <w:rPr>
          <w:rFonts w:ascii="Times New Roman" w:hAnsi="Times New Roman" w:cs="Times New Roman"/>
        </w:rPr>
      </w:pPr>
    </w:p>
    <w:p w14:paraId="2486BABF" w14:textId="77777777" w:rsidR="00DF2122" w:rsidRDefault="00DF2122" w:rsidP="00F57594">
      <w:pPr>
        <w:jc w:val="right"/>
        <w:rPr>
          <w:rFonts w:ascii="Times New Roman" w:hAnsi="Times New Roman" w:cs="Times New Roman"/>
        </w:rPr>
      </w:pPr>
    </w:p>
    <w:p w14:paraId="5FB70814" w14:textId="77777777" w:rsidR="00DF2122" w:rsidRDefault="00DF2122" w:rsidP="00F57594">
      <w:pPr>
        <w:jc w:val="right"/>
        <w:rPr>
          <w:rFonts w:ascii="Times New Roman" w:hAnsi="Times New Roman" w:cs="Times New Roman"/>
        </w:rPr>
      </w:pPr>
    </w:p>
    <w:p w14:paraId="0BBDC72D" w14:textId="77777777" w:rsidR="00DF2122" w:rsidRDefault="00DF2122" w:rsidP="00F57594">
      <w:pPr>
        <w:jc w:val="right"/>
        <w:rPr>
          <w:rFonts w:ascii="Times New Roman" w:hAnsi="Times New Roman" w:cs="Times New Roman"/>
        </w:rPr>
      </w:pPr>
    </w:p>
    <w:p w14:paraId="0A8ED002" w14:textId="77777777" w:rsidR="00DF2122" w:rsidRDefault="00DF2122" w:rsidP="00F57594">
      <w:pPr>
        <w:jc w:val="right"/>
        <w:rPr>
          <w:rFonts w:ascii="Times New Roman" w:hAnsi="Times New Roman" w:cs="Times New Roman"/>
        </w:rPr>
      </w:pPr>
    </w:p>
    <w:p w14:paraId="23CE9B38" w14:textId="77777777" w:rsidR="00DF2122" w:rsidRPr="00974B76" w:rsidRDefault="00DF2122" w:rsidP="00F57594">
      <w:pPr>
        <w:jc w:val="right"/>
        <w:rPr>
          <w:rFonts w:ascii="Times New Roman" w:hAnsi="Times New Roman" w:cs="Times New Roman"/>
        </w:rPr>
      </w:pPr>
      <w:r>
        <w:rPr>
          <w:rFonts w:ascii="Times New Roman" w:hAnsi="Times New Roman" w:cs="Times New Roman"/>
        </w:rPr>
        <w:lastRenderedPageBreak/>
        <w:t>П</w:t>
      </w:r>
      <w:r w:rsidRPr="00974B76">
        <w:rPr>
          <w:rFonts w:ascii="Times New Roman" w:hAnsi="Times New Roman" w:cs="Times New Roman"/>
        </w:rPr>
        <w:t xml:space="preserve">риложение № </w:t>
      </w:r>
      <w:r>
        <w:rPr>
          <w:rFonts w:ascii="Times New Roman" w:hAnsi="Times New Roman" w:cs="Times New Roman"/>
        </w:rPr>
        <w:t>2</w:t>
      </w:r>
    </w:p>
    <w:p w14:paraId="4825798D" w14:textId="77777777" w:rsidR="00DF2122" w:rsidRPr="001D3307" w:rsidRDefault="00DF2122" w:rsidP="00EF44FF">
      <w:pPr>
        <w:pStyle w:val="a4"/>
        <w:jc w:val="center"/>
        <w:rPr>
          <w:rFonts w:ascii="Times New Roman" w:hAnsi="Times New Roman" w:cs="Times New Roman"/>
          <w:b/>
          <w:bCs/>
          <w:sz w:val="24"/>
          <w:szCs w:val="24"/>
        </w:rPr>
      </w:pPr>
      <w:r w:rsidRPr="001D3307">
        <w:rPr>
          <w:rFonts w:ascii="Times New Roman" w:hAnsi="Times New Roman" w:cs="Times New Roman"/>
          <w:b/>
          <w:bCs/>
          <w:sz w:val="24"/>
          <w:szCs w:val="24"/>
        </w:rPr>
        <w:t>Перечень</w:t>
      </w:r>
    </w:p>
    <w:p w14:paraId="60B4F7A1" w14:textId="77777777" w:rsidR="00DF2122" w:rsidRPr="001D3307" w:rsidRDefault="00DF2122" w:rsidP="00EF44FF">
      <w:pPr>
        <w:pStyle w:val="a4"/>
        <w:jc w:val="center"/>
        <w:rPr>
          <w:rFonts w:ascii="Times New Roman" w:hAnsi="Times New Roman" w:cs="Times New Roman"/>
          <w:b/>
          <w:bCs/>
          <w:sz w:val="24"/>
          <w:szCs w:val="24"/>
        </w:rPr>
      </w:pPr>
      <w:r w:rsidRPr="001D3307">
        <w:rPr>
          <w:rFonts w:ascii="Times New Roman" w:hAnsi="Times New Roman" w:cs="Times New Roman"/>
          <w:b/>
          <w:bCs/>
          <w:sz w:val="24"/>
          <w:szCs w:val="24"/>
        </w:rPr>
        <w:t>основных мероприятий муниципальной программы «</w:t>
      </w:r>
      <w:r w:rsidRPr="001D3307">
        <w:rPr>
          <w:rFonts w:ascii="Times New Roman" w:hAnsi="Times New Roman" w:cs="Times New Roman"/>
          <w:b/>
          <w:bCs/>
          <w:color w:val="000000"/>
          <w:sz w:val="24"/>
          <w:szCs w:val="24"/>
        </w:rPr>
        <w:t xml:space="preserve">Комплексное социально-экономическое развитие </w:t>
      </w:r>
      <w:r w:rsidRPr="001D3307">
        <w:rPr>
          <w:rFonts w:ascii="Times New Roman" w:hAnsi="Times New Roman" w:cs="Times New Roman"/>
          <w:b/>
          <w:bCs/>
          <w:sz w:val="24"/>
          <w:szCs w:val="24"/>
        </w:rPr>
        <w:t>сельского поселения «</w:t>
      </w:r>
      <w:r>
        <w:rPr>
          <w:rFonts w:ascii="Times New Roman" w:hAnsi="Times New Roman" w:cs="Times New Roman"/>
          <w:b/>
          <w:bCs/>
          <w:sz w:val="24"/>
          <w:szCs w:val="24"/>
        </w:rPr>
        <w:t>Писковичская</w:t>
      </w:r>
      <w:r w:rsidRPr="001D3307">
        <w:rPr>
          <w:rFonts w:ascii="Times New Roman" w:hAnsi="Times New Roman" w:cs="Times New Roman"/>
          <w:b/>
          <w:bCs/>
          <w:sz w:val="24"/>
          <w:szCs w:val="24"/>
        </w:rPr>
        <w:t xml:space="preserve"> волость» </w:t>
      </w:r>
      <w:r>
        <w:rPr>
          <w:rFonts w:ascii="Times New Roman" w:hAnsi="Times New Roman" w:cs="Times New Roman"/>
          <w:b/>
          <w:bCs/>
          <w:color w:val="000000"/>
          <w:sz w:val="24"/>
          <w:szCs w:val="24"/>
        </w:rPr>
        <w:t>на 2021</w:t>
      </w:r>
      <w:r w:rsidRPr="001D3307">
        <w:rPr>
          <w:rFonts w:ascii="Times New Roman" w:hAnsi="Times New Roman" w:cs="Times New Roman"/>
          <w:b/>
          <w:bCs/>
          <w:color w:val="000000"/>
          <w:sz w:val="24"/>
          <w:szCs w:val="24"/>
        </w:rPr>
        <w:t>-20</w:t>
      </w:r>
      <w:r>
        <w:rPr>
          <w:rFonts w:ascii="Times New Roman" w:hAnsi="Times New Roman" w:cs="Times New Roman"/>
          <w:b/>
          <w:bCs/>
          <w:color w:val="000000"/>
          <w:sz w:val="24"/>
          <w:szCs w:val="24"/>
        </w:rPr>
        <w:t>23</w:t>
      </w:r>
      <w:r w:rsidRPr="001D3307">
        <w:rPr>
          <w:rFonts w:ascii="Times New Roman" w:hAnsi="Times New Roman" w:cs="Times New Roman"/>
          <w:b/>
          <w:bCs/>
          <w:color w:val="000000"/>
          <w:sz w:val="24"/>
          <w:szCs w:val="24"/>
        </w:rPr>
        <w:t xml:space="preserve"> годы</w:t>
      </w:r>
      <w:r w:rsidRPr="001D3307">
        <w:rPr>
          <w:rFonts w:ascii="Times New Roman" w:hAnsi="Times New Roman" w:cs="Times New Roman"/>
          <w:b/>
          <w:bCs/>
          <w:sz w:val="24"/>
          <w:szCs w:val="24"/>
        </w:rPr>
        <w:t>»</w:t>
      </w:r>
    </w:p>
    <w:p w14:paraId="198CBA6D" w14:textId="77777777" w:rsidR="00DF2122" w:rsidRDefault="00DF2122" w:rsidP="005139E9">
      <w:pPr>
        <w:widowControl w:val="0"/>
        <w:autoSpaceDE w:val="0"/>
        <w:autoSpaceDN w:val="0"/>
        <w:adjustRightInd w:val="0"/>
        <w:spacing w:after="0" w:line="240" w:lineRule="auto"/>
        <w:rPr>
          <w:rFonts w:ascii="Times New Roman" w:hAnsi="Times New Roman" w:cs="Times New Roman"/>
        </w:rPr>
      </w:pPr>
    </w:p>
    <w:p w14:paraId="46D8A065" w14:textId="77777777" w:rsidR="00DF2122" w:rsidRPr="00067B5E" w:rsidRDefault="00DF2122" w:rsidP="005139E9">
      <w:pPr>
        <w:widowControl w:val="0"/>
        <w:autoSpaceDE w:val="0"/>
        <w:autoSpaceDN w:val="0"/>
        <w:adjustRightInd w:val="0"/>
        <w:spacing w:after="0" w:line="240" w:lineRule="auto"/>
        <w:rPr>
          <w:rFonts w:ascii="Times New Roman" w:hAnsi="Times New Roman" w:cs="Times New Roman"/>
        </w:rPr>
      </w:pPr>
    </w:p>
    <w:tbl>
      <w:tblPr>
        <w:tblW w:w="0" w:type="auto"/>
        <w:tblCellSpacing w:w="5" w:type="nil"/>
        <w:tblInd w:w="2" w:type="dxa"/>
        <w:tblLayout w:type="fixed"/>
        <w:tblCellMar>
          <w:left w:w="75" w:type="dxa"/>
          <w:right w:w="75" w:type="dxa"/>
        </w:tblCellMar>
        <w:tblLook w:val="0000" w:firstRow="0" w:lastRow="0" w:firstColumn="0" w:lastColumn="0" w:noHBand="0" w:noVBand="0"/>
      </w:tblPr>
      <w:tblGrid>
        <w:gridCol w:w="576"/>
        <w:gridCol w:w="4527"/>
        <w:gridCol w:w="1985"/>
        <w:gridCol w:w="4505"/>
        <w:gridCol w:w="1980"/>
        <w:gridCol w:w="1800"/>
      </w:tblGrid>
      <w:tr w:rsidR="00DF2122" w:rsidRPr="008C329B" w14:paraId="377B0F18" w14:textId="77777777" w:rsidTr="006C09FF">
        <w:trPr>
          <w:trHeight w:val="320"/>
          <w:tblCellSpacing w:w="5" w:type="nil"/>
        </w:trPr>
        <w:tc>
          <w:tcPr>
            <w:tcW w:w="576" w:type="dxa"/>
            <w:vMerge w:val="restart"/>
            <w:tcBorders>
              <w:top w:val="single" w:sz="4" w:space="0" w:color="auto"/>
              <w:left w:val="single" w:sz="4" w:space="0" w:color="auto"/>
              <w:bottom w:val="single" w:sz="4" w:space="0" w:color="auto"/>
              <w:right w:val="single" w:sz="4" w:space="0" w:color="auto"/>
            </w:tcBorders>
          </w:tcPr>
          <w:p w14:paraId="7F8E1063" w14:textId="77777777" w:rsidR="00DF2122" w:rsidRPr="00400BEC" w:rsidRDefault="00DF2122" w:rsidP="00400BEC">
            <w:pPr>
              <w:pStyle w:val="ConsPlusCell"/>
              <w:jc w:val="center"/>
              <w:rPr>
                <w:rFonts w:ascii="Times New Roman" w:hAnsi="Times New Roman" w:cs="Times New Roman"/>
                <w:sz w:val="20"/>
                <w:szCs w:val="20"/>
              </w:rPr>
            </w:pPr>
            <w:r w:rsidRPr="00400BEC">
              <w:rPr>
                <w:rFonts w:ascii="Times New Roman" w:hAnsi="Times New Roman" w:cs="Times New Roman"/>
                <w:sz w:val="20"/>
                <w:szCs w:val="20"/>
              </w:rPr>
              <w:t xml:space="preserve">N  </w:t>
            </w:r>
            <w:r w:rsidRPr="00400BEC">
              <w:rPr>
                <w:rFonts w:ascii="Times New Roman" w:hAnsi="Times New Roman" w:cs="Times New Roman"/>
                <w:sz w:val="20"/>
                <w:szCs w:val="20"/>
              </w:rPr>
              <w:br/>
              <w:t>п/п</w:t>
            </w:r>
          </w:p>
        </w:tc>
        <w:tc>
          <w:tcPr>
            <w:tcW w:w="4527" w:type="dxa"/>
            <w:vMerge w:val="restart"/>
            <w:tcBorders>
              <w:top w:val="single" w:sz="4" w:space="0" w:color="auto"/>
              <w:left w:val="single" w:sz="4" w:space="0" w:color="auto"/>
              <w:bottom w:val="single" w:sz="4" w:space="0" w:color="auto"/>
              <w:right w:val="single" w:sz="4" w:space="0" w:color="auto"/>
            </w:tcBorders>
          </w:tcPr>
          <w:p w14:paraId="0817B408" w14:textId="77777777" w:rsidR="00DF2122" w:rsidRPr="00400BEC" w:rsidRDefault="00DF2122" w:rsidP="00400BEC">
            <w:pPr>
              <w:pStyle w:val="ConsPlusCell"/>
              <w:jc w:val="center"/>
              <w:rPr>
                <w:rFonts w:ascii="Times New Roman" w:hAnsi="Times New Roman" w:cs="Times New Roman"/>
                <w:sz w:val="20"/>
                <w:szCs w:val="20"/>
              </w:rPr>
            </w:pPr>
            <w:r w:rsidRPr="00400BEC">
              <w:rPr>
                <w:rFonts w:ascii="Times New Roman" w:hAnsi="Times New Roman" w:cs="Times New Roman"/>
                <w:sz w:val="20"/>
                <w:szCs w:val="20"/>
              </w:rPr>
              <w:t>Наименование</w:t>
            </w:r>
            <w:r>
              <w:rPr>
                <w:rFonts w:ascii="Times New Roman" w:hAnsi="Times New Roman" w:cs="Times New Roman"/>
                <w:sz w:val="20"/>
                <w:szCs w:val="20"/>
              </w:rPr>
              <w:t xml:space="preserve"> подпрограммы муниципальной программы, </w:t>
            </w:r>
            <w:r w:rsidRPr="00400BEC">
              <w:rPr>
                <w:rFonts w:ascii="Times New Roman" w:hAnsi="Times New Roman" w:cs="Times New Roman"/>
                <w:sz w:val="20"/>
                <w:szCs w:val="20"/>
              </w:rPr>
              <w:t xml:space="preserve">основного  </w:t>
            </w:r>
            <w:r w:rsidRPr="00400BEC">
              <w:rPr>
                <w:rFonts w:ascii="Times New Roman" w:hAnsi="Times New Roman" w:cs="Times New Roman"/>
                <w:sz w:val="20"/>
                <w:szCs w:val="20"/>
              </w:rPr>
              <w:br/>
              <w:t>мероприятия</w:t>
            </w:r>
          </w:p>
          <w:p w14:paraId="1062595F" w14:textId="77777777" w:rsidR="00DF2122" w:rsidRPr="00400BEC" w:rsidRDefault="00DF2122" w:rsidP="00400BEC">
            <w:pPr>
              <w:pStyle w:val="ConsPlusCell"/>
              <w:jc w:val="center"/>
              <w:rPr>
                <w:rFonts w:ascii="Times New Roman" w:hAnsi="Times New Roman" w:cs="Times New Roman"/>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tcPr>
          <w:p w14:paraId="280B4969" w14:textId="77777777" w:rsidR="00DF2122" w:rsidRPr="00400BEC" w:rsidRDefault="00DF2122" w:rsidP="00400BEC">
            <w:pPr>
              <w:pStyle w:val="ConsPlusCell"/>
              <w:jc w:val="center"/>
              <w:rPr>
                <w:rFonts w:ascii="Times New Roman" w:hAnsi="Times New Roman" w:cs="Times New Roman"/>
                <w:sz w:val="20"/>
                <w:szCs w:val="20"/>
              </w:rPr>
            </w:pPr>
            <w:r w:rsidRPr="00400BEC">
              <w:rPr>
                <w:rFonts w:ascii="Times New Roman" w:hAnsi="Times New Roman" w:cs="Times New Roman"/>
                <w:sz w:val="20"/>
                <w:szCs w:val="20"/>
              </w:rPr>
              <w:t>Ответственный</w:t>
            </w:r>
            <w:r>
              <w:rPr>
                <w:rFonts w:ascii="Times New Roman" w:hAnsi="Times New Roman" w:cs="Times New Roman"/>
                <w:sz w:val="20"/>
                <w:szCs w:val="20"/>
              </w:rPr>
              <w:t xml:space="preserve"> за реализацию основного мероприятия</w:t>
            </w:r>
          </w:p>
        </w:tc>
        <w:tc>
          <w:tcPr>
            <w:tcW w:w="4505" w:type="dxa"/>
            <w:vMerge w:val="restart"/>
            <w:tcBorders>
              <w:top w:val="single" w:sz="4" w:space="0" w:color="auto"/>
              <w:left w:val="single" w:sz="4" w:space="0" w:color="auto"/>
              <w:bottom w:val="single" w:sz="4" w:space="0" w:color="auto"/>
              <w:right w:val="single" w:sz="4" w:space="0" w:color="auto"/>
            </w:tcBorders>
          </w:tcPr>
          <w:p w14:paraId="540C07F3" w14:textId="77777777" w:rsidR="00DF2122" w:rsidRPr="00400BEC" w:rsidRDefault="00DF2122" w:rsidP="00400BEC">
            <w:pPr>
              <w:pStyle w:val="ConsPlusCell"/>
              <w:jc w:val="center"/>
              <w:rPr>
                <w:rFonts w:ascii="Times New Roman" w:hAnsi="Times New Roman" w:cs="Times New Roman"/>
                <w:sz w:val="20"/>
                <w:szCs w:val="20"/>
              </w:rPr>
            </w:pPr>
            <w:r>
              <w:rPr>
                <w:rFonts w:ascii="Times New Roman" w:hAnsi="Times New Roman" w:cs="Times New Roman"/>
                <w:sz w:val="20"/>
                <w:szCs w:val="20"/>
              </w:rPr>
              <w:t>Целевые показатели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tcPr>
          <w:p w14:paraId="6C99E811" w14:textId="77777777" w:rsidR="00DF2122" w:rsidRPr="00400BEC" w:rsidRDefault="00DF2122" w:rsidP="00400BEC">
            <w:pPr>
              <w:pStyle w:val="ConsPlusCell"/>
              <w:jc w:val="center"/>
              <w:rPr>
                <w:rFonts w:ascii="Times New Roman" w:hAnsi="Times New Roman" w:cs="Times New Roman"/>
                <w:sz w:val="20"/>
                <w:szCs w:val="20"/>
              </w:rPr>
            </w:pPr>
            <w:r>
              <w:rPr>
                <w:rFonts w:ascii="Times New Roman" w:hAnsi="Times New Roman" w:cs="Times New Roman"/>
                <w:sz w:val="20"/>
                <w:szCs w:val="20"/>
              </w:rPr>
              <w:t>Значения целевых показателей</w:t>
            </w:r>
            <w:r w:rsidRPr="00400BEC">
              <w:rPr>
                <w:rFonts w:ascii="Times New Roman" w:hAnsi="Times New Roman" w:cs="Times New Roman"/>
                <w:sz w:val="20"/>
                <w:szCs w:val="20"/>
              </w:rPr>
              <w:br/>
              <w:t xml:space="preserve"> основного  </w:t>
            </w:r>
            <w:r w:rsidRPr="00400BEC">
              <w:rPr>
                <w:rFonts w:ascii="Times New Roman" w:hAnsi="Times New Roman" w:cs="Times New Roman"/>
                <w:sz w:val="20"/>
                <w:szCs w:val="20"/>
              </w:rPr>
              <w:br/>
              <w:t>мероприятия</w:t>
            </w:r>
            <w:r>
              <w:rPr>
                <w:rFonts w:ascii="Times New Roman" w:hAnsi="Times New Roman" w:cs="Times New Roman"/>
                <w:sz w:val="20"/>
                <w:szCs w:val="20"/>
              </w:rPr>
              <w:t>,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tcPr>
          <w:p w14:paraId="6768B881" w14:textId="77777777" w:rsidR="00DF2122" w:rsidRPr="00400BEC" w:rsidRDefault="00DF2122" w:rsidP="00400BEC">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Целевые показатели </w:t>
            </w:r>
            <w:r>
              <w:rPr>
                <w:rFonts w:ascii="Times New Roman" w:hAnsi="Times New Roman" w:cs="Times New Roman"/>
                <w:sz w:val="20"/>
                <w:szCs w:val="20"/>
              </w:rPr>
              <w:br/>
              <w:t>подпрограммы, на достижение которых оказывается влияние</w:t>
            </w:r>
          </w:p>
        </w:tc>
      </w:tr>
      <w:tr w:rsidR="00DF2122" w:rsidRPr="008C329B" w14:paraId="513B5774" w14:textId="77777777" w:rsidTr="006C09FF">
        <w:trPr>
          <w:trHeight w:val="640"/>
          <w:tblCellSpacing w:w="5" w:type="nil"/>
        </w:trPr>
        <w:tc>
          <w:tcPr>
            <w:tcW w:w="576" w:type="dxa"/>
            <w:vMerge/>
            <w:tcBorders>
              <w:left w:val="single" w:sz="4" w:space="0" w:color="auto"/>
              <w:bottom w:val="single" w:sz="4" w:space="0" w:color="auto"/>
              <w:right w:val="single" w:sz="4" w:space="0" w:color="auto"/>
            </w:tcBorders>
          </w:tcPr>
          <w:p w14:paraId="06FEEA95" w14:textId="77777777" w:rsidR="00DF2122" w:rsidRPr="00400BEC" w:rsidRDefault="00DF2122" w:rsidP="00E86C53">
            <w:pPr>
              <w:pStyle w:val="ConsPlusCell"/>
              <w:rPr>
                <w:rFonts w:ascii="Times New Roman" w:hAnsi="Times New Roman" w:cs="Times New Roman"/>
                <w:sz w:val="20"/>
                <w:szCs w:val="20"/>
              </w:rPr>
            </w:pPr>
          </w:p>
        </w:tc>
        <w:tc>
          <w:tcPr>
            <w:tcW w:w="4527" w:type="dxa"/>
            <w:vMerge/>
            <w:tcBorders>
              <w:left w:val="single" w:sz="4" w:space="0" w:color="auto"/>
              <w:bottom w:val="single" w:sz="4" w:space="0" w:color="auto"/>
              <w:right w:val="single" w:sz="4" w:space="0" w:color="auto"/>
            </w:tcBorders>
          </w:tcPr>
          <w:p w14:paraId="7C7A07F4" w14:textId="77777777" w:rsidR="00DF2122" w:rsidRPr="00400BEC" w:rsidRDefault="00DF2122" w:rsidP="00E86C53">
            <w:pPr>
              <w:pStyle w:val="ConsPlusCell"/>
              <w:rPr>
                <w:rFonts w:ascii="Times New Roman" w:hAnsi="Times New Roman" w:cs="Times New Roman"/>
                <w:sz w:val="20"/>
                <w:szCs w:val="20"/>
              </w:rPr>
            </w:pPr>
          </w:p>
        </w:tc>
        <w:tc>
          <w:tcPr>
            <w:tcW w:w="1985" w:type="dxa"/>
            <w:vMerge/>
            <w:tcBorders>
              <w:left w:val="single" w:sz="4" w:space="0" w:color="auto"/>
              <w:bottom w:val="single" w:sz="4" w:space="0" w:color="auto"/>
              <w:right w:val="single" w:sz="4" w:space="0" w:color="auto"/>
            </w:tcBorders>
          </w:tcPr>
          <w:p w14:paraId="709013D3" w14:textId="77777777" w:rsidR="00DF2122" w:rsidRPr="00400BEC" w:rsidRDefault="00DF2122" w:rsidP="00E86C53">
            <w:pPr>
              <w:pStyle w:val="ConsPlusCell"/>
              <w:rPr>
                <w:rFonts w:ascii="Times New Roman" w:hAnsi="Times New Roman" w:cs="Times New Roman"/>
                <w:sz w:val="20"/>
                <w:szCs w:val="20"/>
              </w:rPr>
            </w:pPr>
          </w:p>
        </w:tc>
        <w:tc>
          <w:tcPr>
            <w:tcW w:w="4505" w:type="dxa"/>
            <w:vMerge/>
            <w:tcBorders>
              <w:left w:val="single" w:sz="4" w:space="0" w:color="auto"/>
              <w:bottom w:val="single" w:sz="4" w:space="0" w:color="auto"/>
              <w:right w:val="single" w:sz="4" w:space="0" w:color="auto"/>
            </w:tcBorders>
          </w:tcPr>
          <w:p w14:paraId="62556CFA" w14:textId="77777777" w:rsidR="00DF2122" w:rsidRPr="00067B5E" w:rsidRDefault="00DF2122" w:rsidP="00E86C53">
            <w:pPr>
              <w:pStyle w:val="ConsPlusCell"/>
              <w:rPr>
                <w:rFonts w:ascii="Times New Roman" w:hAnsi="Times New Roman" w:cs="Times New Roman"/>
                <w:sz w:val="20"/>
                <w:szCs w:val="20"/>
              </w:rPr>
            </w:pPr>
          </w:p>
        </w:tc>
        <w:tc>
          <w:tcPr>
            <w:tcW w:w="1980" w:type="dxa"/>
            <w:vMerge/>
            <w:tcBorders>
              <w:left w:val="single" w:sz="4" w:space="0" w:color="auto"/>
              <w:bottom w:val="single" w:sz="4" w:space="0" w:color="auto"/>
              <w:right w:val="single" w:sz="4" w:space="0" w:color="auto"/>
            </w:tcBorders>
          </w:tcPr>
          <w:p w14:paraId="02429F3F" w14:textId="77777777" w:rsidR="00DF2122" w:rsidRPr="00067B5E" w:rsidRDefault="00DF2122" w:rsidP="00E86C53">
            <w:pPr>
              <w:pStyle w:val="ConsPlusCell"/>
              <w:rPr>
                <w:rFonts w:ascii="Times New Roman" w:hAnsi="Times New Roman" w:cs="Times New Roman"/>
                <w:sz w:val="20"/>
                <w:szCs w:val="20"/>
              </w:rPr>
            </w:pPr>
          </w:p>
        </w:tc>
        <w:tc>
          <w:tcPr>
            <w:tcW w:w="1800" w:type="dxa"/>
            <w:vMerge/>
            <w:tcBorders>
              <w:left w:val="single" w:sz="4" w:space="0" w:color="auto"/>
              <w:bottom w:val="single" w:sz="4" w:space="0" w:color="auto"/>
              <w:right w:val="single" w:sz="4" w:space="0" w:color="auto"/>
            </w:tcBorders>
          </w:tcPr>
          <w:p w14:paraId="50E3E0FE" w14:textId="77777777" w:rsidR="00DF2122" w:rsidRPr="00067B5E" w:rsidRDefault="00DF2122" w:rsidP="00E86C53">
            <w:pPr>
              <w:pStyle w:val="ConsPlusCell"/>
              <w:rPr>
                <w:rFonts w:ascii="Times New Roman" w:hAnsi="Times New Roman" w:cs="Times New Roman"/>
                <w:sz w:val="20"/>
                <w:szCs w:val="20"/>
              </w:rPr>
            </w:pPr>
          </w:p>
        </w:tc>
      </w:tr>
      <w:tr w:rsidR="00DF2122" w:rsidRPr="008C329B" w14:paraId="39A416D8" w14:textId="77777777" w:rsidTr="00B63820">
        <w:trPr>
          <w:tblCellSpacing w:w="5" w:type="nil"/>
        </w:trPr>
        <w:tc>
          <w:tcPr>
            <w:tcW w:w="576" w:type="dxa"/>
            <w:tcBorders>
              <w:left w:val="single" w:sz="4" w:space="0" w:color="auto"/>
              <w:bottom w:val="single" w:sz="4" w:space="0" w:color="auto"/>
              <w:right w:val="single" w:sz="4" w:space="0" w:color="auto"/>
            </w:tcBorders>
          </w:tcPr>
          <w:p w14:paraId="6C96CC30" w14:textId="77777777" w:rsidR="00DF2122" w:rsidRPr="00067B5E" w:rsidRDefault="00DF2122" w:rsidP="00E86C53">
            <w:pPr>
              <w:pStyle w:val="ConsPlusCell"/>
              <w:rPr>
                <w:rFonts w:ascii="Times New Roman" w:hAnsi="Times New Roman" w:cs="Times New Roman"/>
                <w:sz w:val="16"/>
                <w:szCs w:val="16"/>
              </w:rPr>
            </w:pPr>
            <w:r w:rsidRPr="00067B5E">
              <w:rPr>
                <w:rFonts w:ascii="Times New Roman" w:hAnsi="Times New Roman" w:cs="Times New Roman"/>
                <w:sz w:val="16"/>
                <w:szCs w:val="16"/>
              </w:rPr>
              <w:t xml:space="preserve"> 1  </w:t>
            </w:r>
          </w:p>
        </w:tc>
        <w:tc>
          <w:tcPr>
            <w:tcW w:w="14797" w:type="dxa"/>
            <w:gridSpan w:val="5"/>
            <w:tcBorders>
              <w:left w:val="single" w:sz="4" w:space="0" w:color="auto"/>
              <w:bottom w:val="single" w:sz="4" w:space="0" w:color="auto"/>
              <w:right w:val="single" w:sz="4" w:space="0" w:color="auto"/>
            </w:tcBorders>
          </w:tcPr>
          <w:p w14:paraId="70243F7A" w14:textId="77777777" w:rsidR="00DF2122" w:rsidRPr="00E10D06" w:rsidRDefault="00DF2122" w:rsidP="00913AF4">
            <w:pPr>
              <w:pStyle w:val="ConsPlusCell"/>
              <w:jc w:val="center"/>
              <w:rPr>
                <w:rFonts w:ascii="Times New Roman" w:hAnsi="Times New Roman" w:cs="Times New Roman"/>
                <w:b/>
                <w:bCs/>
                <w:sz w:val="24"/>
                <w:szCs w:val="24"/>
              </w:rPr>
            </w:pPr>
            <w:r w:rsidRPr="00E10D06">
              <w:rPr>
                <w:rFonts w:ascii="Times New Roman" w:hAnsi="Times New Roman" w:cs="Times New Roman"/>
                <w:b/>
                <w:bCs/>
                <w:color w:val="000000"/>
                <w:sz w:val="24"/>
                <w:szCs w:val="24"/>
              </w:rPr>
              <w:t>Подпрограмма 1 «</w:t>
            </w:r>
            <w:r w:rsidRPr="00E10D06">
              <w:rPr>
                <w:rFonts w:ascii="Times New Roman" w:hAnsi="Times New Roman" w:cs="Times New Roman"/>
                <w:b/>
                <w:bCs/>
                <w:sz w:val="24"/>
                <w:szCs w:val="24"/>
              </w:rPr>
              <w:t>Обеспечение функционирования администрации сельского поселения</w:t>
            </w:r>
            <w:r w:rsidRPr="00E10D06">
              <w:rPr>
                <w:rFonts w:ascii="Times New Roman" w:hAnsi="Times New Roman" w:cs="Times New Roman"/>
                <w:b/>
                <w:bCs/>
                <w:color w:val="000000"/>
                <w:sz w:val="24"/>
                <w:szCs w:val="24"/>
              </w:rPr>
              <w:t>»</w:t>
            </w:r>
          </w:p>
        </w:tc>
      </w:tr>
      <w:tr w:rsidR="00DF2122" w:rsidRPr="008C329B" w14:paraId="326E6896" w14:textId="77777777" w:rsidTr="006C09FF">
        <w:trPr>
          <w:trHeight w:val="320"/>
          <w:tblCellSpacing w:w="5" w:type="nil"/>
        </w:trPr>
        <w:tc>
          <w:tcPr>
            <w:tcW w:w="576" w:type="dxa"/>
            <w:tcBorders>
              <w:left w:val="single" w:sz="4" w:space="0" w:color="auto"/>
              <w:bottom w:val="single" w:sz="4" w:space="0" w:color="auto"/>
              <w:right w:val="single" w:sz="4" w:space="0" w:color="auto"/>
            </w:tcBorders>
          </w:tcPr>
          <w:p w14:paraId="670D291E" w14:textId="77777777" w:rsidR="00DF2122" w:rsidRPr="00400BEC" w:rsidRDefault="00DF2122" w:rsidP="00E86C53">
            <w:pPr>
              <w:pStyle w:val="ConsPlusCell"/>
              <w:rPr>
                <w:rFonts w:ascii="Times New Roman" w:hAnsi="Times New Roman" w:cs="Times New Roman"/>
                <w:sz w:val="20"/>
                <w:szCs w:val="20"/>
              </w:rPr>
            </w:pPr>
            <w:r w:rsidRPr="00400BEC">
              <w:rPr>
                <w:rFonts w:ascii="Times New Roman" w:hAnsi="Times New Roman" w:cs="Times New Roman"/>
                <w:sz w:val="20"/>
                <w:szCs w:val="20"/>
              </w:rPr>
              <w:t>1.1.</w:t>
            </w:r>
          </w:p>
        </w:tc>
        <w:tc>
          <w:tcPr>
            <w:tcW w:w="4527" w:type="dxa"/>
            <w:tcBorders>
              <w:left w:val="single" w:sz="4" w:space="0" w:color="auto"/>
              <w:bottom w:val="single" w:sz="4" w:space="0" w:color="auto"/>
              <w:right w:val="single" w:sz="4" w:space="0" w:color="auto"/>
            </w:tcBorders>
          </w:tcPr>
          <w:p w14:paraId="7EEF5D21" w14:textId="77777777" w:rsidR="00DF2122" w:rsidRDefault="00DF2122" w:rsidP="00A53162">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Основное мероприятие </w:t>
            </w:r>
          </w:p>
          <w:p w14:paraId="3FD4B725" w14:textId="77777777" w:rsidR="00DF2122" w:rsidRPr="00A53162" w:rsidRDefault="00DF2122" w:rsidP="00A53162">
            <w:pPr>
              <w:pStyle w:val="ConsPlusCell"/>
              <w:rPr>
                <w:rFonts w:ascii="Times New Roman" w:hAnsi="Times New Roman" w:cs="Times New Roman"/>
                <w:sz w:val="24"/>
                <w:szCs w:val="24"/>
              </w:rPr>
            </w:pPr>
            <w:r>
              <w:rPr>
                <w:rFonts w:ascii="Times New Roman" w:hAnsi="Times New Roman" w:cs="Times New Roman"/>
                <w:color w:val="000000"/>
                <w:sz w:val="24"/>
                <w:szCs w:val="24"/>
              </w:rPr>
              <w:t>1.1 «</w:t>
            </w:r>
            <w:r w:rsidRPr="00F74D12">
              <w:rPr>
                <w:rFonts w:ascii="Times New Roman" w:hAnsi="Times New Roman" w:cs="Times New Roman"/>
                <w:color w:val="000000"/>
                <w:sz w:val="24"/>
                <w:szCs w:val="24"/>
              </w:rPr>
              <w:t>Функционирование   администрации муниципального образования</w:t>
            </w:r>
            <w:r>
              <w:rPr>
                <w:rFonts w:ascii="Times New Roman" w:hAnsi="Times New Roman" w:cs="Times New Roman"/>
                <w:color w:val="000000"/>
                <w:sz w:val="24"/>
                <w:szCs w:val="24"/>
              </w:rPr>
              <w:t>»</w:t>
            </w:r>
          </w:p>
        </w:tc>
        <w:tc>
          <w:tcPr>
            <w:tcW w:w="1985" w:type="dxa"/>
            <w:tcBorders>
              <w:left w:val="single" w:sz="4" w:space="0" w:color="auto"/>
              <w:bottom w:val="single" w:sz="4" w:space="0" w:color="auto"/>
              <w:right w:val="single" w:sz="4" w:space="0" w:color="auto"/>
            </w:tcBorders>
          </w:tcPr>
          <w:p w14:paraId="5E82DF88" w14:textId="77777777" w:rsidR="00DF2122" w:rsidRPr="00C61E72" w:rsidRDefault="00DF2122" w:rsidP="00A53162">
            <w:pPr>
              <w:pStyle w:val="ConsPlusCell"/>
              <w:rPr>
                <w:rFonts w:ascii="Times New Roman" w:hAnsi="Times New Roman" w:cs="Times New Roman"/>
                <w:sz w:val="20"/>
                <w:szCs w:val="20"/>
              </w:rPr>
            </w:pPr>
            <w:r w:rsidRPr="00C61E72">
              <w:rPr>
                <w:rFonts w:ascii="Times New Roman" w:hAnsi="Times New Roman" w:cs="Times New Roman"/>
                <w:sz w:val="20"/>
                <w:szCs w:val="20"/>
              </w:rPr>
              <w:t>Администрация сельского поселения «Писковичская волость»</w:t>
            </w:r>
          </w:p>
        </w:tc>
        <w:tc>
          <w:tcPr>
            <w:tcW w:w="4505" w:type="dxa"/>
            <w:tcBorders>
              <w:left w:val="single" w:sz="4" w:space="0" w:color="auto"/>
              <w:bottom w:val="single" w:sz="4" w:space="0" w:color="auto"/>
              <w:right w:val="single" w:sz="4" w:space="0" w:color="auto"/>
            </w:tcBorders>
          </w:tcPr>
          <w:p w14:paraId="5DC63D1F" w14:textId="77777777" w:rsidR="00DF2122" w:rsidRPr="00F82375" w:rsidRDefault="00DF2122" w:rsidP="00F82375">
            <w:pPr>
              <w:pStyle w:val="a4"/>
              <w:rPr>
                <w:rFonts w:ascii="Times New Roman" w:hAnsi="Times New Roman" w:cs="Times New Roman"/>
                <w:sz w:val="20"/>
                <w:szCs w:val="20"/>
              </w:rPr>
            </w:pPr>
            <w:r w:rsidRPr="00F82375">
              <w:rPr>
                <w:rFonts w:ascii="Times New Roman" w:hAnsi="Times New Roman" w:cs="Times New Roman"/>
                <w:sz w:val="20"/>
                <w:szCs w:val="20"/>
              </w:rPr>
              <w:t>1. Численность муниципальных служащих на 1000 жителей;</w:t>
            </w:r>
          </w:p>
          <w:p w14:paraId="1923AA80" w14:textId="77777777" w:rsidR="00DF2122" w:rsidRPr="00F82375" w:rsidRDefault="00DF2122" w:rsidP="00F82375">
            <w:pPr>
              <w:pStyle w:val="a4"/>
              <w:rPr>
                <w:rFonts w:ascii="Times New Roman" w:hAnsi="Times New Roman" w:cs="Times New Roman"/>
                <w:sz w:val="20"/>
                <w:szCs w:val="20"/>
              </w:rPr>
            </w:pPr>
            <w:r w:rsidRPr="00F82375">
              <w:rPr>
                <w:rFonts w:ascii="Times New Roman" w:hAnsi="Times New Roman" w:cs="Times New Roman"/>
                <w:sz w:val="20"/>
                <w:szCs w:val="20"/>
              </w:rPr>
              <w:t>2. Процент исполнения плана поступления налоговых и неналоговых доходов в бю</w:t>
            </w:r>
            <w:r>
              <w:rPr>
                <w:rFonts w:ascii="Times New Roman" w:hAnsi="Times New Roman" w:cs="Times New Roman"/>
                <w:sz w:val="20"/>
                <w:szCs w:val="20"/>
              </w:rPr>
              <w:t>джет муниципального образования</w:t>
            </w:r>
            <w:r w:rsidRPr="00F82375">
              <w:rPr>
                <w:rFonts w:ascii="Times New Roman" w:hAnsi="Times New Roman" w:cs="Times New Roman"/>
                <w:sz w:val="20"/>
                <w:szCs w:val="20"/>
              </w:rPr>
              <w:t>;</w:t>
            </w:r>
          </w:p>
          <w:p w14:paraId="0850BAFC" w14:textId="77777777" w:rsidR="00DF2122" w:rsidRPr="00F82375" w:rsidRDefault="00DF2122" w:rsidP="00F82375">
            <w:pPr>
              <w:pStyle w:val="a4"/>
              <w:rPr>
                <w:rFonts w:ascii="Times New Roman" w:hAnsi="Times New Roman" w:cs="Times New Roman"/>
                <w:sz w:val="20"/>
                <w:szCs w:val="20"/>
              </w:rPr>
            </w:pPr>
            <w:r w:rsidRPr="00F82375">
              <w:rPr>
                <w:rFonts w:ascii="Times New Roman" w:hAnsi="Times New Roman" w:cs="Times New Roman"/>
                <w:sz w:val="20"/>
                <w:szCs w:val="20"/>
              </w:rPr>
              <w:t>3. Уровень ежегодного обновления компьют</w:t>
            </w:r>
            <w:r>
              <w:rPr>
                <w:rFonts w:ascii="Times New Roman" w:hAnsi="Times New Roman" w:cs="Times New Roman"/>
                <w:sz w:val="20"/>
                <w:szCs w:val="20"/>
              </w:rPr>
              <w:t>ерной и организационной техники</w:t>
            </w:r>
            <w:r w:rsidRPr="00F82375">
              <w:rPr>
                <w:rFonts w:ascii="Times New Roman" w:hAnsi="Times New Roman" w:cs="Times New Roman"/>
                <w:sz w:val="20"/>
                <w:szCs w:val="20"/>
              </w:rPr>
              <w:t>;</w:t>
            </w:r>
          </w:p>
          <w:p w14:paraId="1C21F7CB" w14:textId="77777777" w:rsidR="00DF2122" w:rsidRPr="008E6E1C" w:rsidRDefault="00DF2122" w:rsidP="00F82375">
            <w:pPr>
              <w:pStyle w:val="a4"/>
              <w:rPr>
                <w:rFonts w:ascii="Times New Roman" w:hAnsi="Times New Roman" w:cs="Times New Roman"/>
                <w:sz w:val="20"/>
                <w:szCs w:val="20"/>
              </w:rPr>
            </w:pPr>
            <w:r w:rsidRPr="00F82375">
              <w:rPr>
                <w:rFonts w:ascii="Times New Roman" w:hAnsi="Times New Roman" w:cs="Times New Roman"/>
                <w:sz w:val="20"/>
                <w:szCs w:val="20"/>
              </w:rPr>
              <w:t>4. Доля регламентированных муниципальных услуг от общего кол</w:t>
            </w:r>
            <w:r>
              <w:rPr>
                <w:rFonts w:ascii="Times New Roman" w:hAnsi="Times New Roman" w:cs="Times New Roman"/>
                <w:sz w:val="20"/>
                <w:szCs w:val="20"/>
              </w:rPr>
              <w:t>ичества муниципальных услуг.</w:t>
            </w:r>
          </w:p>
        </w:tc>
        <w:tc>
          <w:tcPr>
            <w:tcW w:w="1980" w:type="dxa"/>
            <w:tcBorders>
              <w:left w:val="single" w:sz="4" w:space="0" w:color="auto"/>
              <w:bottom w:val="single" w:sz="4" w:space="0" w:color="auto"/>
              <w:right w:val="single" w:sz="4" w:space="0" w:color="auto"/>
            </w:tcBorders>
          </w:tcPr>
          <w:p w14:paraId="5E2BDA98" w14:textId="77777777" w:rsidR="00DF2122" w:rsidRPr="00F82375" w:rsidRDefault="00DF2122" w:rsidP="00B63820">
            <w:pPr>
              <w:pStyle w:val="a4"/>
              <w:rPr>
                <w:rFonts w:ascii="Times New Roman" w:hAnsi="Times New Roman" w:cs="Times New Roman"/>
                <w:sz w:val="20"/>
                <w:szCs w:val="20"/>
              </w:rPr>
            </w:pPr>
            <w:r w:rsidRPr="00F82375">
              <w:rPr>
                <w:rFonts w:ascii="Times New Roman" w:hAnsi="Times New Roman" w:cs="Times New Roman"/>
                <w:sz w:val="20"/>
                <w:szCs w:val="20"/>
              </w:rPr>
              <w:t>1. 0,6 чел.;</w:t>
            </w:r>
          </w:p>
          <w:p w14:paraId="536DEDBB" w14:textId="77777777" w:rsidR="00DF2122" w:rsidRPr="00F82375" w:rsidRDefault="00DF2122" w:rsidP="00B63820">
            <w:pPr>
              <w:pStyle w:val="a4"/>
              <w:rPr>
                <w:rFonts w:ascii="Times New Roman" w:hAnsi="Times New Roman" w:cs="Times New Roman"/>
                <w:sz w:val="20"/>
                <w:szCs w:val="20"/>
              </w:rPr>
            </w:pPr>
            <w:r w:rsidRPr="00F82375">
              <w:rPr>
                <w:rFonts w:ascii="Times New Roman" w:hAnsi="Times New Roman" w:cs="Times New Roman"/>
                <w:sz w:val="20"/>
                <w:szCs w:val="20"/>
              </w:rPr>
              <w:t>2. 90%;</w:t>
            </w:r>
          </w:p>
          <w:p w14:paraId="3B460A15" w14:textId="77777777" w:rsidR="00DF2122" w:rsidRPr="00F82375" w:rsidRDefault="00DF2122" w:rsidP="00B63820">
            <w:pPr>
              <w:pStyle w:val="a4"/>
              <w:rPr>
                <w:rFonts w:ascii="Times New Roman" w:hAnsi="Times New Roman" w:cs="Times New Roman"/>
                <w:sz w:val="20"/>
                <w:szCs w:val="20"/>
              </w:rPr>
            </w:pPr>
            <w:r w:rsidRPr="00F82375">
              <w:rPr>
                <w:rFonts w:ascii="Times New Roman" w:hAnsi="Times New Roman" w:cs="Times New Roman"/>
                <w:sz w:val="20"/>
                <w:szCs w:val="20"/>
              </w:rPr>
              <w:t>3</w:t>
            </w:r>
            <w:r>
              <w:rPr>
                <w:rFonts w:ascii="Times New Roman" w:hAnsi="Times New Roman" w:cs="Times New Roman"/>
                <w:sz w:val="20"/>
                <w:szCs w:val="20"/>
              </w:rPr>
              <w:t>.</w:t>
            </w:r>
            <w:r w:rsidRPr="00F82375">
              <w:rPr>
                <w:rFonts w:ascii="Times New Roman" w:hAnsi="Times New Roman" w:cs="Times New Roman"/>
                <w:sz w:val="20"/>
                <w:szCs w:val="20"/>
              </w:rPr>
              <w:t>10%;</w:t>
            </w:r>
          </w:p>
          <w:p w14:paraId="08FD97BB" w14:textId="77777777" w:rsidR="00DF2122" w:rsidRPr="006D6BCA" w:rsidRDefault="00DF2122" w:rsidP="00B63820">
            <w:pPr>
              <w:pStyle w:val="a4"/>
              <w:rPr>
                <w:rFonts w:ascii="Times New Roman" w:hAnsi="Times New Roman" w:cs="Times New Roman"/>
                <w:sz w:val="20"/>
                <w:szCs w:val="20"/>
              </w:rPr>
            </w:pPr>
            <w:r>
              <w:rPr>
                <w:rFonts w:ascii="Times New Roman" w:hAnsi="Times New Roman" w:cs="Times New Roman"/>
                <w:sz w:val="20"/>
                <w:szCs w:val="20"/>
              </w:rPr>
              <w:t xml:space="preserve">4. </w:t>
            </w:r>
            <w:r w:rsidRPr="00F82375">
              <w:rPr>
                <w:rFonts w:ascii="Times New Roman" w:hAnsi="Times New Roman" w:cs="Times New Roman"/>
                <w:sz w:val="20"/>
                <w:szCs w:val="20"/>
              </w:rPr>
              <w:t>60%</w:t>
            </w:r>
            <w:r>
              <w:rPr>
                <w:rFonts w:ascii="Times New Roman" w:hAnsi="Times New Roman" w:cs="Times New Roman"/>
                <w:sz w:val="20"/>
                <w:szCs w:val="20"/>
              </w:rPr>
              <w:t>.</w:t>
            </w:r>
          </w:p>
        </w:tc>
        <w:tc>
          <w:tcPr>
            <w:tcW w:w="1800" w:type="dxa"/>
            <w:tcBorders>
              <w:left w:val="single" w:sz="4" w:space="0" w:color="auto"/>
              <w:bottom w:val="single" w:sz="4" w:space="0" w:color="auto"/>
              <w:right w:val="single" w:sz="4" w:space="0" w:color="auto"/>
            </w:tcBorders>
          </w:tcPr>
          <w:p w14:paraId="03B29B15" w14:textId="77777777" w:rsidR="00DF2122" w:rsidRPr="008E6E1C" w:rsidRDefault="00DF2122" w:rsidP="00EA2C20">
            <w:pPr>
              <w:pStyle w:val="a4"/>
              <w:rPr>
                <w:rFonts w:ascii="Times New Roman" w:hAnsi="Times New Roman" w:cs="Times New Roman"/>
                <w:sz w:val="20"/>
                <w:szCs w:val="20"/>
              </w:rPr>
            </w:pPr>
            <w:r w:rsidRPr="008E6E1C">
              <w:rPr>
                <w:rFonts w:ascii="Times New Roman" w:hAnsi="Times New Roman" w:cs="Times New Roman"/>
                <w:sz w:val="20"/>
                <w:szCs w:val="20"/>
              </w:rPr>
              <w:t>Показатель 1.</w:t>
            </w:r>
            <w:r>
              <w:rPr>
                <w:rFonts w:ascii="Times New Roman" w:hAnsi="Times New Roman" w:cs="Times New Roman"/>
                <w:sz w:val="20"/>
                <w:szCs w:val="20"/>
              </w:rPr>
              <w:t>1 – 1.4</w:t>
            </w:r>
          </w:p>
          <w:p w14:paraId="75F4264E" w14:textId="77777777" w:rsidR="00DF2122" w:rsidRPr="00A53162" w:rsidRDefault="00DF2122" w:rsidP="00EA2C20">
            <w:pPr>
              <w:pStyle w:val="a4"/>
              <w:rPr>
                <w:rFonts w:ascii="Times New Roman" w:hAnsi="Times New Roman" w:cs="Times New Roman"/>
                <w:sz w:val="20"/>
                <w:szCs w:val="20"/>
                <w:highlight w:val="yellow"/>
              </w:rPr>
            </w:pPr>
          </w:p>
        </w:tc>
      </w:tr>
      <w:tr w:rsidR="00DF2122" w:rsidRPr="008C329B" w14:paraId="22664276" w14:textId="77777777" w:rsidTr="006C09FF">
        <w:trPr>
          <w:trHeight w:val="320"/>
          <w:tblCellSpacing w:w="5" w:type="nil"/>
        </w:trPr>
        <w:tc>
          <w:tcPr>
            <w:tcW w:w="576" w:type="dxa"/>
            <w:tcBorders>
              <w:left w:val="single" w:sz="4" w:space="0" w:color="auto"/>
              <w:bottom w:val="single" w:sz="4" w:space="0" w:color="auto"/>
              <w:right w:val="single" w:sz="4" w:space="0" w:color="auto"/>
            </w:tcBorders>
          </w:tcPr>
          <w:p w14:paraId="50AF0BD9" w14:textId="77777777" w:rsidR="00DF2122" w:rsidRPr="00400BEC" w:rsidRDefault="00DF2122" w:rsidP="00E86C53">
            <w:pPr>
              <w:pStyle w:val="ConsPlusCell"/>
              <w:rPr>
                <w:rFonts w:ascii="Times New Roman" w:hAnsi="Times New Roman" w:cs="Times New Roman"/>
                <w:sz w:val="20"/>
                <w:szCs w:val="20"/>
              </w:rPr>
            </w:pPr>
            <w:r w:rsidRPr="00400BEC">
              <w:rPr>
                <w:rFonts w:ascii="Times New Roman" w:hAnsi="Times New Roman" w:cs="Times New Roman"/>
                <w:sz w:val="20"/>
                <w:szCs w:val="20"/>
              </w:rPr>
              <w:t xml:space="preserve">1.2 </w:t>
            </w:r>
          </w:p>
        </w:tc>
        <w:tc>
          <w:tcPr>
            <w:tcW w:w="4527" w:type="dxa"/>
            <w:tcBorders>
              <w:left w:val="single" w:sz="4" w:space="0" w:color="auto"/>
              <w:bottom w:val="single" w:sz="4" w:space="0" w:color="auto"/>
              <w:right w:val="single" w:sz="4" w:space="0" w:color="auto"/>
            </w:tcBorders>
          </w:tcPr>
          <w:p w14:paraId="66665700" w14:textId="77777777" w:rsidR="00DF2122" w:rsidRDefault="00DF2122" w:rsidP="00A53162">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Основное мероприятие </w:t>
            </w:r>
          </w:p>
          <w:p w14:paraId="7F248CAA" w14:textId="77777777" w:rsidR="00DF2122" w:rsidRPr="00A53162" w:rsidRDefault="00DF2122" w:rsidP="00A53162">
            <w:pPr>
              <w:pStyle w:val="ConsPlusCell"/>
              <w:rPr>
                <w:rFonts w:ascii="Times New Roman" w:hAnsi="Times New Roman" w:cs="Times New Roman"/>
                <w:sz w:val="24"/>
                <w:szCs w:val="24"/>
              </w:rPr>
            </w:pPr>
            <w:r>
              <w:rPr>
                <w:rFonts w:ascii="Times New Roman" w:hAnsi="Times New Roman" w:cs="Times New Roman"/>
                <w:color w:val="000000"/>
                <w:sz w:val="24"/>
                <w:szCs w:val="24"/>
              </w:rPr>
              <w:t>1.2 «Выполнение переданных государственных полномочий и социальная поддержка граждан»</w:t>
            </w:r>
          </w:p>
        </w:tc>
        <w:tc>
          <w:tcPr>
            <w:tcW w:w="1985" w:type="dxa"/>
            <w:tcBorders>
              <w:left w:val="single" w:sz="4" w:space="0" w:color="auto"/>
              <w:bottom w:val="single" w:sz="4" w:space="0" w:color="auto"/>
              <w:right w:val="single" w:sz="4" w:space="0" w:color="auto"/>
            </w:tcBorders>
          </w:tcPr>
          <w:p w14:paraId="383544A7" w14:textId="77777777" w:rsidR="00DF2122" w:rsidRDefault="00DF2122">
            <w:r w:rsidRPr="00C61E72">
              <w:rPr>
                <w:rFonts w:ascii="Times New Roman" w:hAnsi="Times New Roman" w:cs="Times New Roman"/>
                <w:sz w:val="20"/>
                <w:szCs w:val="20"/>
              </w:rPr>
              <w:t>Администрация сельского поселения «Писковичская волость»</w:t>
            </w:r>
          </w:p>
        </w:tc>
        <w:tc>
          <w:tcPr>
            <w:tcW w:w="4505" w:type="dxa"/>
            <w:tcBorders>
              <w:left w:val="single" w:sz="4" w:space="0" w:color="auto"/>
              <w:bottom w:val="single" w:sz="4" w:space="0" w:color="auto"/>
              <w:right w:val="single" w:sz="4" w:space="0" w:color="auto"/>
            </w:tcBorders>
          </w:tcPr>
          <w:p w14:paraId="6E978DE9" w14:textId="77777777" w:rsidR="00DF2122" w:rsidRPr="00F82375" w:rsidRDefault="00DF2122" w:rsidP="00403F60">
            <w:pPr>
              <w:pStyle w:val="a4"/>
              <w:rPr>
                <w:rFonts w:ascii="Times New Roman" w:hAnsi="Times New Roman" w:cs="Times New Roman"/>
                <w:sz w:val="20"/>
                <w:szCs w:val="20"/>
              </w:rPr>
            </w:pPr>
            <w:r>
              <w:rPr>
                <w:rFonts w:ascii="Times New Roman" w:hAnsi="Times New Roman" w:cs="Times New Roman"/>
                <w:sz w:val="20"/>
                <w:szCs w:val="20"/>
              </w:rPr>
              <w:t>1</w:t>
            </w:r>
            <w:r w:rsidRPr="00F82375">
              <w:rPr>
                <w:rFonts w:ascii="Times New Roman" w:hAnsi="Times New Roman" w:cs="Times New Roman"/>
                <w:sz w:val="20"/>
                <w:szCs w:val="20"/>
              </w:rPr>
              <w:t>. Процент исполнения плана поступления налоговых и неналоговых доходов в бю</w:t>
            </w:r>
            <w:r>
              <w:rPr>
                <w:rFonts w:ascii="Times New Roman" w:hAnsi="Times New Roman" w:cs="Times New Roman"/>
                <w:sz w:val="20"/>
                <w:szCs w:val="20"/>
              </w:rPr>
              <w:t>джет муниципального образования.</w:t>
            </w:r>
          </w:p>
          <w:p w14:paraId="472C1C47" w14:textId="77777777" w:rsidR="00DF2122" w:rsidRPr="00A53162" w:rsidRDefault="00DF2122" w:rsidP="00EA2C20">
            <w:pPr>
              <w:pStyle w:val="a4"/>
              <w:rPr>
                <w:rFonts w:ascii="Times New Roman" w:hAnsi="Times New Roman" w:cs="Times New Roman"/>
                <w:sz w:val="20"/>
                <w:szCs w:val="20"/>
                <w:highlight w:val="yellow"/>
              </w:rPr>
            </w:pPr>
          </w:p>
        </w:tc>
        <w:tc>
          <w:tcPr>
            <w:tcW w:w="1980" w:type="dxa"/>
            <w:tcBorders>
              <w:left w:val="single" w:sz="4" w:space="0" w:color="auto"/>
              <w:bottom w:val="single" w:sz="4" w:space="0" w:color="auto"/>
              <w:right w:val="single" w:sz="4" w:space="0" w:color="auto"/>
            </w:tcBorders>
          </w:tcPr>
          <w:p w14:paraId="0245BAB8" w14:textId="77777777" w:rsidR="00DF2122" w:rsidRPr="00F82375" w:rsidRDefault="00DF2122" w:rsidP="00403F60">
            <w:pPr>
              <w:pStyle w:val="a4"/>
              <w:rPr>
                <w:rFonts w:ascii="Times New Roman" w:hAnsi="Times New Roman" w:cs="Times New Roman"/>
                <w:sz w:val="20"/>
                <w:szCs w:val="20"/>
              </w:rPr>
            </w:pPr>
            <w:r>
              <w:rPr>
                <w:rFonts w:ascii="Times New Roman" w:hAnsi="Times New Roman" w:cs="Times New Roman"/>
                <w:sz w:val="20"/>
                <w:szCs w:val="20"/>
              </w:rPr>
              <w:t>1</w:t>
            </w:r>
            <w:r w:rsidRPr="00F82375">
              <w:rPr>
                <w:rFonts w:ascii="Times New Roman" w:hAnsi="Times New Roman" w:cs="Times New Roman"/>
                <w:sz w:val="20"/>
                <w:szCs w:val="20"/>
              </w:rPr>
              <w:t>. 90</w:t>
            </w:r>
            <w:r>
              <w:rPr>
                <w:rFonts w:ascii="Times New Roman" w:hAnsi="Times New Roman" w:cs="Times New Roman"/>
                <w:sz w:val="20"/>
                <w:szCs w:val="20"/>
              </w:rPr>
              <w:t>%.</w:t>
            </w:r>
          </w:p>
          <w:p w14:paraId="4818E009" w14:textId="77777777" w:rsidR="00DF2122" w:rsidRPr="00A53162" w:rsidRDefault="00DF2122" w:rsidP="00502F8C">
            <w:pPr>
              <w:pStyle w:val="a4"/>
              <w:rPr>
                <w:rFonts w:ascii="Times New Roman" w:hAnsi="Times New Roman" w:cs="Times New Roman"/>
                <w:sz w:val="20"/>
                <w:szCs w:val="20"/>
                <w:highlight w:val="yellow"/>
              </w:rPr>
            </w:pPr>
          </w:p>
        </w:tc>
        <w:tc>
          <w:tcPr>
            <w:tcW w:w="1800" w:type="dxa"/>
            <w:tcBorders>
              <w:left w:val="single" w:sz="4" w:space="0" w:color="auto"/>
              <w:bottom w:val="single" w:sz="4" w:space="0" w:color="auto"/>
              <w:right w:val="single" w:sz="4" w:space="0" w:color="auto"/>
            </w:tcBorders>
          </w:tcPr>
          <w:p w14:paraId="7D57A624" w14:textId="77777777" w:rsidR="00DF2122" w:rsidRPr="008E6E1C" w:rsidRDefault="00DF2122" w:rsidP="00B3345A">
            <w:pPr>
              <w:pStyle w:val="a4"/>
              <w:rPr>
                <w:rFonts w:ascii="Times New Roman" w:hAnsi="Times New Roman" w:cs="Times New Roman"/>
                <w:sz w:val="20"/>
                <w:szCs w:val="20"/>
              </w:rPr>
            </w:pPr>
            <w:r w:rsidRPr="008E6E1C">
              <w:rPr>
                <w:rFonts w:ascii="Times New Roman" w:hAnsi="Times New Roman" w:cs="Times New Roman"/>
                <w:sz w:val="20"/>
                <w:szCs w:val="20"/>
              </w:rPr>
              <w:t>Показатель 1.</w:t>
            </w:r>
            <w:r>
              <w:rPr>
                <w:rFonts w:ascii="Times New Roman" w:hAnsi="Times New Roman" w:cs="Times New Roman"/>
                <w:sz w:val="20"/>
                <w:szCs w:val="20"/>
              </w:rPr>
              <w:t>2</w:t>
            </w:r>
          </w:p>
          <w:p w14:paraId="268DA100" w14:textId="77777777" w:rsidR="00DF2122" w:rsidRPr="00A53162" w:rsidRDefault="00DF2122" w:rsidP="00DC7105">
            <w:pPr>
              <w:pStyle w:val="a4"/>
              <w:rPr>
                <w:rFonts w:ascii="Times New Roman" w:hAnsi="Times New Roman" w:cs="Times New Roman"/>
                <w:sz w:val="20"/>
                <w:szCs w:val="20"/>
                <w:highlight w:val="yellow"/>
              </w:rPr>
            </w:pPr>
          </w:p>
        </w:tc>
      </w:tr>
      <w:tr w:rsidR="00DF2122" w:rsidRPr="008C329B" w14:paraId="1F816371" w14:textId="77777777" w:rsidTr="006C09FF">
        <w:trPr>
          <w:trHeight w:val="1248"/>
          <w:tblCellSpacing w:w="5" w:type="nil"/>
        </w:trPr>
        <w:tc>
          <w:tcPr>
            <w:tcW w:w="576" w:type="dxa"/>
            <w:tcBorders>
              <w:top w:val="single" w:sz="4" w:space="0" w:color="auto"/>
              <w:left w:val="single" w:sz="4" w:space="0" w:color="auto"/>
              <w:bottom w:val="single" w:sz="4" w:space="0" w:color="auto"/>
              <w:right w:val="single" w:sz="4" w:space="0" w:color="auto"/>
            </w:tcBorders>
          </w:tcPr>
          <w:p w14:paraId="48106AF4" w14:textId="77777777" w:rsidR="00DF2122" w:rsidRDefault="00DF2122" w:rsidP="00BA1E1F">
            <w:pPr>
              <w:pStyle w:val="ConsPlusCell"/>
              <w:rPr>
                <w:rFonts w:ascii="Times New Roman" w:hAnsi="Times New Roman" w:cs="Times New Roman"/>
                <w:sz w:val="20"/>
                <w:szCs w:val="20"/>
              </w:rPr>
            </w:pPr>
            <w:r>
              <w:rPr>
                <w:rFonts w:ascii="Times New Roman" w:hAnsi="Times New Roman" w:cs="Times New Roman"/>
                <w:sz w:val="20"/>
                <w:szCs w:val="20"/>
              </w:rPr>
              <w:t xml:space="preserve">1.3 </w:t>
            </w:r>
          </w:p>
          <w:p w14:paraId="38E3F46C" w14:textId="77777777" w:rsidR="00DF2122" w:rsidRDefault="00DF2122" w:rsidP="00BA1E1F">
            <w:pPr>
              <w:pStyle w:val="ConsPlusCell"/>
              <w:rPr>
                <w:rFonts w:ascii="Times New Roman" w:hAnsi="Times New Roman" w:cs="Times New Roman"/>
                <w:sz w:val="20"/>
                <w:szCs w:val="20"/>
              </w:rPr>
            </w:pPr>
          </w:p>
          <w:p w14:paraId="1C24AEA6" w14:textId="77777777" w:rsidR="00DF2122" w:rsidRDefault="00DF2122" w:rsidP="00BA1E1F">
            <w:pPr>
              <w:pStyle w:val="ConsPlusCell"/>
              <w:rPr>
                <w:rFonts w:ascii="Times New Roman" w:hAnsi="Times New Roman" w:cs="Times New Roman"/>
                <w:sz w:val="20"/>
                <w:szCs w:val="20"/>
              </w:rPr>
            </w:pPr>
          </w:p>
          <w:p w14:paraId="464CE0DC" w14:textId="77777777" w:rsidR="00DF2122" w:rsidRDefault="00DF2122" w:rsidP="00BA1E1F">
            <w:pPr>
              <w:pStyle w:val="ConsPlusCell"/>
              <w:rPr>
                <w:rFonts w:ascii="Times New Roman" w:hAnsi="Times New Roman" w:cs="Times New Roman"/>
                <w:sz w:val="20"/>
                <w:szCs w:val="20"/>
              </w:rPr>
            </w:pPr>
          </w:p>
          <w:p w14:paraId="0E5B2780" w14:textId="77777777" w:rsidR="00DF2122" w:rsidRDefault="00DF2122" w:rsidP="00BA1E1F">
            <w:pPr>
              <w:pStyle w:val="ConsPlusCell"/>
              <w:rPr>
                <w:rFonts w:ascii="Times New Roman" w:hAnsi="Times New Roman" w:cs="Times New Roman"/>
                <w:sz w:val="20"/>
                <w:szCs w:val="20"/>
              </w:rPr>
            </w:pPr>
          </w:p>
          <w:p w14:paraId="5A07093A" w14:textId="77777777" w:rsidR="00DF2122" w:rsidRDefault="00DF2122" w:rsidP="00BA1E1F">
            <w:pPr>
              <w:pStyle w:val="ConsPlusCell"/>
              <w:rPr>
                <w:rFonts w:ascii="Times New Roman" w:hAnsi="Times New Roman" w:cs="Times New Roman"/>
                <w:sz w:val="20"/>
                <w:szCs w:val="20"/>
              </w:rPr>
            </w:pPr>
          </w:p>
        </w:tc>
        <w:tc>
          <w:tcPr>
            <w:tcW w:w="4527" w:type="dxa"/>
            <w:tcBorders>
              <w:top w:val="single" w:sz="4" w:space="0" w:color="auto"/>
              <w:left w:val="single" w:sz="4" w:space="0" w:color="auto"/>
              <w:bottom w:val="single" w:sz="4" w:space="0" w:color="auto"/>
              <w:right w:val="single" w:sz="4" w:space="0" w:color="auto"/>
            </w:tcBorders>
          </w:tcPr>
          <w:p w14:paraId="5AF9EAF5" w14:textId="77777777" w:rsidR="00DF2122" w:rsidRDefault="00DF2122" w:rsidP="00BA1E1F">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Основное мероприятие </w:t>
            </w:r>
          </w:p>
          <w:p w14:paraId="40B7A0A1" w14:textId="77777777" w:rsidR="00DF2122" w:rsidRDefault="00DF2122" w:rsidP="00BA1E1F">
            <w:pPr>
              <w:pStyle w:val="ConsPlusCell"/>
              <w:rPr>
                <w:rFonts w:ascii="Times New Roman" w:hAnsi="Times New Roman" w:cs="Times New Roman"/>
                <w:sz w:val="24"/>
                <w:szCs w:val="24"/>
              </w:rPr>
            </w:pPr>
            <w:r>
              <w:rPr>
                <w:rFonts w:ascii="Times New Roman" w:hAnsi="Times New Roman" w:cs="Times New Roman"/>
                <w:sz w:val="24"/>
                <w:szCs w:val="24"/>
              </w:rPr>
              <w:t>1.3 «Выполнение прочих функций органов местного самоуправления»</w:t>
            </w:r>
          </w:p>
          <w:p w14:paraId="5F9A2258" w14:textId="77777777" w:rsidR="00DF2122" w:rsidRPr="00A53162" w:rsidRDefault="00DF2122" w:rsidP="00BA1E1F">
            <w:pPr>
              <w:pStyle w:val="ConsPlusCell"/>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7246C5A" w14:textId="77777777" w:rsidR="00DF2122" w:rsidRDefault="00DF2122" w:rsidP="00BA1E1F">
            <w:r w:rsidRPr="00C61E72">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0B5D7F22" w14:textId="77777777" w:rsidR="00DF2122" w:rsidRPr="00F82375" w:rsidRDefault="00DF2122" w:rsidP="00403F60">
            <w:pPr>
              <w:pStyle w:val="a4"/>
              <w:rPr>
                <w:rFonts w:ascii="Times New Roman" w:hAnsi="Times New Roman" w:cs="Times New Roman"/>
                <w:sz w:val="20"/>
                <w:szCs w:val="20"/>
              </w:rPr>
            </w:pPr>
            <w:r>
              <w:rPr>
                <w:rFonts w:ascii="Times New Roman" w:hAnsi="Times New Roman" w:cs="Times New Roman"/>
                <w:sz w:val="20"/>
                <w:szCs w:val="20"/>
              </w:rPr>
              <w:t>1</w:t>
            </w:r>
            <w:r w:rsidRPr="00F82375">
              <w:rPr>
                <w:rFonts w:ascii="Times New Roman" w:hAnsi="Times New Roman" w:cs="Times New Roman"/>
                <w:sz w:val="20"/>
                <w:szCs w:val="20"/>
              </w:rPr>
              <w:t>. Процент исполнения плана поступления налоговых и неналоговых доходов в бю</w:t>
            </w:r>
            <w:r>
              <w:rPr>
                <w:rFonts w:ascii="Times New Roman" w:hAnsi="Times New Roman" w:cs="Times New Roman"/>
                <w:sz w:val="20"/>
                <w:szCs w:val="20"/>
              </w:rPr>
              <w:t>джет муниципального образования.</w:t>
            </w:r>
          </w:p>
          <w:p w14:paraId="1CE2E4F0" w14:textId="77777777" w:rsidR="00DF2122" w:rsidRDefault="00DF2122" w:rsidP="00BA1E1F">
            <w:pPr>
              <w:pStyle w:val="a4"/>
              <w:rPr>
                <w:rFonts w:ascii="Times New Roman" w:hAnsi="Times New Roman" w:cs="Times New Roman"/>
                <w:sz w:val="20"/>
                <w:szCs w:val="20"/>
              </w:rPr>
            </w:pPr>
            <w:r>
              <w:rPr>
                <w:rFonts w:ascii="Times New Roman" w:hAnsi="Times New Roman" w:cs="Times New Roman"/>
                <w:sz w:val="20"/>
                <w:szCs w:val="20"/>
              </w:rPr>
              <w:t>2</w:t>
            </w:r>
            <w:r w:rsidRPr="00F82375">
              <w:rPr>
                <w:rFonts w:ascii="Times New Roman" w:hAnsi="Times New Roman" w:cs="Times New Roman"/>
                <w:sz w:val="20"/>
                <w:szCs w:val="20"/>
              </w:rPr>
              <w:t>. Количество нормативно-правовых актов, подлежащих обнародова</w:t>
            </w:r>
            <w:r>
              <w:rPr>
                <w:rFonts w:ascii="Times New Roman" w:hAnsi="Times New Roman" w:cs="Times New Roman"/>
                <w:sz w:val="20"/>
                <w:szCs w:val="20"/>
              </w:rPr>
              <w:t>нию и опубликованию в СМИ</w:t>
            </w:r>
            <w:r w:rsidRPr="00F82375">
              <w:rPr>
                <w:rFonts w:ascii="Times New Roman" w:hAnsi="Times New Roman" w:cs="Times New Roman"/>
                <w:sz w:val="20"/>
                <w:szCs w:val="20"/>
              </w:rPr>
              <w:t>.</w:t>
            </w:r>
          </w:p>
          <w:p w14:paraId="47759DC2" w14:textId="77777777" w:rsidR="00DF2122" w:rsidRDefault="00DF2122" w:rsidP="00BA1E1F">
            <w:pPr>
              <w:pStyle w:val="a4"/>
              <w:rPr>
                <w:rFonts w:ascii="Times New Roman" w:hAnsi="Times New Roman" w:cs="Times New Roman"/>
                <w:sz w:val="20"/>
                <w:szCs w:val="20"/>
              </w:rPr>
            </w:pPr>
          </w:p>
          <w:p w14:paraId="0631FBC3" w14:textId="77777777" w:rsidR="00DF2122" w:rsidRDefault="00DF2122" w:rsidP="00BA1E1F">
            <w:pPr>
              <w:pStyle w:val="a4"/>
              <w:rPr>
                <w:rFonts w:ascii="Times New Roman" w:hAnsi="Times New Roman" w:cs="Times New Roman"/>
                <w:sz w:val="20"/>
                <w:szCs w:val="20"/>
              </w:rPr>
            </w:pPr>
          </w:p>
          <w:p w14:paraId="46942AFA" w14:textId="77777777" w:rsidR="00DF2122" w:rsidRDefault="00DF2122" w:rsidP="00BA1E1F">
            <w:pPr>
              <w:pStyle w:val="a4"/>
              <w:rPr>
                <w:rFonts w:ascii="Times New Roman" w:hAnsi="Times New Roman" w:cs="Times New Roman"/>
                <w:sz w:val="20"/>
                <w:szCs w:val="20"/>
              </w:rPr>
            </w:pPr>
          </w:p>
          <w:p w14:paraId="3D418912" w14:textId="77777777" w:rsidR="00DF2122" w:rsidRPr="008C329B" w:rsidRDefault="00DF2122" w:rsidP="00BA1E1F">
            <w:pPr>
              <w:pStyle w:val="a4"/>
              <w:rPr>
                <w:rFonts w:ascii="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6343F9F" w14:textId="77777777" w:rsidR="00DF2122" w:rsidRPr="00F82375" w:rsidRDefault="00DF2122" w:rsidP="00403F60">
            <w:pPr>
              <w:pStyle w:val="a4"/>
              <w:rPr>
                <w:rFonts w:ascii="Times New Roman" w:hAnsi="Times New Roman" w:cs="Times New Roman"/>
                <w:sz w:val="20"/>
                <w:szCs w:val="20"/>
              </w:rPr>
            </w:pPr>
            <w:r>
              <w:rPr>
                <w:rFonts w:ascii="Times New Roman" w:hAnsi="Times New Roman" w:cs="Times New Roman"/>
                <w:sz w:val="20"/>
                <w:szCs w:val="20"/>
              </w:rPr>
              <w:t>1</w:t>
            </w:r>
            <w:r w:rsidRPr="00F82375">
              <w:rPr>
                <w:rFonts w:ascii="Times New Roman" w:hAnsi="Times New Roman" w:cs="Times New Roman"/>
                <w:sz w:val="20"/>
                <w:szCs w:val="20"/>
              </w:rPr>
              <w:t>. 90%;</w:t>
            </w:r>
          </w:p>
          <w:p w14:paraId="6D79868F" w14:textId="77777777" w:rsidR="00DF2122" w:rsidRPr="008C329B" w:rsidRDefault="00DF2122" w:rsidP="00BA1E1F">
            <w:pPr>
              <w:pStyle w:val="a4"/>
              <w:rPr>
                <w:rFonts w:ascii="Times New Roman" w:hAnsi="Times New Roman" w:cs="Times New Roman"/>
                <w:sz w:val="20"/>
                <w:szCs w:val="20"/>
              </w:rPr>
            </w:pPr>
            <w:r>
              <w:rPr>
                <w:rFonts w:ascii="Times New Roman" w:hAnsi="Times New Roman" w:cs="Times New Roman"/>
                <w:sz w:val="20"/>
                <w:szCs w:val="20"/>
              </w:rPr>
              <w:t>2</w:t>
            </w:r>
            <w:r w:rsidRPr="00F82375">
              <w:rPr>
                <w:rFonts w:ascii="Times New Roman" w:hAnsi="Times New Roman" w:cs="Times New Roman"/>
                <w:sz w:val="20"/>
                <w:szCs w:val="20"/>
              </w:rPr>
              <w:t>. 10 шт.</w:t>
            </w:r>
          </w:p>
        </w:tc>
        <w:tc>
          <w:tcPr>
            <w:tcW w:w="1800" w:type="dxa"/>
            <w:tcBorders>
              <w:top w:val="single" w:sz="4" w:space="0" w:color="auto"/>
              <w:left w:val="single" w:sz="4" w:space="0" w:color="auto"/>
              <w:bottom w:val="single" w:sz="4" w:space="0" w:color="auto"/>
              <w:right w:val="single" w:sz="4" w:space="0" w:color="auto"/>
            </w:tcBorders>
          </w:tcPr>
          <w:p w14:paraId="6A2C06F2" w14:textId="77777777" w:rsidR="00DF2122" w:rsidRPr="008E6E1C" w:rsidRDefault="00DF2122" w:rsidP="00DC7105">
            <w:pPr>
              <w:pStyle w:val="a4"/>
              <w:rPr>
                <w:rFonts w:ascii="Times New Roman" w:hAnsi="Times New Roman" w:cs="Times New Roman"/>
                <w:sz w:val="20"/>
                <w:szCs w:val="20"/>
              </w:rPr>
            </w:pPr>
            <w:r w:rsidRPr="008E6E1C">
              <w:rPr>
                <w:rFonts w:ascii="Times New Roman" w:hAnsi="Times New Roman" w:cs="Times New Roman"/>
                <w:sz w:val="20"/>
                <w:szCs w:val="20"/>
              </w:rPr>
              <w:t xml:space="preserve">Показатель </w:t>
            </w:r>
            <w:r>
              <w:rPr>
                <w:rFonts w:ascii="Times New Roman" w:hAnsi="Times New Roman" w:cs="Times New Roman"/>
                <w:sz w:val="20"/>
                <w:szCs w:val="20"/>
              </w:rPr>
              <w:t xml:space="preserve">1.2, </w:t>
            </w:r>
            <w:r w:rsidRPr="008E6E1C">
              <w:rPr>
                <w:rFonts w:ascii="Times New Roman" w:hAnsi="Times New Roman" w:cs="Times New Roman"/>
                <w:sz w:val="20"/>
                <w:szCs w:val="20"/>
              </w:rPr>
              <w:t>1.</w:t>
            </w:r>
            <w:r>
              <w:rPr>
                <w:rFonts w:ascii="Times New Roman" w:hAnsi="Times New Roman" w:cs="Times New Roman"/>
                <w:sz w:val="20"/>
                <w:szCs w:val="20"/>
              </w:rPr>
              <w:t>5</w:t>
            </w:r>
          </w:p>
          <w:p w14:paraId="36135A71" w14:textId="77777777" w:rsidR="00DF2122" w:rsidRPr="008C329B" w:rsidRDefault="00DF2122" w:rsidP="00BA1E1F">
            <w:pPr>
              <w:pStyle w:val="a4"/>
              <w:rPr>
                <w:rFonts w:ascii="Times New Roman" w:hAnsi="Times New Roman" w:cs="Times New Roman"/>
                <w:sz w:val="20"/>
                <w:szCs w:val="20"/>
              </w:rPr>
            </w:pPr>
          </w:p>
        </w:tc>
      </w:tr>
      <w:tr w:rsidR="00DF2122" w:rsidRPr="008C329B" w14:paraId="7A3CE61C" w14:textId="77777777" w:rsidTr="00B63820">
        <w:trPr>
          <w:trHeight w:val="346"/>
          <w:tblCellSpacing w:w="5" w:type="nil"/>
        </w:trPr>
        <w:tc>
          <w:tcPr>
            <w:tcW w:w="15373" w:type="dxa"/>
            <w:gridSpan w:val="6"/>
            <w:tcBorders>
              <w:top w:val="single" w:sz="4" w:space="0" w:color="auto"/>
              <w:left w:val="single" w:sz="4" w:space="0" w:color="auto"/>
              <w:bottom w:val="single" w:sz="4" w:space="0" w:color="auto"/>
              <w:right w:val="single" w:sz="4" w:space="0" w:color="auto"/>
            </w:tcBorders>
          </w:tcPr>
          <w:p w14:paraId="41D096FB" w14:textId="77777777" w:rsidR="00DF2122" w:rsidRPr="00055AB5" w:rsidRDefault="00DF2122" w:rsidP="00E10D06">
            <w:pPr>
              <w:pStyle w:val="ConsPlusCell"/>
              <w:jc w:val="center"/>
              <w:rPr>
                <w:rFonts w:ascii="Times New Roman" w:hAnsi="Times New Roman" w:cs="Times New Roman"/>
                <w:b/>
                <w:bCs/>
                <w:sz w:val="24"/>
                <w:szCs w:val="24"/>
              </w:rPr>
            </w:pPr>
            <w:r>
              <w:rPr>
                <w:rFonts w:ascii="Times New Roman" w:hAnsi="Times New Roman" w:cs="Times New Roman"/>
                <w:b/>
                <w:bCs/>
                <w:color w:val="000000"/>
                <w:sz w:val="24"/>
                <w:szCs w:val="24"/>
              </w:rPr>
              <w:lastRenderedPageBreak/>
              <w:t>П</w:t>
            </w:r>
            <w:r w:rsidRPr="00055AB5">
              <w:rPr>
                <w:rFonts w:ascii="Times New Roman" w:hAnsi="Times New Roman" w:cs="Times New Roman"/>
                <w:b/>
                <w:bCs/>
                <w:color w:val="000000"/>
                <w:sz w:val="24"/>
                <w:szCs w:val="24"/>
              </w:rPr>
              <w:t xml:space="preserve">одпрограмма </w:t>
            </w:r>
            <w:r>
              <w:rPr>
                <w:rFonts w:ascii="Times New Roman" w:hAnsi="Times New Roman" w:cs="Times New Roman"/>
                <w:b/>
                <w:bCs/>
                <w:color w:val="000000"/>
                <w:sz w:val="24"/>
                <w:szCs w:val="24"/>
              </w:rPr>
              <w:t>2</w:t>
            </w:r>
            <w:r w:rsidRPr="00055AB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Комплексное б</w:t>
            </w:r>
            <w:r w:rsidRPr="00055AB5">
              <w:rPr>
                <w:rFonts w:ascii="Times New Roman" w:hAnsi="Times New Roman" w:cs="Times New Roman"/>
                <w:b/>
                <w:bCs/>
                <w:sz w:val="24"/>
                <w:szCs w:val="24"/>
              </w:rPr>
              <w:t xml:space="preserve">лагоустройство </w:t>
            </w:r>
            <w:r>
              <w:rPr>
                <w:rFonts w:ascii="Times New Roman" w:hAnsi="Times New Roman" w:cs="Times New Roman"/>
                <w:b/>
                <w:bCs/>
                <w:sz w:val="24"/>
                <w:szCs w:val="24"/>
              </w:rPr>
              <w:t xml:space="preserve">и развитие систем коммунальной инфраструктуры на территории </w:t>
            </w:r>
            <w:r w:rsidRPr="00055AB5">
              <w:rPr>
                <w:rFonts w:ascii="Times New Roman" w:hAnsi="Times New Roman" w:cs="Times New Roman"/>
                <w:b/>
                <w:bCs/>
                <w:sz w:val="24"/>
                <w:szCs w:val="24"/>
              </w:rPr>
              <w:t>сельского поселения</w:t>
            </w:r>
            <w:r w:rsidRPr="00055AB5">
              <w:rPr>
                <w:rFonts w:ascii="Times New Roman" w:hAnsi="Times New Roman" w:cs="Times New Roman"/>
                <w:b/>
                <w:bCs/>
                <w:color w:val="000000"/>
                <w:sz w:val="24"/>
                <w:szCs w:val="24"/>
              </w:rPr>
              <w:t>»</w:t>
            </w:r>
          </w:p>
        </w:tc>
      </w:tr>
      <w:tr w:rsidR="00DF2122" w:rsidRPr="008C329B" w14:paraId="7024B5A3" w14:textId="77777777" w:rsidTr="006C09FF">
        <w:trPr>
          <w:trHeight w:val="936"/>
          <w:tblCellSpacing w:w="5" w:type="nil"/>
        </w:trPr>
        <w:tc>
          <w:tcPr>
            <w:tcW w:w="576" w:type="dxa"/>
            <w:tcBorders>
              <w:top w:val="single" w:sz="4" w:space="0" w:color="auto"/>
              <w:left w:val="single" w:sz="4" w:space="0" w:color="auto"/>
              <w:bottom w:val="single" w:sz="4" w:space="0" w:color="auto"/>
              <w:right w:val="single" w:sz="4" w:space="0" w:color="auto"/>
            </w:tcBorders>
          </w:tcPr>
          <w:p w14:paraId="0D54B297" w14:textId="77777777" w:rsidR="00DF2122" w:rsidRDefault="00DF2122" w:rsidP="00E86C53">
            <w:pPr>
              <w:pStyle w:val="ConsPlusCell"/>
              <w:rPr>
                <w:rFonts w:ascii="Times New Roman" w:hAnsi="Times New Roman" w:cs="Times New Roman"/>
                <w:sz w:val="20"/>
                <w:szCs w:val="20"/>
              </w:rPr>
            </w:pPr>
            <w:r>
              <w:rPr>
                <w:rFonts w:ascii="Times New Roman" w:hAnsi="Times New Roman" w:cs="Times New Roman"/>
                <w:sz w:val="20"/>
                <w:szCs w:val="20"/>
              </w:rPr>
              <w:t>2.1</w:t>
            </w:r>
          </w:p>
          <w:p w14:paraId="05540C6C" w14:textId="77777777" w:rsidR="00DF2122" w:rsidRDefault="00DF2122" w:rsidP="00E86C53">
            <w:pPr>
              <w:pStyle w:val="ConsPlusCell"/>
              <w:rPr>
                <w:rFonts w:ascii="Times New Roman" w:hAnsi="Times New Roman" w:cs="Times New Roman"/>
                <w:sz w:val="20"/>
                <w:szCs w:val="20"/>
              </w:rPr>
            </w:pPr>
          </w:p>
          <w:p w14:paraId="046D3C3E" w14:textId="77777777" w:rsidR="00DF2122" w:rsidRDefault="00DF2122" w:rsidP="00E86C53">
            <w:pPr>
              <w:pStyle w:val="ConsPlusCell"/>
              <w:rPr>
                <w:rFonts w:ascii="Times New Roman" w:hAnsi="Times New Roman" w:cs="Times New Roman"/>
                <w:sz w:val="20"/>
                <w:szCs w:val="20"/>
              </w:rPr>
            </w:pPr>
          </w:p>
          <w:p w14:paraId="6DACC20E" w14:textId="77777777" w:rsidR="00DF2122" w:rsidRDefault="00DF2122" w:rsidP="00E86C53">
            <w:pPr>
              <w:pStyle w:val="ConsPlusCell"/>
              <w:rPr>
                <w:rFonts w:ascii="Times New Roman" w:hAnsi="Times New Roman" w:cs="Times New Roman"/>
                <w:sz w:val="20"/>
                <w:szCs w:val="20"/>
              </w:rPr>
            </w:pPr>
          </w:p>
        </w:tc>
        <w:tc>
          <w:tcPr>
            <w:tcW w:w="4527" w:type="dxa"/>
            <w:tcBorders>
              <w:top w:val="single" w:sz="4" w:space="0" w:color="auto"/>
              <w:left w:val="single" w:sz="4" w:space="0" w:color="auto"/>
              <w:bottom w:val="single" w:sz="4" w:space="0" w:color="auto"/>
              <w:right w:val="single" w:sz="4" w:space="0" w:color="auto"/>
            </w:tcBorders>
          </w:tcPr>
          <w:p w14:paraId="179D8162" w14:textId="77777777" w:rsidR="00DF2122" w:rsidRDefault="00DF2122" w:rsidP="00A53162">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Основное мероприятие</w:t>
            </w:r>
          </w:p>
          <w:p w14:paraId="10794E77" w14:textId="77777777" w:rsidR="00DF2122" w:rsidRDefault="00DF2122" w:rsidP="00A53162">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2.1 «Организация благоустройства и озеленения территории сельского поселения»</w:t>
            </w:r>
          </w:p>
          <w:p w14:paraId="18C3F81C" w14:textId="77777777" w:rsidR="00DF2122" w:rsidRPr="00A53162" w:rsidRDefault="00DF2122" w:rsidP="00A53162">
            <w:pPr>
              <w:pStyle w:val="ConsPlusCel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1120B96" w14:textId="77777777" w:rsidR="00DF2122" w:rsidRDefault="00DF2122" w:rsidP="00B507C3">
            <w:r w:rsidRPr="00C61E72">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1C5342ED" w14:textId="77777777" w:rsidR="00DF2122" w:rsidRPr="00650B73" w:rsidRDefault="00DF2122" w:rsidP="00650B73">
            <w:pPr>
              <w:widowControl w:val="0"/>
              <w:tabs>
                <w:tab w:val="left" w:pos="243"/>
              </w:tabs>
              <w:autoSpaceDE w:val="0"/>
              <w:autoSpaceDN w:val="0"/>
              <w:adjustRightInd w:val="0"/>
              <w:spacing w:after="0" w:line="240" w:lineRule="auto"/>
              <w:rPr>
                <w:rFonts w:ascii="Times New Roman" w:hAnsi="Times New Roman" w:cs="Times New Roman"/>
                <w:color w:val="000000"/>
                <w:sz w:val="20"/>
                <w:szCs w:val="20"/>
              </w:rPr>
            </w:pPr>
            <w:r w:rsidRPr="00650B73">
              <w:rPr>
                <w:rFonts w:ascii="Times New Roman" w:hAnsi="Times New Roman" w:cs="Times New Roman"/>
                <w:sz w:val="20"/>
                <w:szCs w:val="20"/>
              </w:rPr>
              <w:t>1.</w:t>
            </w:r>
            <w:r w:rsidRPr="00650B73">
              <w:rPr>
                <w:rFonts w:ascii="Times New Roman" w:hAnsi="Times New Roman" w:cs="Times New Roman"/>
                <w:color w:val="000000"/>
                <w:sz w:val="20"/>
                <w:szCs w:val="20"/>
              </w:rPr>
              <w:t xml:space="preserve"> Уровень использования денежных средств по наружному освещению; </w:t>
            </w:r>
          </w:p>
          <w:p w14:paraId="413B31E0" w14:textId="77777777" w:rsidR="00DF2122" w:rsidRPr="00650B73" w:rsidRDefault="00DF2122" w:rsidP="00650B73">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2. Количество освещ</w:t>
            </w:r>
            <w:r>
              <w:rPr>
                <w:rFonts w:ascii="Times New Roman" w:hAnsi="Times New Roman" w:cs="Times New Roman"/>
                <w:sz w:val="20"/>
                <w:szCs w:val="20"/>
                <w:lang w:eastAsia="ru-RU"/>
              </w:rPr>
              <w:t>енных населенных пунктов</w:t>
            </w:r>
            <w:r w:rsidRPr="00650B73">
              <w:rPr>
                <w:rFonts w:ascii="Times New Roman" w:hAnsi="Times New Roman" w:cs="Times New Roman"/>
                <w:sz w:val="20"/>
                <w:szCs w:val="20"/>
                <w:lang w:eastAsia="ru-RU"/>
              </w:rPr>
              <w:t>;</w:t>
            </w:r>
          </w:p>
          <w:p w14:paraId="16F5258F" w14:textId="77777777" w:rsidR="00DF2122" w:rsidRPr="00650B73" w:rsidRDefault="00DF2122" w:rsidP="00650B73">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3. Количество</w:t>
            </w:r>
            <w:r>
              <w:rPr>
                <w:rFonts w:ascii="Times New Roman" w:hAnsi="Times New Roman" w:cs="Times New Roman"/>
                <w:sz w:val="20"/>
                <w:szCs w:val="20"/>
                <w:lang w:eastAsia="ru-RU"/>
              </w:rPr>
              <w:t xml:space="preserve"> замененных светильников</w:t>
            </w:r>
            <w:r w:rsidRPr="00650B73">
              <w:rPr>
                <w:rFonts w:ascii="Times New Roman" w:hAnsi="Times New Roman" w:cs="Times New Roman"/>
                <w:sz w:val="20"/>
                <w:szCs w:val="20"/>
                <w:lang w:eastAsia="ru-RU"/>
              </w:rPr>
              <w:t>;</w:t>
            </w:r>
          </w:p>
          <w:p w14:paraId="55AEA7DA" w14:textId="77777777" w:rsidR="00DF2122" w:rsidRPr="00650B73" w:rsidRDefault="00DF2122" w:rsidP="00650B73">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4. Количе</w:t>
            </w:r>
            <w:r>
              <w:rPr>
                <w:rFonts w:ascii="Times New Roman" w:hAnsi="Times New Roman" w:cs="Times New Roman"/>
                <w:sz w:val="20"/>
                <w:szCs w:val="20"/>
                <w:lang w:eastAsia="ru-RU"/>
              </w:rPr>
              <w:t>ство замененных лампочек</w:t>
            </w:r>
            <w:r w:rsidRPr="00650B73">
              <w:rPr>
                <w:rFonts w:ascii="Times New Roman" w:hAnsi="Times New Roman" w:cs="Times New Roman"/>
                <w:sz w:val="20"/>
                <w:szCs w:val="20"/>
                <w:lang w:eastAsia="ru-RU"/>
              </w:rPr>
              <w:t>;</w:t>
            </w:r>
          </w:p>
          <w:p w14:paraId="286A4C49" w14:textId="77777777" w:rsidR="00DF2122" w:rsidRPr="00650B73" w:rsidRDefault="00DF2122" w:rsidP="00650B73">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5. Организация и скашивание сорной растите</w:t>
            </w:r>
            <w:r>
              <w:rPr>
                <w:rFonts w:ascii="Times New Roman" w:hAnsi="Times New Roman" w:cs="Times New Roman"/>
                <w:sz w:val="20"/>
                <w:szCs w:val="20"/>
                <w:lang w:eastAsia="ru-RU"/>
              </w:rPr>
              <w:t>льности</w:t>
            </w:r>
            <w:r w:rsidRPr="00650B73">
              <w:rPr>
                <w:rFonts w:ascii="Times New Roman" w:hAnsi="Times New Roman" w:cs="Times New Roman"/>
                <w:sz w:val="20"/>
                <w:szCs w:val="20"/>
                <w:lang w:eastAsia="ru-RU"/>
              </w:rPr>
              <w:t>;</w:t>
            </w:r>
          </w:p>
          <w:p w14:paraId="10FD4A30" w14:textId="77777777" w:rsidR="00DF2122" w:rsidRPr="00650B73" w:rsidRDefault="00DF2122" w:rsidP="00650B73">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6. Проведение комплекса мероприятий по уничтожению борщевика Сосновского на тер</w:t>
            </w:r>
            <w:r>
              <w:rPr>
                <w:rFonts w:ascii="Times New Roman" w:hAnsi="Times New Roman" w:cs="Times New Roman"/>
                <w:sz w:val="20"/>
                <w:szCs w:val="20"/>
                <w:lang w:eastAsia="ru-RU"/>
              </w:rPr>
              <w:t>ритории сельского поселения</w:t>
            </w:r>
            <w:r w:rsidRPr="00650B73">
              <w:rPr>
                <w:rFonts w:ascii="Times New Roman" w:hAnsi="Times New Roman" w:cs="Times New Roman"/>
                <w:sz w:val="20"/>
                <w:szCs w:val="20"/>
                <w:lang w:eastAsia="ru-RU"/>
              </w:rPr>
              <w:t>;</w:t>
            </w:r>
          </w:p>
          <w:p w14:paraId="6013D9B8" w14:textId="77777777" w:rsidR="00DF2122" w:rsidRPr="00650B73" w:rsidRDefault="00DF2122" w:rsidP="00650B73">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7. Количество спиленных и убр</w:t>
            </w:r>
            <w:r>
              <w:rPr>
                <w:rFonts w:ascii="Times New Roman" w:hAnsi="Times New Roman" w:cs="Times New Roman"/>
                <w:sz w:val="20"/>
                <w:szCs w:val="20"/>
                <w:lang w:eastAsia="ru-RU"/>
              </w:rPr>
              <w:t>анных аварийных деревьев</w:t>
            </w:r>
            <w:r w:rsidRPr="00650B73">
              <w:rPr>
                <w:rFonts w:ascii="Times New Roman" w:hAnsi="Times New Roman" w:cs="Times New Roman"/>
                <w:sz w:val="20"/>
                <w:szCs w:val="20"/>
                <w:lang w:eastAsia="ru-RU"/>
              </w:rPr>
              <w:t>;</w:t>
            </w:r>
          </w:p>
          <w:p w14:paraId="74945037" w14:textId="77777777" w:rsidR="00DF2122" w:rsidRPr="00650B73" w:rsidRDefault="00DF2122" w:rsidP="00650B73">
            <w:pPr>
              <w:pStyle w:val="Default"/>
              <w:rPr>
                <w:rFonts w:ascii="Times New Roman" w:hAnsi="Times New Roman" w:cs="Times New Roman"/>
                <w:sz w:val="20"/>
                <w:szCs w:val="20"/>
              </w:rPr>
            </w:pPr>
            <w:r w:rsidRPr="00650B73">
              <w:rPr>
                <w:rFonts w:ascii="Times New Roman" w:hAnsi="Times New Roman" w:cs="Times New Roman"/>
                <w:sz w:val="20"/>
                <w:szCs w:val="20"/>
              </w:rPr>
              <w:t>8. Количество памятников, где проводились мероприятия по бл</w:t>
            </w:r>
            <w:r>
              <w:rPr>
                <w:rFonts w:ascii="Times New Roman" w:hAnsi="Times New Roman" w:cs="Times New Roman"/>
                <w:sz w:val="20"/>
                <w:szCs w:val="20"/>
              </w:rPr>
              <w:t>агоустройству</w:t>
            </w:r>
            <w:r w:rsidRPr="00650B73">
              <w:rPr>
                <w:rFonts w:ascii="Times New Roman" w:hAnsi="Times New Roman" w:cs="Times New Roman"/>
                <w:sz w:val="20"/>
                <w:szCs w:val="20"/>
              </w:rPr>
              <w:t>;</w:t>
            </w:r>
          </w:p>
          <w:p w14:paraId="78D64F27" w14:textId="77777777" w:rsidR="00DF2122" w:rsidRPr="00650B73" w:rsidRDefault="00DF2122" w:rsidP="00650B73">
            <w:pPr>
              <w:pStyle w:val="Default"/>
              <w:rPr>
                <w:rFonts w:ascii="Times New Roman" w:hAnsi="Times New Roman" w:cs="Times New Roman"/>
                <w:sz w:val="20"/>
                <w:szCs w:val="20"/>
              </w:rPr>
            </w:pPr>
            <w:r w:rsidRPr="00650B73">
              <w:rPr>
                <w:rFonts w:ascii="Times New Roman" w:hAnsi="Times New Roman" w:cs="Times New Roman"/>
                <w:sz w:val="20"/>
                <w:szCs w:val="20"/>
              </w:rPr>
              <w:t>9. Количество убранных несанкци</w:t>
            </w:r>
            <w:r>
              <w:rPr>
                <w:rFonts w:ascii="Times New Roman" w:hAnsi="Times New Roman" w:cs="Times New Roman"/>
                <w:sz w:val="20"/>
                <w:szCs w:val="20"/>
              </w:rPr>
              <w:t>онированных свалок</w:t>
            </w:r>
            <w:r w:rsidRPr="00650B73">
              <w:rPr>
                <w:rFonts w:ascii="Times New Roman" w:hAnsi="Times New Roman" w:cs="Times New Roman"/>
                <w:sz w:val="20"/>
                <w:szCs w:val="20"/>
              </w:rPr>
              <w:t>;</w:t>
            </w:r>
          </w:p>
          <w:p w14:paraId="50A79110" w14:textId="77777777" w:rsidR="00DF2122" w:rsidRPr="00F34F6A" w:rsidRDefault="00DF2122" w:rsidP="00650B73">
            <w:pPr>
              <w:pStyle w:val="Default"/>
              <w:rPr>
                <w:rFonts w:ascii="Times New Roman" w:hAnsi="Times New Roman" w:cs="Times New Roman"/>
                <w:sz w:val="20"/>
                <w:szCs w:val="20"/>
              </w:rPr>
            </w:pPr>
            <w:r w:rsidRPr="00650B73">
              <w:rPr>
                <w:rFonts w:ascii="Times New Roman" w:hAnsi="Times New Roman" w:cs="Times New Roman"/>
                <w:sz w:val="20"/>
                <w:szCs w:val="20"/>
              </w:rPr>
              <w:t>10. Количество отремонтированных</w:t>
            </w:r>
            <w:r>
              <w:rPr>
                <w:rFonts w:ascii="Times New Roman" w:hAnsi="Times New Roman" w:cs="Times New Roman"/>
                <w:sz w:val="20"/>
                <w:szCs w:val="20"/>
              </w:rPr>
              <w:t xml:space="preserve"> малых архитектурных форм</w:t>
            </w:r>
            <w:r w:rsidRPr="00650B73">
              <w:rPr>
                <w:rFonts w:ascii="Times New Roman" w:hAnsi="Times New Roman" w:cs="Times New Roman"/>
                <w:sz w:val="20"/>
                <w:szCs w:val="20"/>
              </w:rPr>
              <w:t>.</w:t>
            </w:r>
          </w:p>
        </w:tc>
        <w:tc>
          <w:tcPr>
            <w:tcW w:w="1980" w:type="dxa"/>
            <w:tcBorders>
              <w:top w:val="single" w:sz="4" w:space="0" w:color="auto"/>
              <w:left w:val="single" w:sz="4" w:space="0" w:color="auto"/>
              <w:bottom w:val="single" w:sz="4" w:space="0" w:color="auto"/>
              <w:right w:val="single" w:sz="4" w:space="0" w:color="auto"/>
            </w:tcBorders>
          </w:tcPr>
          <w:p w14:paraId="4775036E" w14:textId="77777777" w:rsidR="00DF2122" w:rsidRPr="00650B73" w:rsidRDefault="00DF2122" w:rsidP="00E670CB">
            <w:pPr>
              <w:widowControl w:val="0"/>
              <w:tabs>
                <w:tab w:val="left" w:pos="243"/>
              </w:tabs>
              <w:autoSpaceDE w:val="0"/>
              <w:autoSpaceDN w:val="0"/>
              <w:adjustRightInd w:val="0"/>
              <w:spacing w:after="0" w:line="240" w:lineRule="auto"/>
              <w:rPr>
                <w:rFonts w:ascii="Times New Roman" w:hAnsi="Times New Roman" w:cs="Times New Roman"/>
                <w:color w:val="000000"/>
                <w:sz w:val="20"/>
                <w:szCs w:val="20"/>
              </w:rPr>
            </w:pPr>
            <w:r w:rsidRPr="00650B73">
              <w:rPr>
                <w:rFonts w:ascii="Times New Roman" w:hAnsi="Times New Roman" w:cs="Times New Roman"/>
                <w:sz w:val="20"/>
                <w:szCs w:val="20"/>
              </w:rPr>
              <w:t>1.</w:t>
            </w:r>
            <w:r w:rsidRPr="00650B73">
              <w:rPr>
                <w:rFonts w:ascii="Times New Roman" w:hAnsi="Times New Roman" w:cs="Times New Roman"/>
                <w:color w:val="000000"/>
                <w:sz w:val="20"/>
                <w:szCs w:val="20"/>
              </w:rPr>
              <w:t xml:space="preserve"> 100%; </w:t>
            </w:r>
          </w:p>
          <w:p w14:paraId="6F116D06" w14:textId="77777777" w:rsidR="00DF2122" w:rsidRPr="00650B73" w:rsidRDefault="00DF2122" w:rsidP="00E670CB">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2. 11 шт.;</w:t>
            </w:r>
          </w:p>
          <w:p w14:paraId="0A9065C3" w14:textId="77777777" w:rsidR="00DF2122" w:rsidRPr="00650B73" w:rsidRDefault="00DF2122" w:rsidP="00E670CB">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3. 24 шт.;</w:t>
            </w:r>
          </w:p>
          <w:p w14:paraId="609C9093" w14:textId="77777777" w:rsidR="00DF2122" w:rsidRPr="00650B73" w:rsidRDefault="00DF2122" w:rsidP="00E670CB">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4. 50 шт.;</w:t>
            </w:r>
          </w:p>
          <w:p w14:paraId="71635415" w14:textId="77777777" w:rsidR="00DF2122" w:rsidRPr="00650B73" w:rsidRDefault="00DF2122" w:rsidP="00E670CB">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5. 12,3 га;</w:t>
            </w:r>
          </w:p>
          <w:p w14:paraId="0A9D8D10" w14:textId="77777777" w:rsidR="00DF2122" w:rsidRPr="00650B73" w:rsidRDefault="00DF2122" w:rsidP="00E670CB">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6. 10</w:t>
            </w:r>
            <w:r w:rsidRPr="00650B73">
              <w:rPr>
                <w:rFonts w:ascii="Times New Roman" w:hAnsi="Times New Roman" w:cs="Times New Roman"/>
                <w:sz w:val="20"/>
                <w:szCs w:val="20"/>
                <w:lang w:eastAsia="ru-RU"/>
              </w:rPr>
              <w:t>га</w:t>
            </w:r>
            <w:r>
              <w:rPr>
                <w:rFonts w:ascii="Times New Roman" w:hAnsi="Times New Roman" w:cs="Times New Roman"/>
                <w:sz w:val="20"/>
                <w:szCs w:val="20"/>
                <w:lang w:eastAsia="ru-RU"/>
              </w:rPr>
              <w:t xml:space="preserve"> х 2раза=20 га</w:t>
            </w:r>
            <w:r w:rsidRPr="00650B73">
              <w:rPr>
                <w:rFonts w:ascii="Times New Roman" w:hAnsi="Times New Roman" w:cs="Times New Roman"/>
                <w:sz w:val="20"/>
                <w:szCs w:val="20"/>
                <w:lang w:eastAsia="ru-RU"/>
              </w:rPr>
              <w:t>;</w:t>
            </w:r>
          </w:p>
          <w:p w14:paraId="593953C9" w14:textId="77777777" w:rsidR="00DF2122" w:rsidRPr="00650B73" w:rsidRDefault="00DF2122" w:rsidP="00E670CB">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7. 11 шт.;</w:t>
            </w:r>
          </w:p>
          <w:p w14:paraId="07502FF9" w14:textId="77777777" w:rsidR="00DF2122" w:rsidRPr="00650B73" w:rsidRDefault="00DF2122" w:rsidP="00E670CB">
            <w:pPr>
              <w:pStyle w:val="Default"/>
              <w:rPr>
                <w:rFonts w:ascii="Times New Roman" w:hAnsi="Times New Roman" w:cs="Times New Roman"/>
                <w:sz w:val="20"/>
                <w:szCs w:val="20"/>
              </w:rPr>
            </w:pPr>
            <w:r w:rsidRPr="00650B73">
              <w:rPr>
                <w:rFonts w:ascii="Times New Roman" w:hAnsi="Times New Roman" w:cs="Times New Roman"/>
                <w:sz w:val="20"/>
                <w:szCs w:val="20"/>
              </w:rPr>
              <w:t>8. 6 шт.;</w:t>
            </w:r>
          </w:p>
          <w:p w14:paraId="2A4D10CA" w14:textId="77777777" w:rsidR="00DF2122" w:rsidRPr="00650B73" w:rsidRDefault="00DF2122" w:rsidP="00E670CB">
            <w:pPr>
              <w:pStyle w:val="Default"/>
              <w:rPr>
                <w:rFonts w:ascii="Times New Roman" w:hAnsi="Times New Roman" w:cs="Times New Roman"/>
                <w:sz w:val="20"/>
                <w:szCs w:val="20"/>
              </w:rPr>
            </w:pPr>
            <w:r w:rsidRPr="00650B73">
              <w:rPr>
                <w:rFonts w:ascii="Times New Roman" w:hAnsi="Times New Roman" w:cs="Times New Roman"/>
                <w:sz w:val="20"/>
                <w:szCs w:val="20"/>
              </w:rPr>
              <w:t>9. 1 ед.;</w:t>
            </w:r>
          </w:p>
          <w:p w14:paraId="6989EB19" w14:textId="77777777" w:rsidR="00DF2122" w:rsidRPr="00F34F6A" w:rsidRDefault="00DF2122" w:rsidP="00E670CB">
            <w:pPr>
              <w:pStyle w:val="Default"/>
              <w:rPr>
                <w:rFonts w:ascii="Times New Roman" w:hAnsi="Times New Roman" w:cs="Times New Roman"/>
                <w:color w:val="auto"/>
                <w:sz w:val="20"/>
                <w:szCs w:val="20"/>
              </w:rPr>
            </w:pPr>
            <w:r w:rsidRPr="00650B73">
              <w:rPr>
                <w:rFonts w:ascii="Times New Roman" w:hAnsi="Times New Roman" w:cs="Times New Roman"/>
                <w:sz w:val="20"/>
                <w:szCs w:val="20"/>
              </w:rPr>
              <w:t>10. 10 ед.</w:t>
            </w:r>
          </w:p>
        </w:tc>
        <w:tc>
          <w:tcPr>
            <w:tcW w:w="1800" w:type="dxa"/>
            <w:tcBorders>
              <w:top w:val="single" w:sz="4" w:space="0" w:color="auto"/>
              <w:left w:val="single" w:sz="4" w:space="0" w:color="auto"/>
              <w:bottom w:val="single" w:sz="4" w:space="0" w:color="auto"/>
              <w:right w:val="single" w:sz="4" w:space="0" w:color="auto"/>
            </w:tcBorders>
          </w:tcPr>
          <w:p w14:paraId="6B0D167D" w14:textId="77777777" w:rsidR="00DF2122" w:rsidRPr="003D66B7" w:rsidRDefault="00DF2122" w:rsidP="003C1889">
            <w:pPr>
              <w:pStyle w:val="ConsPlusCell"/>
              <w:rPr>
                <w:rFonts w:ascii="Times New Roman" w:hAnsi="Times New Roman" w:cs="Times New Roman"/>
                <w:sz w:val="20"/>
                <w:szCs w:val="20"/>
              </w:rPr>
            </w:pPr>
            <w:r>
              <w:rPr>
                <w:rFonts w:ascii="Times New Roman" w:hAnsi="Times New Roman" w:cs="Times New Roman"/>
                <w:sz w:val="20"/>
                <w:szCs w:val="20"/>
              </w:rPr>
              <w:t>Показатель 2.1 - 2.10</w:t>
            </w:r>
          </w:p>
        </w:tc>
      </w:tr>
      <w:tr w:rsidR="00DF2122" w:rsidRPr="008C329B" w14:paraId="4D46AFA6" w14:textId="77777777" w:rsidTr="006C09FF">
        <w:trPr>
          <w:trHeight w:val="2400"/>
          <w:tblCellSpacing w:w="5" w:type="nil"/>
        </w:trPr>
        <w:tc>
          <w:tcPr>
            <w:tcW w:w="576" w:type="dxa"/>
            <w:tcBorders>
              <w:top w:val="single" w:sz="4" w:space="0" w:color="auto"/>
              <w:left w:val="single" w:sz="4" w:space="0" w:color="auto"/>
              <w:bottom w:val="single" w:sz="4" w:space="0" w:color="auto"/>
              <w:right w:val="single" w:sz="4" w:space="0" w:color="auto"/>
            </w:tcBorders>
          </w:tcPr>
          <w:p w14:paraId="4B5934B6" w14:textId="77777777" w:rsidR="00DF2122" w:rsidRDefault="00DF2122" w:rsidP="00E86C53">
            <w:pPr>
              <w:pStyle w:val="ConsPlusCell"/>
              <w:rPr>
                <w:rFonts w:ascii="Times New Roman" w:hAnsi="Times New Roman" w:cs="Times New Roman"/>
                <w:sz w:val="20"/>
                <w:szCs w:val="20"/>
              </w:rPr>
            </w:pPr>
            <w:r>
              <w:rPr>
                <w:rFonts w:ascii="Times New Roman" w:hAnsi="Times New Roman" w:cs="Times New Roman"/>
                <w:sz w:val="20"/>
                <w:szCs w:val="20"/>
              </w:rPr>
              <w:t>2.1.1</w:t>
            </w:r>
          </w:p>
        </w:tc>
        <w:tc>
          <w:tcPr>
            <w:tcW w:w="4527" w:type="dxa"/>
            <w:tcBorders>
              <w:top w:val="single" w:sz="4" w:space="0" w:color="auto"/>
              <w:left w:val="single" w:sz="4" w:space="0" w:color="auto"/>
              <w:bottom w:val="single" w:sz="4" w:space="0" w:color="auto"/>
              <w:right w:val="single" w:sz="4" w:space="0" w:color="auto"/>
            </w:tcBorders>
          </w:tcPr>
          <w:p w14:paraId="384805C1" w14:textId="77777777" w:rsidR="00DF2122" w:rsidRDefault="00DF2122" w:rsidP="00A53162">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М</w:t>
            </w:r>
            <w:r w:rsidRPr="00A53162">
              <w:rPr>
                <w:rFonts w:ascii="Times New Roman" w:hAnsi="Times New Roman" w:cs="Times New Roman"/>
                <w:color w:val="000000"/>
                <w:sz w:val="24"/>
                <w:szCs w:val="24"/>
              </w:rPr>
              <w:t xml:space="preserve">ероприятие </w:t>
            </w:r>
          </w:p>
          <w:p w14:paraId="3E119C93" w14:textId="77777777" w:rsidR="00DF2122" w:rsidRDefault="00DF2122" w:rsidP="00A53162">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2.1.1</w:t>
            </w:r>
            <w:r w:rsidRPr="00A53162">
              <w:rPr>
                <w:rFonts w:ascii="Times New Roman" w:hAnsi="Times New Roman" w:cs="Times New Roman"/>
                <w:color w:val="000000"/>
                <w:sz w:val="24"/>
                <w:szCs w:val="24"/>
              </w:rPr>
              <w:t xml:space="preserve"> «</w:t>
            </w:r>
            <w:r w:rsidRPr="00A53162">
              <w:rPr>
                <w:rFonts w:ascii="Times New Roman" w:hAnsi="Times New Roman" w:cs="Times New Roman"/>
                <w:sz w:val="24"/>
                <w:szCs w:val="24"/>
              </w:rPr>
              <w:t>Обслуживание уличного освещения»</w:t>
            </w:r>
          </w:p>
        </w:tc>
        <w:tc>
          <w:tcPr>
            <w:tcW w:w="1985" w:type="dxa"/>
            <w:tcBorders>
              <w:top w:val="single" w:sz="4" w:space="0" w:color="auto"/>
              <w:left w:val="single" w:sz="4" w:space="0" w:color="auto"/>
              <w:bottom w:val="single" w:sz="4" w:space="0" w:color="auto"/>
              <w:right w:val="single" w:sz="4" w:space="0" w:color="auto"/>
            </w:tcBorders>
          </w:tcPr>
          <w:p w14:paraId="44B0769D" w14:textId="77777777" w:rsidR="00DF2122" w:rsidRDefault="00DF2122">
            <w:r w:rsidRPr="00DC59A4">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40C33C41" w14:textId="77777777" w:rsidR="00DF2122" w:rsidRPr="00650B73" w:rsidRDefault="00DF2122" w:rsidP="00892AA6">
            <w:pPr>
              <w:widowControl w:val="0"/>
              <w:tabs>
                <w:tab w:val="left" w:pos="243"/>
              </w:tabs>
              <w:autoSpaceDE w:val="0"/>
              <w:autoSpaceDN w:val="0"/>
              <w:adjustRightInd w:val="0"/>
              <w:spacing w:after="0" w:line="240" w:lineRule="auto"/>
              <w:rPr>
                <w:rFonts w:ascii="Times New Roman" w:hAnsi="Times New Roman" w:cs="Times New Roman"/>
                <w:color w:val="000000"/>
                <w:sz w:val="20"/>
                <w:szCs w:val="20"/>
              </w:rPr>
            </w:pPr>
            <w:r w:rsidRPr="00650B73">
              <w:rPr>
                <w:rFonts w:ascii="Times New Roman" w:hAnsi="Times New Roman" w:cs="Times New Roman"/>
                <w:sz w:val="20"/>
                <w:szCs w:val="20"/>
              </w:rPr>
              <w:t>1.</w:t>
            </w:r>
            <w:r w:rsidRPr="00650B73">
              <w:rPr>
                <w:rFonts w:ascii="Times New Roman" w:hAnsi="Times New Roman" w:cs="Times New Roman"/>
                <w:color w:val="000000"/>
                <w:sz w:val="20"/>
                <w:szCs w:val="20"/>
              </w:rPr>
              <w:t xml:space="preserve"> Уровень использования денежных средств по наружному освещению; </w:t>
            </w:r>
          </w:p>
          <w:p w14:paraId="1CEB4D93" w14:textId="77777777" w:rsidR="00DF2122" w:rsidRPr="00650B73" w:rsidRDefault="00DF2122" w:rsidP="00892AA6">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2. Количество освещ</w:t>
            </w:r>
            <w:r>
              <w:rPr>
                <w:rFonts w:ascii="Times New Roman" w:hAnsi="Times New Roman" w:cs="Times New Roman"/>
                <w:sz w:val="20"/>
                <w:szCs w:val="20"/>
                <w:lang w:eastAsia="ru-RU"/>
              </w:rPr>
              <w:t>енных населенных пунктов</w:t>
            </w:r>
            <w:r w:rsidRPr="00650B73">
              <w:rPr>
                <w:rFonts w:ascii="Times New Roman" w:hAnsi="Times New Roman" w:cs="Times New Roman"/>
                <w:sz w:val="20"/>
                <w:szCs w:val="20"/>
                <w:lang w:eastAsia="ru-RU"/>
              </w:rPr>
              <w:t>;</w:t>
            </w:r>
          </w:p>
          <w:p w14:paraId="0A0BD094" w14:textId="77777777" w:rsidR="00DF2122" w:rsidRPr="00650B73" w:rsidRDefault="00DF2122" w:rsidP="00892AA6">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3. Количество</w:t>
            </w:r>
            <w:r>
              <w:rPr>
                <w:rFonts w:ascii="Times New Roman" w:hAnsi="Times New Roman" w:cs="Times New Roman"/>
                <w:sz w:val="20"/>
                <w:szCs w:val="20"/>
                <w:lang w:eastAsia="ru-RU"/>
              </w:rPr>
              <w:t xml:space="preserve"> замененных светильников</w:t>
            </w:r>
            <w:r w:rsidRPr="00650B73">
              <w:rPr>
                <w:rFonts w:ascii="Times New Roman" w:hAnsi="Times New Roman" w:cs="Times New Roman"/>
                <w:sz w:val="20"/>
                <w:szCs w:val="20"/>
                <w:lang w:eastAsia="ru-RU"/>
              </w:rPr>
              <w:t>;</w:t>
            </w:r>
          </w:p>
          <w:p w14:paraId="024D7EE2" w14:textId="77777777" w:rsidR="00DF2122" w:rsidRPr="00F34F6A" w:rsidRDefault="00DF2122" w:rsidP="00892AA6">
            <w:pPr>
              <w:pStyle w:val="Default"/>
              <w:rPr>
                <w:rFonts w:ascii="Times New Roman" w:hAnsi="Times New Roman" w:cs="Times New Roman"/>
                <w:sz w:val="20"/>
                <w:szCs w:val="20"/>
              </w:rPr>
            </w:pPr>
            <w:r w:rsidRPr="00650B73">
              <w:rPr>
                <w:rFonts w:ascii="Times New Roman" w:hAnsi="Times New Roman" w:cs="Times New Roman"/>
                <w:sz w:val="20"/>
                <w:szCs w:val="20"/>
                <w:lang w:eastAsia="ru-RU"/>
              </w:rPr>
              <w:t>4. Количе</w:t>
            </w:r>
            <w:r>
              <w:rPr>
                <w:rFonts w:ascii="Times New Roman" w:hAnsi="Times New Roman" w:cs="Times New Roman"/>
                <w:sz w:val="20"/>
                <w:szCs w:val="20"/>
                <w:lang w:eastAsia="ru-RU"/>
              </w:rPr>
              <w:t>ство замененных лампочек.</w:t>
            </w:r>
          </w:p>
        </w:tc>
        <w:tc>
          <w:tcPr>
            <w:tcW w:w="1980" w:type="dxa"/>
            <w:tcBorders>
              <w:top w:val="single" w:sz="4" w:space="0" w:color="auto"/>
              <w:left w:val="single" w:sz="4" w:space="0" w:color="auto"/>
              <w:bottom w:val="single" w:sz="4" w:space="0" w:color="auto"/>
              <w:right w:val="single" w:sz="4" w:space="0" w:color="auto"/>
            </w:tcBorders>
          </w:tcPr>
          <w:p w14:paraId="720951A8" w14:textId="77777777" w:rsidR="00DF2122" w:rsidRPr="00650B73" w:rsidRDefault="00DF2122" w:rsidP="00892AA6">
            <w:pPr>
              <w:widowControl w:val="0"/>
              <w:tabs>
                <w:tab w:val="left" w:pos="243"/>
              </w:tabs>
              <w:autoSpaceDE w:val="0"/>
              <w:autoSpaceDN w:val="0"/>
              <w:adjustRightInd w:val="0"/>
              <w:spacing w:after="0" w:line="240" w:lineRule="auto"/>
              <w:rPr>
                <w:rFonts w:ascii="Times New Roman" w:hAnsi="Times New Roman" w:cs="Times New Roman"/>
                <w:color w:val="000000"/>
                <w:sz w:val="20"/>
                <w:szCs w:val="20"/>
              </w:rPr>
            </w:pPr>
            <w:r w:rsidRPr="00650B73">
              <w:rPr>
                <w:rFonts w:ascii="Times New Roman" w:hAnsi="Times New Roman" w:cs="Times New Roman"/>
                <w:sz w:val="20"/>
                <w:szCs w:val="20"/>
              </w:rPr>
              <w:t>1.</w:t>
            </w:r>
            <w:r w:rsidRPr="00650B73">
              <w:rPr>
                <w:rFonts w:ascii="Times New Roman" w:hAnsi="Times New Roman" w:cs="Times New Roman"/>
                <w:color w:val="000000"/>
                <w:sz w:val="20"/>
                <w:szCs w:val="20"/>
              </w:rPr>
              <w:t xml:space="preserve"> 100%; </w:t>
            </w:r>
          </w:p>
          <w:p w14:paraId="6A8E84A7" w14:textId="77777777" w:rsidR="00DF2122" w:rsidRPr="00650B73" w:rsidRDefault="00DF2122" w:rsidP="00892AA6">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2. 11 шт.;</w:t>
            </w:r>
          </w:p>
          <w:p w14:paraId="7883FDB7" w14:textId="77777777" w:rsidR="00DF2122" w:rsidRPr="00650B73" w:rsidRDefault="00DF2122" w:rsidP="00892AA6">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3. 24 шт.;</w:t>
            </w:r>
          </w:p>
          <w:p w14:paraId="7AA949C4" w14:textId="77777777" w:rsidR="00DF2122" w:rsidRPr="00650B73" w:rsidRDefault="00DF2122" w:rsidP="00892AA6">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 xml:space="preserve">4. </w:t>
            </w:r>
            <w:r>
              <w:rPr>
                <w:rFonts w:ascii="Times New Roman" w:hAnsi="Times New Roman" w:cs="Times New Roman"/>
                <w:sz w:val="20"/>
                <w:szCs w:val="20"/>
                <w:lang w:eastAsia="ru-RU"/>
              </w:rPr>
              <w:t>50 шт.</w:t>
            </w:r>
          </w:p>
          <w:p w14:paraId="4B7FE0CF" w14:textId="77777777" w:rsidR="00DF2122" w:rsidRPr="00F34F6A" w:rsidRDefault="00DF2122" w:rsidP="00F34F6A">
            <w:pPr>
              <w:pStyle w:val="Default"/>
              <w:rPr>
                <w:rFonts w:ascii="Times New Roman" w:hAnsi="Times New Roman" w:cs="Times New Roman"/>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3E041BD" w14:textId="77777777" w:rsidR="00DF2122" w:rsidRPr="003D66B7" w:rsidRDefault="00DF2122" w:rsidP="003D1177">
            <w:pPr>
              <w:pStyle w:val="ConsPlusCell"/>
              <w:rPr>
                <w:rFonts w:ascii="Times New Roman" w:hAnsi="Times New Roman" w:cs="Times New Roman"/>
                <w:sz w:val="20"/>
                <w:szCs w:val="20"/>
              </w:rPr>
            </w:pPr>
            <w:r>
              <w:rPr>
                <w:rFonts w:ascii="Times New Roman" w:hAnsi="Times New Roman" w:cs="Times New Roman"/>
                <w:sz w:val="20"/>
                <w:szCs w:val="20"/>
              </w:rPr>
              <w:t>Показатель 2.1 - 2.4</w:t>
            </w:r>
          </w:p>
        </w:tc>
      </w:tr>
      <w:tr w:rsidR="00DF2122" w:rsidRPr="008C329B" w14:paraId="3587BC51" w14:textId="77777777" w:rsidTr="006C09FF">
        <w:trPr>
          <w:trHeight w:val="946"/>
          <w:tblCellSpacing w:w="5" w:type="nil"/>
        </w:trPr>
        <w:tc>
          <w:tcPr>
            <w:tcW w:w="576" w:type="dxa"/>
            <w:tcBorders>
              <w:top w:val="single" w:sz="4" w:space="0" w:color="auto"/>
              <w:left w:val="single" w:sz="4" w:space="0" w:color="auto"/>
              <w:bottom w:val="single" w:sz="4" w:space="0" w:color="auto"/>
              <w:right w:val="single" w:sz="4" w:space="0" w:color="auto"/>
            </w:tcBorders>
          </w:tcPr>
          <w:p w14:paraId="2BCD51CA" w14:textId="77777777" w:rsidR="00DF2122" w:rsidRDefault="00DF2122" w:rsidP="003C1889">
            <w:pPr>
              <w:pStyle w:val="ConsPlusCell"/>
              <w:rPr>
                <w:rFonts w:ascii="Times New Roman" w:hAnsi="Times New Roman" w:cs="Times New Roman"/>
                <w:sz w:val="20"/>
                <w:szCs w:val="20"/>
              </w:rPr>
            </w:pPr>
            <w:r>
              <w:rPr>
                <w:rFonts w:ascii="Times New Roman" w:hAnsi="Times New Roman" w:cs="Times New Roman"/>
                <w:sz w:val="20"/>
                <w:szCs w:val="20"/>
              </w:rPr>
              <w:t>2.1.2</w:t>
            </w:r>
          </w:p>
        </w:tc>
        <w:tc>
          <w:tcPr>
            <w:tcW w:w="4527" w:type="dxa"/>
            <w:tcBorders>
              <w:top w:val="single" w:sz="4" w:space="0" w:color="auto"/>
              <w:left w:val="single" w:sz="4" w:space="0" w:color="auto"/>
              <w:bottom w:val="single" w:sz="4" w:space="0" w:color="auto"/>
              <w:right w:val="single" w:sz="4" w:space="0" w:color="auto"/>
            </w:tcBorders>
          </w:tcPr>
          <w:p w14:paraId="7EC78E17" w14:textId="77777777" w:rsidR="00DF2122" w:rsidRDefault="00DF2122" w:rsidP="00A53162">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М</w:t>
            </w:r>
            <w:r w:rsidRPr="00A53162">
              <w:rPr>
                <w:rFonts w:ascii="Times New Roman" w:hAnsi="Times New Roman" w:cs="Times New Roman"/>
                <w:color w:val="000000"/>
                <w:sz w:val="24"/>
                <w:szCs w:val="24"/>
              </w:rPr>
              <w:t xml:space="preserve">ероприятие </w:t>
            </w:r>
          </w:p>
          <w:p w14:paraId="48A31525" w14:textId="77777777" w:rsidR="00DF2122" w:rsidRPr="00A53162" w:rsidRDefault="00DF2122" w:rsidP="00A53162">
            <w:pPr>
              <w:pStyle w:val="ConsPlusCell"/>
              <w:rPr>
                <w:rFonts w:ascii="Times New Roman" w:hAnsi="Times New Roman" w:cs="Times New Roman"/>
                <w:sz w:val="24"/>
                <w:szCs w:val="24"/>
              </w:rPr>
            </w:pPr>
            <w:r>
              <w:rPr>
                <w:rFonts w:ascii="Times New Roman" w:hAnsi="Times New Roman" w:cs="Times New Roman"/>
                <w:color w:val="000000"/>
                <w:sz w:val="24"/>
                <w:szCs w:val="24"/>
              </w:rPr>
              <w:t>2.1</w:t>
            </w:r>
            <w:r w:rsidRPr="00A53162">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A53162">
              <w:rPr>
                <w:rFonts w:ascii="Times New Roman" w:hAnsi="Times New Roman" w:cs="Times New Roman"/>
                <w:color w:val="000000"/>
                <w:sz w:val="24"/>
                <w:szCs w:val="24"/>
              </w:rPr>
              <w:t xml:space="preserve"> «</w:t>
            </w:r>
            <w:r w:rsidRPr="00A53162">
              <w:rPr>
                <w:rFonts w:ascii="Times New Roman" w:hAnsi="Times New Roman" w:cs="Times New Roman"/>
                <w:sz w:val="24"/>
                <w:szCs w:val="24"/>
              </w:rPr>
              <w:t>Озеленение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14:paraId="336F11F8" w14:textId="77777777" w:rsidR="00DF2122" w:rsidRDefault="00DF2122">
            <w:r w:rsidRPr="00DC59A4">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471135A7" w14:textId="77777777" w:rsidR="00DF2122" w:rsidRPr="00650B73" w:rsidRDefault="00DF2122" w:rsidP="008C2515">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Организация и скашивание сорной растите</w:t>
            </w:r>
            <w:r>
              <w:rPr>
                <w:rFonts w:ascii="Times New Roman" w:hAnsi="Times New Roman" w:cs="Times New Roman"/>
                <w:sz w:val="20"/>
                <w:szCs w:val="20"/>
                <w:lang w:eastAsia="ru-RU"/>
              </w:rPr>
              <w:t>льности</w:t>
            </w:r>
            <w:r w:rsidRPr="00650B73">
              <w:rPr>
                <w:rFonts w:ascii="Times New Roman" w:hAnsi="Times New Roman" w:cs="Times New Roman"/>
                <w:sz w:val="20"/>
                <w:szCs w:val="20"/>
                <w:lang w:eastAsia="ru-RU"/>
              </w:rPr>
              <w:t>;</w:t>
            </w:r>
          </w:p>
          <w:p w14:paraId="7A442A58" w14:textId="77777777" w:rsidR="00DF2122" w:rsidRPr="00650B73" w:rsidRDefault="00DF2122" w:rsidP="008C2515">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2</w:t>
            </w:r>
            <w:r w:rsidRPr="00650B73">
              <w:rPr>
                <w:rFonts w:ascii="Times New Roman" w:hAnsi="Times New Roman" w:cs="Times New Roman"/>
                <w:sz w:val="20"/>
                <w:szCs w:val="20"/>
                <w:lang w:eastAsia="ru-RU"/>
              </w:rPr>
              <w:t>. Количество спиленных и убр</w:t>
            </w:r>
            <w:r>
              <w:rPr>
                <w:rFonts w:ascii="Times New Roman" w:hAnsi="Times New Roman" w:cs="Times New Roman"/>
                <w:sz w:val="20"/>
                <w:szCs w:val="20"/>
                <w:lang w:eastAsia="ru-RU"/>
              </w:rPr>
              <w:t>анных аварийных деревьев.</w:t>
            </w:r>
          </w:p>
          <w:p w14:paraId="24197AA4" w14:textId="77777777" w:rsidR="00DF2122" w:rsidRPr="00F34F6A" w:rsidRDefault="00DF2122" w:rsidP="00562F0A">
            <w:pPr>
              <w:pStyle w:val="Default"/>
              <w:rPr>
                <w:rFonts w:ascii="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082A50C" w14:textId="77777777" w:rsidR="00DF2122" w:rsidRPr="00650B73" w:rsidRDefault="00DF2122" w:rsidP="008C2515">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12,3 га;</w:t>
            </w:r>
          </w:p>
          <w:p w14:paraId="2F026B11" w14:textId="77777777" w:rsidR="00DF2122" w:rsidRPr="00650B73" w:rsidRDefault="00DF2122" w:rsidP="008C2515">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2</w:t>
            </w:r>
            <w:r w:rsidRPr="00650B73">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11 шт.</w:t>
            </w:r>
          </w:p>
          <w:p w14:paraId="0AD23D60" w14:textId="77777777" w:rsidR="00DF2122" w:rsidRPr="00F34F6A" w:rsidRDefault="00DF2122" w:rsidP="00F34F6A">
            <w:pPr>
              <w:pStyle w:val="Default"/>
              <w:rPr>
                <w:rFonts w:ascii="Times New Roman" w:hAnsi="Times New Roman" w:cs="Times New Roman"/>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14:paraId="3E8954D1" w14:textId="77777777" w:rsidR="00DF2122" w:rsidRPr="003D66B7" w:rsidRDefault="00DF2122" w:rsidP="003D1177">
            <w:pPr>
              <w:pStyle w:val="ConsPlusCell"/>
              <w:rPr>
                <w:rFonts w:ascii="Times New Roman" w:hAnsi="Times New Roman" w:cs="Times New Roman"/>
                <w:sz w:val="20"/>
                <w:szCs w:val="20"/>
              </w:rPr>
            </w:pPr>
            <w:r>
              <w:rPr>
                <w:rFonts w:ascii="Times New Roman" w:hAnsi="Times New Roman" w:cs="Times New Roman"/>
                <w:sz w:val="20"/>
                <w:szCs w:val="20"/>
              </w:rPr>
              <w:t>Показатель 2.5 - 2.7</w:t>
            </w:r>
          </w:p>
        </w:tc>
      </w:tr>
      <w:tr w:rsidR="00DF2122" w:rsidRPr="008C329B" w14:paraId="1F67A002" w14:textId="77777777" w:rsidTr="006C09FF">
        <w:trPr>
          <w:tblCellSpacing w:w="5" w:type="nil"/>
        </w:trPr>
        <w:tc>
          <w:tcPr>
            <w:tcW w:w="576" w:type="dxa"/>
            <w:tcBorders>
              <w:top w:val="single" w:sz="4" w:space="0" w:color="auto"/>
              <w:left w:val="single" w:sz="4" w:space="0" w:color="auto"/>
              <w:bottom w:val="single" w:sz="4" w:space="0" w:color="auto"/>
              <w:right w:val="single" w:sz="4" w:space="0" w:color="auto"/>
            </w:tcBorders>
          </w:tcPr>
          <w:p w14:paraId="33503E40" w14:textId="77777777" w:rsidR="00DF2122" w:rsidRDefault="00DF2122" w:rsidP="003C1889">
            <w:pPr>
              <w:pStyle w:val="ConsPlusCell"/>
              <w:rPr>
                <w:rFonts w:ascii="Times New Roman" w:hAnsi="Times New Roman" w:cs="Times New Roman"/>
                <w:sz w:val="20"/>
                <w:szCs w:val="20"/>
              </w:rPr>
            </w:pPr>
            <w:r>
              <w:rPr>
                <w:rFonts w:ascii="Times New Roman" w:hAnsi="Times New Roman" w:cs="Times New Roman"/>
                <w:sz w:val="20"/>
                <w:szCs w:val="20"/>
              </w:rPr>
              <w:t>2.1.3</w:t>
            </w:r>
          </w:p>
        </w:tc>
        <w:tc>
          <w:tcPr>
            <w:tcW w:w="4527" w:type="dxa"/>
            <w:tcBorders>
              <w:top w:val="single" w:sz="4" w:space="0" w:color="auto"/>
              <w:left w:val="single" w:sz="4" w:space="0" w:color="auto"/>
              <w:bottom w:val="single" w:sz="4" w:space="0" w:color="auto"/>
              <w:right w:val="single" w:sz="4" w:space="0" w:color="auto"/>
            </w:tcBorders>
          </w:tcPr>
          <w:p w14:paraId="2870FA63" w14:textId="77777777" w:rsidR="00DF2122" w:rsidRDefault="00DF2122" w:rsidP="00A53162">
            <w:pPr>
              <w:pStyle w:val="ConsPlusCell"/>
              <w:rPr>
                <w:rFonts w:ascii="Times New Roman" w:hAnsi="Times New Roman" w:cs="Times New Roman"/>
                <w:sz w:val="24"/>
                <w:szCs w:val="24"/>
              </w:rPr>
            </w:pPr>
            <w:r>
              <w:rPr>
                <w:rFonts w:ascii="Times New Roman" w:hAnsi="Times New Roman" w:cs="Times New Roman"/>
                <w:sz w:val="24"/>
                <w:szCs w:val="24"/>
              </w:rPr>
              <w:t>М</w:t>
            </w:r>
            <w:r w:rsidRPr="003C1889">
              <w:rPr>
                <w:rFonts w:ascii="Times New Roman" w:hAnsi="Times New Roman" w:cs="Times New Roman"/>
                <w:sz w:val="24"/>
                <w:szCs w:val="24"/>
              </w:rPr>
              <w:t xml:space="preserve">ероприятие </w:t>
            </w:r>
          </w:p>
          <w:p w14:paraId="11427957" w14:textId="77777777" w:rsidR="00DF2122" w:rsidRPr="003C1889" w:rsidRDefault="00DF2122" w:rsidP="00A53162">
            <w:pPr>
              <w:pStyle w:val="ConsPlusCell"/>
              <w:rPr>
                <w:rFonts w:ascii="Times New Roman" w:hAnsi="Times New Roman" w:cs="Times New Roman"/>
                <w:color w:val="000000"/>
                <w:sz w:val="24"/>
                <w:szCs w:val="24"/>
              </w:rPr>
            </w:pPr>
            <w:r>
              <w:rPr>
                <w:rFonts w:ascii="Times New Roman" w:hAnsi="Times New Roman" w:cs="Times New Roman"/>
                <w:sz w:val="24"/>
                <w:szCs w:val="24"/>
              </w:rPr>
              <w:t>2.1.3</w:t>
            </w:r>
            <w:r w:rsidRPr="003C1889">
              <w:rPr>
                <w:rFonts w:ascii="Times New Roman" w:hAnsi="Times New Roman" w:cs="Times New Roman"/>
                <w:sz w:val="24"/>
                <w:szCs w:val="24"/>
              </w:rPr>
              <w:t xml:space="preserve"> </w:t>
            </w:r>
            <w:r>
              <w:rPr>
                <w:rFonts w:ascii="Times New Roman" w:hAnsi="Times New Roman" w:cs="Times New Roman"/>
                <w:sz w:val="24"/>
                <w:szCs w:val="24"/>
              </w:rPr>
              <w:t>«С</w:t>
            </w:r>
            <w:r w:rsidRPr="003C1889">
              <w:rPr>
                <w:rFonts w:ascii="Times New Roman" w:hAnsi="Times New Roman" w:cs="Times New Roman"/>
                <w:sz w:val="24"/>
                <w:szCs w:val="24"/>
              </w:rPr>
              <w:t xml:space="preserve">одержание </w:t>
            </w:r>
            <w:r>
              <w:rPr>
                <w:rFonts w:ascii="Times New Roman" w:hAnsi="Times New Roman" w:cs="Times New Roman"/>
                <w:sz w:val="24"/>
                <w:szCs w:val="24"/>
              </w:rPr>
              <w:t>кладбищ»</w:t>
            </w:r>
          </w:p>
        </w:tc>
        <w:tc>
          <w:tcPr>
            <w:tcW w:w="1985" w:type="dxa"/>
            <w:tcBorders>
              <w:top w:val="single" w:sz="4" w:space="0" w:color="auto"/>
              <w:left w:val="single" w:sz="4" w:space="0" w:color="auto"/>
              <w:bottom w:val="single" w:sz="4" w:space="0" w:color="auto"/>
              <w:right w:val="single" w:sz="4" w:space="0" w:color="auto"/>
            </w:tcBorders>
          </w:tcPr>
          <w:p w14:paraId="3E35BC1F" w14:textId="77777777" w:rsidR="00DF2122" w:rsidRPr="00694C32" w:rsidRDefault="00DF2122">
            <w:pPr>
              <w:rPr>
                <w:rFonts w:ascii="Times New Roman" w:hAnsi="Times New Roman" w:cs="Times New Roman"/>
                <w:sz w:val="20"/>
                <w:szCs w:val="20"/>
              </w:rPr>
            </w:pPr>
            <w:r w:rsidRPr="00DC59A4">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2E7ECFF9" w14:textId="77777777" w:rsidR="00DF2122" w:rsidRPr="00650B73" w:rsidRDefault="00DF2122" w:rsidP="00F05B24">
            <w:pPr>
              <w:pStyle w:val="Default"/>
              <w:rPr>
                <w:rFonts w:ascii="Times New Roman" w:hAnsi="Times New Roman" w:cs="Times New Roman"/>
                <w:sz w:val="20"/>
                <w:szCs w:val="20"/>
              </w:rPr>
            </w:pPr>
            <w:r>
              <w:rPr>
                <w:rFonts w:ascii="Times New Roman" w:hAnsi="Times New Roman" w:cs="Times New Roman"/>
                <w:sz w:val="20"/>
                <w:szCs w:val="20"/>
              </w:rPr>
              <w:t>1</w:t>
            </w:r>
            <w:r w:rsidRPr="00650B73">
              <w:rPr>
                <w:rFonts w:ascii="Times New Roman" w:hAnsi="Times New Roman" w:cs="Times New Roman"/>
                <w:sz w:val="20"/>
                <w:szCs w:val="20"/>
              </w:rPr>
              <w:t>. Количество памятников, где проводились мероприятия по бл</w:t>
            </w:r>
            <w:r>
              <w:rPr>
                <w:rFonts w:ascii="Times New Roman" w:hAnsi="Times New Roman" w:cs="Times New Roman"/>
                <w:sz w:val="20"/>
                <w:szCs w:val="20"/>
              </w:rPr>
              <w:t>агоустройству.</w:t>
            </w:r>
          </w:p>
          <w:p w14:paraId="51FD4DB6" w14:textId="77777777" w:rsidR="00DF2122" w:rsidRDefault="00DF2122" w:rsidP="00E86C53">
            <w:pPr>
              <w:pStyle w:val="ConsPlusCell"/>
              <w:rPr>
                <w:rFonts w:ascii="Times New Roman" w:hAnsi="Times New Roman" w:cs="Times New Roman"/>
                <w:sz w:val="20"/>
                <w:szCs w:val="20"/>
              </w:rPr>
            </w:pPr>
          </w:p>
          <w:p w14:paraId="7D9B192D" w14:textId="77777777" w:rsidR="00DF2122" w:rsidRDefault="00DF2122" w:rsidP="00E86C53">
            <w:pPr>
              <w:pStyle w:val="ConsPlusCell"/>
              <w:rPr>
                <w:rFonts w:ascii="Times New Roman" w:hAnsi="Times New Roman" w:cs="Times New Roman"/>
                <w:sz w:val="20"/>
                <w:szCs w:val="20"/>
              </w:rPr>
            </w:pPr>
          </w:p>
          <w:p w14:paraId="4221E04A" w14:textId="77777777" w:rsidR="00DF2122" w:rsidRDefault="00DF2122" w:rsidP="00E86C53">
            <w:pPr>
              <w:pStyle w:val="ConsPlusCell"/>
              <w:rPr>
                <w:rFonts w:ascii="Times New Roman" w:hAnsi="Times New Roman" w:cs="Times New Roman"/>
                <w:sz w:val="20"/>
                <w:szCs w:val="20"/>
              </w:rPr>
            </w:pPr>
          </w:p>
          <w:p w14:paraId="28A643FC" w14:textId="77777777" w:rsidR="00DF2122" w:rsidRPr="00067B5E" w:rsidRDefault="00DF2122" w:rsidP="00E86C53">
            <w:pPr>
              <w:pStyle w:val="ConsPlusCell"/>
              <w:rPr>
                <w:rFonts w:ascii="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D8AF0DE" w14:textId="77777777" w:rsidR="00DF2122" w:rsidRPr="00650B73" w:rsidRDefault="00DF2122" w:rsidP="00F05B24">
            <w:pPr>
              <w:pStyle w:val="Default"/>
              <w:rPr>
                <w:rFonts w:ascii="Times New Roman" w:hAnsi="Times New Roman" w:cs="Times New Roman"/>
                <w:sz w:val="20"/>
                <w:szCs w:val="20"/>
              </w:rPr>
            </w:pPr>
            <w:r>
              <w:rPr>
                <w:rFonts w:ascii="Times New Roman" w:hAnsi="Times New Roman" w:cs="Times New Roman"/>
                <w:sz w:val="20"/>
                <w:szCs w:val="20"/>
              </w:rPr>
              <w:t>1</w:t>
            </w:r>
            <w:r w:rsidRPr="00650B73">
              <w:rPr>
                <w:rFonts w:ascii="Times New Roman" w:hAnsi="Times New Roman" w:cs="Times New Roman"/>
                <w:sz w:val="20"/>
                <w:szCs w:val="20"/>
              </w:rPr>
              <w:t xml:space="preserve">. </w:t>
            </w:r>
            <w:r>
              <w:rPr>
                <w:rFonts w:ascii="Times New Roman" w:hAnsi="Times New Roman" w:cs="Times New Roman"/>
                <w:sz w:val="20"/>
                <w:szCs w:val="20"/>
              </w:rPr>
              <w:t>6 шт.</w:t>
            </w:r>
          </w:p>
          <w:p w14:paraId="264731B8" w14:textId="77777777" w:rsidR="00DF2122" w:rsidRPr="00067B5E" w:rsidRDefault="00DF2122" w:rsidP="00F10193">
            <w:pPr>
              <w:pStyle w:val="ConsPlusCell"/>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14:paraId="144B14BF" w14:textId="77777777" w:rsidR="00DF2122" w:rsidRPr="00067B5E" w:rsidRDefault="00DF2122" w:rsidP="00E86C53">
            <w:pPr>
              <w:pStyle w:val="ConsPlusCell"/>
              <w:rPr>
                <w:rFonts w:ascii="Times New Roman" w:hAnsi="Times New Roman" w:cs="Times New Roman"/>
                <w:sz w:val="20"/>
                <w:szCs w:val="20"/>
              </w:rPr>
            </w:pPr>
            <w:r>
              <w:rPr>
                <w:rFonts w:ascii="Times New Roman" w:hAnsi="Times New Roman" w:cs="Times New Roman"/>
                <w:sz w:val="20"/>
                <w:szCs w:val="20"/>
              </w:rPr>
              <w:t>Показатель 2.8</w:t>
            </w:r>
          </w:p>
        </w:tc>
      </w:tr>
      <w:tr w:rsidR="00DF2122" w:rsidRPr="008C329B" w14:paraId="291A3E6E" w14:textId="77777777" w:rsidTr="00077D8D">
        <w:trPr>
          <w:tblCellSpacing w:w="5" w:type="nil"/>
        </w:trPr>
        <w:tc>
          <w:tcPr>
            <w:tcW w:w="576" w:type="dxa"/>
            <w:tcBorders>
              <w:top w:val="single" w:sz="4" w:space="0" w:color="auto"/>
              <w:left w:val="single" w:sz="4" w:space="0" w:color="auto"/>
              <w:bottom w:val="single" w:sz="4" w:space="0" w:color="auto"/>
              <w:right w:val="single" w:sz="4" w:space="0" w:color="auto"/>
            </w:tcBorders>
          </w:tcPr>
          <w:p w14:paraId="65721E2D" w14:textId="77777777" w:rsidR="00DF2122" w:rsidRDefault="00DF2122" w:rsidP="00077D8D">
            <w:pPr>
              <w:pStyle w:val="ConsPlusCell"/>
              <w:rPr>
                <w:rFonts w:ascii="Times New Roman" w:hAnsi="Times New Roman" w:cs="Times New Roman"/>
                <w:sz w:val="20"/>
                <w:szCs w:val="20"/>
              </w:rPr>
            </w:pPr>
            <w:r>
              <w:rPr>
                <w:rFonts w:ascii="Times New Roman" w:hAnsi="Times New Roman" w:cs="Times New Roman"/>
                <w:sz w:val="20"/>
                <w:szCs w:val="20"/>
              </w:rPr>
              <w:lastRenderedPageBreak/>
              <w:t>2.1.4</w:t>
            </w:r>
          </w:p>
        </w:tc>
        <w:tc>
          <w:tcPr>
            <w:tcW w:w="4527" w:type="dxa"/>
            <w:tcBorders>
              <w:top w:val="single" w:sz="4" w:space="0" w:color="auto"/>
              <w:left w:val="single" w:sz="4" w:space="0" w:color="auto"/>
              <w:bottom w:val="single" w:sz="4" w:space="0" w:color="auto"/>
              <w:right w:val="single" w:sz="4" w:space="0" w:color="auto"/>
            </w:tcBorders>
          </w:tcPr>
          <w:p w14:paraId="65FCA00D" w14:textId="77777777" w:rsidR="00DF2122" w:rsidRPr="001909C5" w:rsidRDefault="00DF2122" w:rsidP="00077D8D">
            <w:pPr>
              <w:pStyle w:val="ConsPlusCell"/>
              <w:rPr>
                <w:rFonts w:ascii="Times New Roman" w:hAnsi="Times New Roman" w:cs="Times New Roman"/>
                <w:sz w:val="24"/>
                <w:szCs w:val="24"/>
              </w:rPr>
            </w:pPr>
            <w:r>
              <w:rPr>
                <w:rFonts w:ascii="Times New Roman" w:hAnsi="Times New Roman" w:cs="Times New Roman"/>
                <w:sz w:val="24"/>
                <w:szCs w:val="24"/>
              </w:rPr>
              <w:t>М</w:t>
            </w:r>
            <w:r w:rsidRPr="001909C5">
              <w:rPr>
                <w:rFonts w:ascii="Times New Roman" w:hAnsi="Times New Roman" w:cs="Times New Roman"/>
                <w:sz w:val="24"/>
                <w:szCs w:val="24"/>
              </w:rPr>
              <w:t xml:space="preserve">ероприятие </w:t>
            </w:r>
          </w:p>
          <w:p w14:paraId="27950EA8" w14:textId="77777777" w:rsidR="00DF2122" w:rsidRPr="001909C5" w:rsidRDefault="00DF2122" w:rsidP="00077D8D">
            <w:pPr>
              <w:pStyle w:val="ConsPlusCell"/>
              <w:rPr>
                <w:rFonts w:ascii="Times New Roman" w:hAnsi="Times New Roman" w:cs="Times New Roman"/>
                <w:sz w:val="24"/>
                <w:szCs w:val="24"/>
              </w:rPr>
            </w:pPr>
            <w:r>
              <w:rPr>
                <w:rFonts w:ascii="Times New Roman" w:hAnsi="Times New Roman" w:cs="Times New Roman"/>
                <w:sz w:val="24"/>
                <w:szCs w:val="24"/>
              </w:rPr>
              <w:t>2.1.4 «</w:t>
            </w:r>
            <w:r w:rsidRPr="001909C5">
              <w:rPr>
                <w:rFonts w:ascii="Times New Roman" w:hAnsi="Times New Roman" w:cs="Times New Roman"/>
                <w:sz w:val="24"/>
                <w:szCs w:val="24"/>
              </w:rPr>
              <w:t>Прочие мероприятия по благоустройству</w:t>
            </w:r>
            <w:r>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1C600725" w14:textId="77777777" w:rsidR="00DF2122" w:rsidRDefault="00DF2122" w:rsidP="00077D8D">
            <w:r w:rsidRPr="00DC59A4">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2AFECE31" w14:textId="77777777" w:rsidR="00DF2122" w:rsidRPr="00650B73" w:rsidRDefault="00DF2122" w:rsidP="00077D8D">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Организация и скашивание сорной растите</w:t>
            </w:r>
            <w:r>
              <w:rPr>
                <w:rFonts w:ascii="Times New Roman" w:hAnsi="Times New Roman" w:cs="Times New Roman"/>
                <w:sz w:val="20"/>
                <w:szCs w:val="20"/>
                <w:lang w:eastAsia="ru-RU"/>
              </w:rPr>
              <w:t>льности</w:t>
            </w:r>
            <w:r w:rsidRPr="00650B73">
              <w:rPr>
                <w:rFonts w:ascii="Times New Roman" w:hAnsi="Times New Roman" w:cs="Times New Roman"/>
                <w:sz w:val="20"/>
                <w:szCs w:val="20"/>
                <w:lang w:eastAsia="ru-RU"/>
              </w:rPr>
              <w:t>;</w:t>
            </w:r>
          </w:p>
          <w:p w14:paraId="0C38E6AD" w14:textId="77777777" w:rsidR="00DF2122" w:rsidRPr="00650B73" w:rsidRDefault="00DF2122" w:rsidP="00077D8D">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2</w:t>
            </w:r>
            <w:r w:rsidRPr="00650B73">
              <w:rPr>
                <w:rFonts w:ascii="Times New Roman" w:hAnsi="Times New Roman" w:cs="Times New Roman"/>
                <w:sz w:val="20"/>
                <w:szCs w:val="20"/>
                <w:lang w:eastAsia="ru-RU"/>
              </w:rPr>
              <w:t>. Количество спиленных и убр</w:t>
            </w:r>
            <w:r>
              <w:rPr>
                <w:rFonts w:ascii="Times New Roman" w:hAnsi="Times New Roman" w:cs="Times New Roman"/>
                <w:sz w:val="20"/>
                <w:szCs w:val="20"/>
                <w:lang w:eastAsia="ru-RU"/>
              </w:rPr>
              <w:t>анных аварийных деревьев</w:t>
            </w:r>
            <w:r w:rsidRPr="00650B73">
              <w:rPr>
                <w:rFonts w:ascii="Times New Roman" w:hAnsi="Times New Roman" w:cs="Times New Roman"/>
                <w:sz w:val="20"/>
                <w:szCs w:val="20"/>
                <w:lang w:eastAsia="ru-RU"/>
              </w:rPr>
              <w:t>;</w:t>
            </w:r>
          </w:p>
          <w:p w14:paraId="7DF62926" w14:textId="77777777" w:rsidR="00DF2122" w:rsidRPr="00650B73" w:rsidRDefault="00DF2122" w:rsidP="00077D8D">
            <w:pPr>
              <w:pStyle w:val="Default"/>
              <w:rPr>
                <w:rFonts w:ascii="Times New Roman" w:hAnsi="Times New Roman" w:cs="Times New Roman"/>
                <w:sz w:val="20"/>
                <w:szCs w:val="20"/>
              </w:rPr>
            </w:pPr>
            <w:r>
              <w:rPr>
                <w:rFonts w:ascii="Times New Roman" w:hAnsi="Times New Roman" w:cs="Times New Roman"/>
                <w:sz w:val="20"/>
                <w:szCs w:val="20"/>
              </w:rPr>
              <w:t>3</w:t>
            </w:r>
            <w:r w:rsidRPr="00650B73">
              <w:rPr>
                <w:rFonts w:ascii="Times New Roman" w:hAnsi="Times New Roman" w:cs="Times New Roman"/>
                <w:sz w:val="20"/>
                <w:szCs w:val="20"/>
              </w:rPr>
              <w:t>. Количество убранных несанкци</w:t>
            </w:r>
            <w:r>
              <w:rPr>
                <w:rFonts w:ascii="Times New Roman" w:hAnsi="Times New Roman" w:cs="Times New Roman"/>
                <w:sz w:val="20"/>
                <w:szCs w:val="20"/>
              </w:rPr>
              <w:t>онированных свалок</w:t>
            </w:r>
            <w:r w:rsidRPr="00650B73">
              <w:rPr>
                <w:rFonts w:ascii="Times New Roman" w:hAnsi="Times New Roman" w:cs="Times New Roman"/>
                <w:sz w:val="20"/>
                <w:szCs w:val="20"/>
              </w:rPr>
              <w:t>;</w:t>
            </w:r>
          </w:p>
          <w:p w14:paraId="6795A0BF" w14:textId="77777777" w:rsidR="00DF2122" w:rsidRPr="00067B5E" w:rsidRDefault="00DF2122" w:rsidP="00077D8D">
            <w:pPr>
              <w:pStyle w:val="ConsPlusCell"/>
              <w:rPr>
                <w:rFonts w:ascii="Times New Roman" w:hAnsi="Times New Roman" w:cs="Times New Roman"/>
                <w:sz w:val="20"/>
                <w:szCs w:val="20"/>
              </w:rPr>
            </w:pPr>
            <w:r>
              <w:rPr>
                <w:rFonts w:ascii="Times New Roman" w:hAnsi="Times New Roman" w:cs="Times New Roman"/>
                <w:sz w:val="20"/>
                <w:szCs w:val="20"/>
              </w:rPr>
              <w:t>4</w:t>
            </w:r>
            <w:r w:rsidRPr="00650B73">
              <w:rPr>
                <w:rFonts w:ascii="Times New Roman" w:hAnsi="Times New Roman" w:cs="Times New Roman"/>
                <w:sz w:val="20"/>
                <w:szCs w:val="20"/>
              </w:rPr>
              <w:t>. Количество отремонтированных</w:t>
            </w:r>
            <w:r>
              <w:rPr>
                <w:rFonts w:ascii="Times New Roman" w:hAnsi="Times New Roman" w:cs="Times New Roman"/>
                <w:sz w:val="20"/>
                <w:szCs w:val="20"/>
              </w:rPr>
              <w:t xml:space="preserve"> малых архитектурных форм</w:t>
            </w:r>
            <w:r w:rsidRPr="00650B73">
              <w:rPr>
                <w:rFonts w:ascii="Times New Roman" w:hAnsi="Times New Roman" w:cs="Times New Roman"/>
                <w:sz w:val="20"/>
                <w:szCs w:val="20"/>
              </w:rPr>
              <w:t>.</w:t>
            </w:r>
          </w:p>
        </w:tc>
        <w:tc>
          <w:tcPr>
            <w:tcW w:w="1980" w:type="dxa"/>
            <w:tcBorders>
              <w:top w:val="single" w:sz="4" w:space="0" w:color="auto"/>
              <w:left w:val="single" w:sz="4" w:space="0" w:color="auto"/>
              <w:bottom w:val="single" w:sz="4" w:space="0" w:color="auto"/>
              <w:right w:val="single" w:sz="4" w:space="0" w:color="auto"/>
            </w:tcBorders>
          </w:tcPr>
          <w:p w14:paraId="7244A8A9" w14:textId="77777777" w:rsidR="00DF2122" w:rsidRPr="00650B73" w:rsidRDefault="00DF2122" w:rsidP="00077D8D">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12,3 га;</w:t>
            </w:r>
          </w:p>
          <w:p w14:paraId="4F073D1A" w14:textId="77777777" w:rsidR="00DF2122" w:rsidRPr="00650B73" w:rsidRDefault="00DF2122" w:rsidP="00077D8D">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2</w:t>
            </w:r>
            <w:r w:rsidRPr="00650B73">
              <w:rPr>
                <w:rFonts w:ascii="Times New Roman" w:hAnsi="Times New Roman" w:cs="Times New Roman"/>
                <w:sz w:val="20"/>
                <w:szCs w:val="20"/>
                <w:lang w:eastAsia="ru-RU"/>
              </w:rPr>
              <w:t>. 11 шт.;</w:t>
            </w:r>
          </w:p>
          <w:p w14:paraId="63BFE2E3" w14:textId="77777777" w:rsidR="00DF2122" w:rsidRPr="00650B73" w:rsidRDefault="00DF2122" w:rsidP="00077D8D">
            <w:pPr>
              <w:pStyle w:val="Default"/>
              <w:rPr>
                <w:rFonts w:ascii="Times New Roman" w:hAnsi="Times New Roman" w:cs="Times New Roman"/>
                <w:sz w:val="20"/>
                <w:szCs w:val="20"/>
              </w:rPr>
            </w:pPr>
            <w:r>
              <w:rPr>
                <w:rFonts w:ascii="Times New Roman" w:hAnsi="Times New Roman" w:cs="Times New Roman"/>
                <w:sz w:val="20"/>
                <w:szCs w:val="20"/>
              </w:rPr>
              <w:t>3</w:t>
            </w:r>
            <w:r w:rsidRPr="00650B73">
              <w:rPr>
                <w:rFonts w:ascii="Times New Roman" w:hAnsi="Times New Roman" w:cs="Times New Roman"/>
                <w:sz w:val="20"/>
                <w:szCs w:val="20"/>
              </w:rPr>
              <w:t>. 1 ед.;</w:t>
            </w:r>
          </w:p>
          <w:p w14:paraId="53701381" w14:textId="77777777" w:rsidR="00DF2122" w:rsidRPr="00067B5E" w:rsidRDefault="00DF2122" w:rsidP="00077D8D">
            <w:pPr>
              <w:pStyle w:val="ConsPlusCell"/>
              <w:rPr>
                <w:rFonts w:ascii="Times New Roman" w:hAnsi="Times New Roman" w:cs="Times New Roman"/>
                <w:sz w:val="20"/>
                <w:szCs w:val="20"/>
              </w:rPr>
            </w:pPr>
            <w:r>
              <w:rPr>
                <w:rFonts w:ascii="Times New Roman" w:hAnsi="Times New Roman" w:cs="Times New Roman"/>
                <w:sz w:val="20"/>
                <w:szCs w:val="20"/>
              </w:rPr>
              <w:t>4</w:t>
            </w:r>
            <w:r w:rsidRPr="00650B73">
              <w:rPr>
                <w:rFonts w:ascii="Times New Roman" w:hAnsi="Times New Roman" w:cs="Times New Roman"/>
                <w:sz w:val="20"/>
                <w:szCs w:val="20"/>
              </w:rPr>
              <w:t>. 10 ед.</w:t>
            </w:r>
          </w:p>
        </w:tc>
        <w:tc>
          <w:tcPr>
            <w:tcW w:w="1800" w:type="dxa"/>
            <w:tcBorders>
              <w:top w:val="single" w:sz="4" w:space="0" w:color="auto"/>
              <w:left w:val="single" w:sz="4" w:space="0" w:color="auto"/>
              <w:bottom w:val="single" w:sz="4" w:space="0" w:color="auto"/>
              <w:right w:val="single" w:sz="4" w:space="0" w:color="auto"/>
            </w:tcBorders>
          </w:tcPr>
          <w:p w14:paraId="0DA90B11" w14:textId="77777777" w:rsidR="00DF2122" w:rsidRDefault="00DF2122" w:rsidP="00077D8D">
            <w:pPr>
              <w:pStyle w:val="ConsPlusCell"/>
              <w:rPr>
                <w:rFonts w:ascii="Times New Roman" w:hAnsi="Times New Roman" w:cs="Times New Roman"/>
                <w:sz w:val="20"/>
                <w:szCs w:val="20"/>
              </w:rPr>
            </w:pPr>
            <w:r>
              <w:rPr>
                <w:rFonts w:ascii="Times New Roman" w:hAnsi="Times New Roman" w:cs="Times New Roman"/>
                <w:sz w:val="20"/>
                <w:szCs w:val="20"/>
              </w:rPr>
              <w:t>Показатель 2.5, 2.7, 2.9, 2.10</w:t>
            </w:r>
          </w:p>
        </w:tc>
      </w:tr>
      <w:tr w:rsidR="00DF2122" w:rsidRPr="008C329B" w14:paraId="40717F4E" w14:textId="77777777" w:rsidTr="00077D8D">
        <w:trPr>
          <w:tblCellSpacing w:w="5" w:type="nil"/>
        </w:trPr>
        <w:tc>
          <w:tcPr>
            <w:tcW w:w="576" w:type="dxa"/>
            <w:tcBorders>
              <w:top w:val="single" w:sz="4" w:space="0" w:color="auto"/>
              <w:left w:val="single" w:sz="4" w:space="0" w:color="auto"/>
              <w:bottom w:val="single" w:sz="4" w:space="0" w:color="auto"/>
              <w:right w:val="single" w:sz="4" w:space="0" w:color="auto"/>
            </w:tcBorders>
          </w:tcPr>
          <w:p w14:paraId="6ED9BEBA" w14:textId="77777777" w:rsidR="00DF2122" w:rsidRDefault="00DF2122" w:rsidP="00077D8D">
            <w:pPr>
              <w:pStyle w:val="ConsPlusCell"/>
              <w:rPr>
                <w:rFonts w:ascii="Times New Roman" w:hAnsi="Times New Roman" w:cs="Times New Roman"/>
                <w:sz w:val="20"/>
                <w:szCs w:val="20"/>
              </w:rPr>
            </w:pPr>
            <w:r>
              <w:rPr>
                <w:rFonts w:ascii="Times New Roman" w:hAnsi="Times New Roman" w:cs="Times New Roman"/>
                <w:sz w:val="20"/>
                <w:szCs w:val="20"/>
              </w:rPr>
              <w:t>2.1.5</w:t>
            </w:r>
          </w:p>
        </w:tc>
        <w:tc>
          <w:tcPr>
            <w:tcW w:w="4527" w:type="dxa"/>
            <w:tcBorders>
              <w:top w:val="single" w:sz="4" w:space="0" w:color="auto"/>
              <w:left w:val="single" w:sz="4" w:space="0" w:color="auto"/>
              <w:bottom w:val="single" w:sz="4" w:space="0" w:color="auto"/>
              <w:right w:val="single" w:sz="4" w:space="0" w:color="auto"/>
            </w:tcBorders>
          </w:tcPr>
          <w:p w14:paraId="3276CB53" w14:textId="77777777" w:rsidR="00DF2122" w:rsidRPr="001909C5" w:rsidRDefault="00DF2122" w:rsidP="00077D8D">
            <w:pPr>
              <w:pStyle w:val="ConsPlusCell"/>
              <w:rPr>
                <w:rFonts w:ascii="Times New Roman" w:hAnsi="Times New Roman" w:cs="Times New Roman"/>
                <w:sz w:val="24"/>
                <w:szCs w:val="24"/>
              </w:rPr>
            </w:pPr>
            <w:r>
              <w:rPr>
                <w:rFonts w:ascii="Times New Roman" w:hAnsi="Times New Roman" w:cs="Times New Roman"/>
                <w:sz w:val="24"/>
                <w:szCs w:val="24"/>
              </w:rPr>
              <w:t>М</w:t>
            </w:r>
            <w:r w:rsidRPr="001909C5">
              <w:rPr>
                <w:rFonts w:ascii="Times New Roman" w:hAnsi="Times New Roman" w:cs="Times New Roman"/>
                <w:sz w:val="24"/>
                <w:szCs w:val="24"/>
              </w:rPr>
              <w:t xml:space="preserve">ероприятие </w:t>
            </w:r>
          </w:p>
          <w:p w14:paraId="1262FC68" w14:textId="77777777" w:rsidR="00DF2122" w:rsidRPr="001909C5" w:rsidRDefault="00DF2122" w:rsidP="00077D8D">
            <w:pPr>
              <w:pStyle w:val="ConsPlusCell"/>
              <w:rPr>
                <w:rFonts w:ascii="Times New Roman" w:hAnsi="Times New Roman" w:cs="Times New Roman"/>
                <w:sz w:val="24"/>
                <w:szCs w:val="24"/>
              </w:rPr>
            </w:pPr>
            <w:r>
              <w:rPr>
                <w:rFonts w:ascii="Times New Roman" w:hAnsi="Times New Roman" w:cs="Times New Roman"/>
                <w:sz w:val="24"/>
                <w:szCs w:val="24"/>
              </w:rPr>
              <w:t>2.1.5 «Реализация комплекса мероприятий по ликвидации очагов сорного растения борщевик Сосновского на землях населенных пунктов, находящихся в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tcPr>
          <w:p w14:paraId="7A79DFAB" w14:textId="77777777" w:rsidR="00DF2122" w:rsidRDefault="00DF2122" w:rsidP="00077D8D">
            <w:r w:rsidRPr="00DC59A4">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3086A4AC" w14:textId="77777777" w:rsidR="00DF2122" w:rsidRPr="00067B5E" w:rsidRDefault="00DF2122" w:rsidP="00077D8D">
            <w:pPr>
              <w:pStyle w:val="ConsPlusCell"/>
              <w:rPr>
                <w:rFonts w:ascii="Times New Roman" w:hAnsi="Times New Roman" w:cs="Times New Roman"/>
                <w:sz w:val="20"/>
                <w:szCs w:val="20"/>
              </w:rPr>
            </w:pPr>
            <w:r>
              <w:rPr>
                <w:rFonts w:ascii="Times New Roman" w:hAnsi="Times New Roman" w:cs="Times New Roman"/>
                <w:sz w:val="20"/>
                <w:szCs w:val="20"/>
              </w:rPr>
              <w:t>1.</w:t>
            </w:r>
            <w:r w:rsidRPr="00650B73">
              <w:rPr>
                <w:rFonts w:ascii="Times New Roman" w:hAnsi="Times New Roman" w:cs="Times New Roman"/>
                <w:sz w:val="20"/>
                <w:szCs w:val="20"/>
              </w:rPr>
              <w:t xml:space="preserve"> Проведение комплекса мероприятий по уничтожению борщевика Сосновского на тер</w:t>
            </w:r>
            <w:r>
              <w:rPr>
                <w:rFonts w:ascii="Times New Roman" w:hAnsi="Times New Roman" w:cs="Times New Roman"/>
                <w:sz w:val="20"/>
                <w:szCs w:val="20"/>
              </w:rPr>
              <w:t>ритории сельского поселения.</w:t>
            </w:r>
          </w:p>
        </w:tc>
        <w:tc>
          <w:tcPr>
            <w:tcW w:w="1980" w:type="dxa"/>
            <w:tcBorders>
              <w:top w:val="single" w:sz="4" w:space="0" w:color="auto"/>
              <w:left w:val="single" w:sz="4" w:space="0" w:color="auto"/>
              <w:bottom w:val="single" w:sz="4" w:space="0" w:color="auto"/>
              <w:right w:val="single" w:sz="4" w:space="0" w:color="auto"/>
            </w:tcBorders>
          </w:tcPr>
          <w:p w14:paraId="38683692" w14:textId="77777777" w:rsidR="00DF2122" w:rsidRPr="00650B73" w:rsidRDefault="00DF2122" w:rsidP="00077D8D">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10</w:t>
            </w:r>
            <w:r w:rsidRPr="00650B73">
              <w:rPr>
                <w:rFonts w:ascii="Times New Roman" w:hAnsi="Times New Roman" w:cs="Times New Roman"/>
                <w:sz w:val="20"/>
                <w:szCs w:val="20"/>
                <w:lang w:eastAsia="ru-RU"/>
              </w:rPr>
              <w:t>га</w:t>
            </w:r>
            <w:r>
              <w:rPr>
                <w:rFonts w:ascii="Times New Roman" w:hAnsi="Times New Roman" w:cs="Times New Roman"/>
                <w:sz w:val="20"/>
                <w:szCs w:val="20"/>
                <w:lang w:eastAsia="ru-RU"/>
              </w:rPr>
              <w:t xml:space="preserve"> х 2раза=20 га.</w:t>
            </w:r>
          </w:p>
          <w:p w14:paraId="110261F3" w14:textId="77777777" w:rsidR="00DF2122" w:rsidRPr="00067B5E" w:rsidRDefault="00DF2122" w:rsidP="00077D8D">
            <w:pPr>
              <w:pStyle w:val="ConsPlusCell"/>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37451C4" w14:textId="77777777" w:rsidR="00DF2122" w:rsidRDefault="00DF2122" w:rsidP="00077D8D">
            <w:pPr>
              <w:pStyle w:val="ConsPlusCell"/>
              <w:rPr>
                <w:rFonts w:ascii="Times New Roman" w:hAnsi="Times New Roman" w:cs="Times New Roman"/>
                <w:sz w:val="20"/>
                <w:szCs w:val="20"/>
              </w:rPr>
            </w:pPr>
            <w:r>
              <w:rPr>
                <w:rFonts w:ascii="Times New Roman" w:hAnsi="Times New Roman" w:cs="Times New Roman"/>
                <w:sz w:val="20"/>
                <w:szCs w:val="20"/>
              </w:rPr>
              <w:t>Показатель 2.6</w:t>
            </w:r>
          </w:p>
        </w:tc>
      </w:tr>
      <w:tr w:rsidR="00DF2122" w:rsidRPr="008C329B" w14:paraId="5307FE42" w14:textId="77777777" w:rsidTr="006C09FF">
        <w:trPr>
          <w:tblCellSpacing w:w="5" w:type="nil"/>
        </w:trPr>
        <w:tc>
          <w:tcPr>
            <w:tcW w:w="576" w:type="dxa"/>
            <w:tcBorders>
              <w:top w:val="single" w:sz="4" w:space="0" w:color="auto"/>
              <w:left w:val="single" w:sz="4" w:space="0" w:color="auto"/>
              <w:bottom w:val="single" w:sz="4" w:space="0" w:color="auto"/>
              <w:right w:val="single" w:sz="4" w:space="0" w:color="auto"/>
            </w:tcBorders>
          </w:tcPr>
          <w:p w14:paraId="5D2DA887" w14:textId="77777777" w:rsidR="00DF2122" w:rsidRDefault="00DF2122" w:rsidP="00E86C53">
            <w:pPr>
              <w:pStyle w:val="ConsPlusCell"/>
              <w:rPr>
                <w:rFonts w:ascii="Times New Roman" w:hAnsi="Times New Roman" w:cs="Times New Roman"/>
                <w:sz w:val="20"/>
                <w:szCs w:val="20"/>
              </w:rPr>
            </w:pPr>
            <w:r>
              <w:rPr>
                <w:rFonts w:ascii="Times New Roman" w:hAnsi="Times New Roman" w:cs="Times New Roman"/>
                <w:sz w:val="20"/>
                <w:szCs w:val="20"/>
              </w:rPr>
              <w:t>2.1.6</w:t>
            </w:r>
          </w:p>
        </w:tc>
        <w:tc>
          <w:tcPr>
            <w:tcW w:w="4527" w:type="dxa"/>
            <w:tcBorders>
              <w:top w:val="single" w:sz="4" w:space="0" w:color="auto"/>
              <w:left w:val="single" w:sz="4" w:space="0" w:color="auto"/>
              <w:bottom w:val="single" w:sz="4" w:space="0" w:color="auto"/>
              <w:right w:val="single" w:sz="4" w:space="0" w:color="auto"/>
            </w:tcBorders>
          </w:tcPr>
          <w:p w14:paraId="3BA7310A" w14:textId="77777777" w:rsidR="00DF2122" w:rsidRPr="001909C5" w:rsidRDefault="00DF2122" w:rsidP="003C1889">
            <w:pPr>
              <w:pStyle w:val="ConsPlusCell"/>
              <w:rPr>
                <w:rFonts w:ascii="Times New Roman" w:hAnsi="Times New Roman" w:cs="Times New Roman"/>
                <w:sz w:val="24"/>
                <w:szCs w:val="24"/>
              </w:rPr>
            </w:pPr>
            <w:r>
              <w:rPr>
                <w:rFonts w:ascii="Times New Roman" w:hAnsi="Times New Roman" w:cs="Times New Roman"/>
                <w:sz w:val="24"/>
                <w:szCs w:val="24"/>
              </w:rPr>
              <w:t>М</w:t>
            </w:r>
            <w:r w:rsidRPr="001909C5">
              <w:rPr>
                <w:rFonts w:ascii="Times New Roman" w:hAnsi="Times New Roman" w:cs="Times New Roman"/>
                <w:sz w:val="24"/>
                <w:szCs w:val="24"/>
              </w:rPr>
              <w:t xml:space="preserve">ероприятие </w:t>
            </w:r>
          </w:p>
          <w:p w14:paraId="181118FD" w14:textId="77777777" w:rsidR="00DF2122" w:rsidRPr="001909C5" w:rsidRDefault="00DF2122" w:rsidP="003C1889">
            <w:pPr>
              <w:pStyle w:val="ConsPlusCell"/>
              <w:rPr>
                <w:rFonts w:ascii="Times New Roman" w:hAnsi="Times New Roman" w:cs="Times New Roman"/>
                <w:sz w:val="24"/>
                <w:szCs w:val="24"/>
              </w:rPr>
            </w:pPr>
            <w:r>
              <w:rPr>
                <w:rFonts w:ascii="Times New Roman" w:hAnsi="Times New Roman" w:cs="Times New Roman"/>
                <w:sz w:val="24"/>
                <w:szCs w:val="24"/>
              </w:rPr>
              <w:t>2.1.6 «Софинансирование расходов на реализацию комплекса мероприятий по ликвидации очагов сорного растения борщевик Сосновского на землях населенных пунктов, находящихся в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tcPr>
          <w:p w14:paraId="62F858E8" w14:textId="77777777" w:rsidR="00DF2122" w:rsidRDefault="00DF2122">
            <w:r w:rsidRPr="00DC59A4">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6C77A28E" w14:textId="77777777" w:rsidR="00DF2122" w:rsidRPr="00067B5E" w:rsidRDefault="00DF2122" w:rsidP="00913DDD">
            <w:pPr>
              <w:pStyle w:val="ConsPlusCell"/>
              <w:rPr>
                <w:rFonts w:ascii="Times New Roman" w:hAnsi="Times New Roman" w:cs="Times New Roman"/>
                <w:sz w:val="20"/>
                <w:szCs w:val="20"/>
              </w:rPr>
            </w:pPr>
            <w:r>
              <w:rPr>
                <w:rFonts w:ascii="Times New Roman" w:hAnsi="Times New Roman" w:cs="Times New Roman"/>
                <w:sz w:val="20"/>
                <w:szCs w:val="20"/>
              </w:rPr>
              <w:t>1.</w:t>
            </w:r>
            <w:r w:rsidRPr="00650B73">
              <w:rPr>
                <w:rFonts w:ascii="Times New Roman" w:hAnsi="Times New Roman" w:cs="Times New Roman"/>
                <w:sz w:val="20"/>
                <w:szCs w:val="20"/>
              </w:rPr>
              <w:t xml:space="preserve"> Проведение комплекса мероприятий по уничтожению борщевика Сосновского на тер</w:t>
            </w:r>
            <w:r>
              <w:rPr>
                <w:rFonts w:ascii="Times New Roman" w:hAnsi="Times New Roman" w:cs="Times New Roman"/>
                <w:sz w:val="20"/>
                <w:szCs w:val="20"/>
              </w:rPr>
              <w:t>ритории сельского поселения.</w:t>
            </w:r>
          </w:p>
        </w:tc>
        <w:tc>
          <w:tcPr>
            <w:tcW w:w="1980" w:type="dxa"/>
            <w:tcBorders>
              <w:top w:val="single" w:sz="4" w:space="0" w:color="auto"/>
              <w:left w:val="single" w:sz="4" w:space="0" w:color="auto"/>
              <w:bottom w:val="single" w:sz="4" w:space="0" w:color="auto"/>
              <w:right w:val="single" w:sz="4" w:space="0" w:color="auto"/>
            </w:tcBorders>
          </w:tcPr>
          <w:p w14:paraId="44A41F77" w14:textId="77777777" w:rsidR="00DF2122" w:rsidRPr="00650B73" w:rsidRDefault="00DF2122" w:rsidP="00913DDD">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10</w:t>
            </w:r>
            <w:r w:rsidRPr="00650B73">
              <w:rPr>
                <w:rFonts w:ascii="Times New Roman" w:hAnsi="Times New Roman" w:cs="Times New Roman"/>
                <w:sz w:val="20"/>
                <w:szCs w:val="20"/>
                <w:lang w:eastAsia="ru-RU"/>
              </w:rPr>
              <w:t>га</w:t>
            </w:r>
            <w:r>
              <w:rPr>
                <w:rFonts w:ascii="Times New Roman" w:hAnsi="Times New Roman" w:cs="Times New Roman"/>
                <w:sz w:val="20"/>
                <w:szCs w:val="20"/>
                <w:lang w:eastAsia="ru-RU"/>
              </w:rPr>
              <w:t xml:space="preserve"> х 2раза=20 га.</w:t>
            </w:r>
          </w:p>
          <w:p w14:paraId="6757F810" w14:textId="77777777" w:rsidR="00DF2122" w:rsidRPr="00067B5E" w:rsidRDefault="00DF2122" w:rsidP="00913DDD">
            <w:pPr>
              <w:pStyle w:val="ConsPlusCell"/>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14:paraId="34D463DE" w14:textId="77777777" w:rsidR="00DF2122" w:rsidRDefault="00DF2122" w:rsidP="00580360">
            <w:pPr>
              <w:pStyle w:val="ConsPlusCell"/>
              <w:rPr>
                <w:rFonts w:ascii="Times New Roman" w:hAnsi="Times New Roman" w:cs="Times New Roman"/>
                <w:sz w:val="20"/>
                <w:szCs w:val="20"/>
              </w:rPr>
            </w:pPr>
            <w:r>
              <w:rPr>
                <w:rFonts w:ascii="Times New Roman" w:hAnsi="Times New Roman" w:cs="Times New Roman"/>
                <w:sz w:val="20"/>
                <w:szCs w:val="20"/>
              </w:rPr>
              <w:t>Показатель 2.6</w:t>
            </w:r>
          </w:p>
        </w:tc>
      </w:tr>
      <w:tr w:rsidR="00DF2122" w:rsidRPr="005E62AA" w14:paraId="6F097AE9" w14:textId="77777777" w:rsidTr="00B63820">
        <w:trPr>
          <w:tblCellSpacing w:w="5" w:type="nil"/>
        </w:trPr>
        <w:tc>
          <w:tcPr>
            <w:tcW w:w="15373" w:type="dxa"/>
            <w:gridSpan w:val="6"/>
            <w:tcBorders>
              <w:top w:val="single" w:sz="4" w:space="0" w:color="auto"/>
              <w:left w:val="single" w:sz="4" w:space="0" w:color="auto"/>
              <w:bottom w:val="single" w:sz="4" w:space="0" w:color="auto"/>
              <w:right w:val="single" w:sz="4" w:space="0" w:color="auto"/>
            </w:tcBorders>
          </w:tcPr>
          <w:p w14:paraId="74B2162C" w14:textId="77777777" w:rsidR="00DF2122" w:rsidRPr="005E62AA" w:rsidRDefault="00DF2122" w:rsidP="009C48DD">
            <w:pPr>
              <w:pStyle w:val="ConsPlusCell"/>
              <w:rPr>
                <w:rFonts w:ascii="Times New Roman" w:hAnsi="Times New Roman" w:cs="Times New Roman"/>
                <w:sz w:val="24"/>
                <w:szCs w:val="24"/>
              </w:rPr>
            </w:pPr>
            <w:r w:rsidRPr="005E62AA">
              <w:rPr>
                <w:rFonts w:ascii="Times New Roman" w:hAnsi="Times New Roman" w:cs="Times New Roman"/>
                <w:b/>
                <w:bCs/>
                <w:sz w:val="24"/>
                <w:szCs w:val="24"/>
              </w:rPr>
              <w:t xml:space="preserve">                Подпрограмма 3 «</w:t>
            </w:r>
            <w:r w:rsidRPr="005E62AA">
              <w:rPr>
                <w:rFonts w:ascii="Times New Roman" w:hAnsi="Times New Roman" w:cs="Times New Roman"/>
                <w:b/>
                <w:bCs/>
                <w:color w:val="000000"/>
                <w:sz w:val="24"/>
                <w:szCs w:val="24"/>
              </w:rPr>
              <w:t>Содержание и ремонт автомобильных дорог общего пользования местного значения поселения»</w:t>
            </w:r>
          </w:p>
        </w:tc>
      </w:tr>
      <w:tr w:rsidR="00DF2122" w:rsidRPr="00067B5E" w14:paraId="7604B549" w14:textId="77777777" w:rsidTr="008431C5">
        <w:trPr>
          <w:tblCellSpacing w:w="5" w:type="nil"/>
        </w:trPr>
        <w:tc>
          <w:tcPr>
            <w:tcW w:w="576" w:type="dxa"/>
            <w:tcBorders>
              <w:top w:val="single" w:sz="4" w:space="0" w:color="auto"/>
              <w:left w:val="single" w:sz="4" w:space="0" w:color="auto"/>
              <w:bottom w:val="single" w:sz="4" w:space="0" w:color="auto"/>
              <w:right w:val="single" w:sz="4" w:space="0" w:color="auto"/>
            </w:tcBorders>
          </w:tcPr>
          <w:p w14:paraId="59BD3042" w14:textId="77777777" w:rsidR="00DF2122" w:rsidRDefault="00DF2122" w:rsidP="009C48DD">
            <w:pPr>
              <w:pStyle w:val="ConsPlusCell"/>
              <w:rPr>
                <w:rFonts w:ascii="Times New Roman" w:hAnsi="Times New Roman" w:cs="Times New Roman"/>
                <w:sz w:val="20"/>
                <w:szCs w:val="20"/>
              </w:rPr>
            </w:pPr>
            <w:r>
              <w:rPr>
                <w:rFonts w:ascii="Times New Roman" w:hAnsi="Times New Roman" w:cs="Times New Roman"/>
                <w:sz w:val="20"/>
                <w:szCs w:val="20"/>
              </w:rPr>
              <w:t>3.1</w:t>
            </w:r>
          </w:p>
        </w:tc>
        <w:tc>
          <w:tcPr>
            <w:tcW w:w="4527" w:type="dxa"/>
            <w:tcBorders>
              <w:top w:val="single" w:sz="4" w:space="0" w:color="auto"/>
              <w:left w:val="single" w:sz="4" w:space="0" w:color="auto"/>
              <w:bottom w:val="single" w:sz="4" w:space="0" w:color="auto"/>
              <w:right w:val="single" w:sz="4" w:space="0" w:color="auto"/>
            </w:tcBorders>
          </w:tcPr>
          <w:p w14:paraId="49F1384E" w14:textId="77777777" w:rsidR="00DF2122" w:rsidRPr="00FA00AD" w:rsidRDefault="00DF2122" w:rsidP="009C48DD">
            <w:pPr>
              <w:pStyle w:val="ConsPlusCell"/>
              <w:rPr>
                <w:rFonts w:ascii="Times New Roman" w:hAnsi="Times New Roman" w:cs="Times New Roman"/>
                <w:sz w:val="24"/>
                <w:szCs w:val="24"/>
              </w:rPr>
            </w:pPr>
            <w:r w:rsidRPr="00FA00AD">
              <w:rPr>
                <w:rFonts w:ascii="Times New Roman" w:hAnsi="Times New Roman" w:cs="Times New Roman"/>
                <w:sz w:val="24"/>
                <w:szCs w:val="24"/>
              </w:rPr>
              <w:t>Основное мероприятие</w:t>
            </w:r>
          </w:p>
          <w:p w14:paraId="4609EA7E" w14:textId="77777777" w:rsidR="00DF2122" w:rsidRPr="009C48DD" w:rsidRDefault="00DF2122" w:rsidP="009C48DD">
            <w:pPr>
              <w:pStyle w:val="ConsPlusCell"/>
              <w:rPr>
                <w:rFonts w:ascii="Times New Roman" w:hAnsi="Times New Roman" w:cs="Times New Roman"/>
              </w:rPr>
            </w:pPr>
            <w:r>
              <w:rPr>
                <w:rFonts w:ascii="Times New Roman" w:hAnsi="Times New Roman" w:cs="Times New Roman"/>
                <w:sz w:val="24"/>
                <w:szCs w:val="24"/>
              </w:rPr>
              <w:t>3.1 «Реконструкция автомобильных дорог общего пользования местного значения</w:t>
            </w:r>
            <w:r w:rsidRPr="00FA00AD">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0575BBAB" w14:textId="77777777" w:rsidR="00DF2122" w:rsidRDefault="00DF2122">
            <w:r w:rsidRPr="00DC59A4">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10AD4513" w14:textId="77777777" w:rsidR="00DF2122" w:rsidRPr="004353F2" w:rsidRDefault="00DF2122" w:rsidP="004353F2">
            <w:pPr>
              <w:widowControl w:val="0"/>
              <w:suppressAutoHyphens/>
              <w:spacing w:after="0" w:line="100" w:lineRule="atLeast"/>
              <w:rPr>
                <w:rFonts w:ascii="Times New Roman" w:hAnsi="Times New Roman" w:cs="Times New Roman"/>
                <w:sz w:val="20"/>
                <w:szCs w:val="20"/>
                <w:lang w:eastAsia="hi-IN" w:bidi="hi-IN"/>
              </w:rPr>
            </w:pPr>
            <w:r w:rsidRPr="004353F2">
              <w:rPr>
                <w:rFonts w:ascii="Times New Roman" w:hAnsi="Times New Roman" w:cs="Times New Roman"/>
                <w:sz w:val="20"/>
                <w:szCs w:val="20"/>
                <w:lang w:eastAsia="hi-IN" w:bidi="hi-IN"/>
              </w:rPr>
              <w:t xml:space="preserve">1. Прирост </w:t>
            </w:r>
            <w:r w:rsidRPr="004353F2">
              <w:rPr>
                <w:rFonts w:ascii="Times New Roman" w:hAnsi="Times New Roman" w:cs="Times New Roman"/>
                <w:sz w:val="20"/>
                <w:szCs w:val="20"/>
              </w:rPr>
              <w:t>протяженности отремонтированных автомобильных  дорог общего пользования местного значения</w:t>
            </w:r>
            <w:r w:rsidRPr="004353F2">
              <w:rPr>
                <w:rFonts w:ascii="Times New Roman" w:hAnsi="Times New Roman" w:cs="Times New Roman"/>
                <w:color w:val="000000"/>
                <w:sz w:val="20"/>
                <w:szCs w:val="20"/>
                <w:lang w:eastAsia="hi-IN" w:bidi="hi-IN"/>
              </w:rPr>
              <w:t xml:space="preserve"> (в сравнении с предшес</w:t>
            </w:r>
            <w:r>
              <w:rPr>
                <w:rFonts w:ascii="Times New Roman" w:hAnsi="Times New Roman" w:cs="Times New Roman"/>
                <w:color w:val="000000"/>
                <w:sz w:val="20"/>
                <w:szCs w:val="20"/>
                <w:lang w:eastAsia="hi-IN" w:bidi="hi-IN"/>
              </w:rPr>
              <w:t>твующим годом)</w:t>
            </w:r>
            <w:r w:rsidRPr="004353F2">
              <w:rPr>
                <w:rFonts w:ascii="Times New Roman" w:hAnsi="Times New Roman" w:cs="Times New Roman"/>
                <w:color w:val="000000"/>
                <w:sz w:val="20"/>
                <w:szCs w:val="20"/>
                <w:lang w:eastAsia="hi-IN" w:bidi="hi-IN"/>
              </w:rPr>
              <w:t>;</w:t>
            </w:r>
          </w:p>
          <w:p w14:paraId="623F94FC" w14:textId="77777777" w:rsidR="00DF2122" w:rsidRPr="00EA2C20" w:rsidRDefault="00DF2122" w:rsidP="004353F2">
            <w:pPr>
              <w:pStyle w:val="ConsPlusCell"/>
              <w:rPr>
                <w:rFonts w:ascii="Times New Roman" w:hAnsi="Times New Roman" w:cs="Times New Roman"/>
                <w:sz w:val="20"/>
                <w:szCs w:val="20"/>
              </w:rPr>
            </w:pPr>
            <w:r w:rsidRPr="004353F2">
              <w:rPr>
                <w:rFonts w:ascii="Times New Roman" w:hAnsi="Times New Roman" w:cs="Times New Roman"/>
                <w:sz w:val="20"/>
                <w:szCs w:val="20"/>
              </w:rPr>
              <w:t>2. Увеличение доли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w:t>
            </w:r>
            <w:r>
              <w:rPr>
                <w:rFonts w:ascii="Times New Roman" w:hAnsi="Times New Roman" w:cs="Times New Roman"/>
                <w:sz w:val="20"/>
                <w:szCs w:val="20"/>
              </w:rPr>
              <w:t>естного значения</w:t>
            </w:r>
            <w:r w:rsidRPr="004353F2">
              <w:rPr>
                <w:rFonts w:ascii="Times New Roman" w:hAnsi="Times New Roman" w:cs="Times New Roman"/>
                <w:sz w:val="20"/>
                <w:szCs w:val="20"/>
              </w:rPr>
              <w:t>.</w:t>
            </w:r>
          </w:p>
        </w:tc>
        <w:tc>
          <w:tcPr>
            <w:tcW w:w="1980" w:type="dxa"/>
            <w:tcBorders>
              <w:top w:val="single" w:sz="4" w:space="0" w:color="auto"/>
              <w:left w:val="single" w:sz="4" w:space="0" w:color="auto"/>
              <w:bottom w:val="single" w:sz="4" w:space="0" w:color="auto"/>
              <w:right w:val="single" w:sz="4" w:space="0" w:color="auto"/>
            </w:tcBorders>
          </w:tcPr>
          <w:p w14:paraId="3C437265" w14:textId="77777777" w:rsidR="00DF2122" w:rsidRPr="004353F2" w:rsidRDefault="00DF2122" w:rsidP="004353F2">
            <w:pPr>
              <w:widowControl w:val="0"/>
              <w:suppressAutoHyphens/>
              <w:spacing w:after="0" w:line="100" w:lineRule="atLeast"/>
              <w:rPr>
                <w:rFonts w:ascii="Times New Roman" w:hAnsi="Times New Roman" w:cs="Times New Roman"/>
                <w:sz w:val="20"/>
                <w:szCs w:val="20"/>
                <w:lang w:eastAsia="hi-IN" w:bidi="hi-IN"/>
              </w:rPr>
            </w:pPr>
            <w:r w:rsidRPr="004353F2">
              <w:rPr>
                <w:rFonts w:ascii="Times New Roman" w:hAnsi="Times New Roman" w:cs="Times New Roman"/>
                <w:sz w:val="20"/>
                <w:szCs w:val="20"/>
                <w:lang w:eastAsia="hi-IN" w:bidi="hi-IN"/>
              </w:rPr>
              <w:t>1</w:t>
            </w:r>
            <w:r>
              <w:rPr>
                <w:rFonts w:ascii="Times New Roman" w:hAnsi="Times New Roman" w:cs="Times New Roman"/>
                <w:sz w:val="20"/>
                <w:szCs w:val="20"/>
                <w:lang w:eastAsia="hi-IN" w:bidi="hi-IN"/>
              </w:rPr>
              <w:t xml:space="preserve">. </w:t>
            </w:r>
            <w:r w:rsidRPr="004353F2">
              <w:rPr>
                <w:rFonts w:ascii="Times New Roman" w:hAnsi="Times New Roman" w:cs="Times New Roman"/>
                <w:color w:val="000000"/>
                <w:sz w:val="20"/>
                <w:szCs w:val="20"/>
                <w:lang w:eastAsia="hi-IN" w:bidi="hi-IN"/>
              </w:rPr>
              <w:t>+ 1% ежегодно, км;</w:t>
            </w:r>
          </w:p>
          <w:p w14:paraId="02886749" w14:textId="77777777" w:rsidR="00DF2122" w:rsidRPr="002C619D" w:rsidRDefault="00DF2122" w:rsidP="004353F2">
            <w:pPr>
              <w:pStyle w:val="ConsPlusCell"/>
              <w:rPr>
                <w:rFonts w:ascii="Times New Roman" w:hAnsi="Times New Roman" w:cs="Times New Roman"/>
                <w:sz w:val="20"/>
                <w:szCs w:val="20"/>
              </w:rPr>
            </w:pPr>
            <w:r w:rsidRPr="004353F2">
              <w:rPr>
                <w:rFonts w:ascii="Times New Roman" w:hAnsi="Times New Roman" w:cs="Times New Roman"/>
                <w:sz w:val="20"/>
                <w:szCs w:val="20"/>
              </w:rPr>
              <w:t>2. +1% ежегодно, %.</w:t>
            </w:r>
          </w:p>
        </w:tc>
        <w:tc>
          <w:tcPr>
            <w:tcW w:w="1800" w:type="dxa"/>
            <w:tcBorders>
              <w:top w:val="single" w:sz="4" w:space="0" w:color="auto"/>
              <w:left w:val="single" w:sz="4" w:space="0" w:color="auto"/>
              <w:bottom w:val="single" w:sz="4" w:space="0" w:color="auto"/>
              <w:right w:val="single" w:sz="4" w:space="0" w:color="auto"/>
            </w:tcBorders>
          </w:tcPr>
          <w:p w14:paraId="45EEFFC9" w14:textId="77777777" w:rsidR="00DF2122" w:rsidRDefault="00DF2122" w:rsidP="009C48DD">
            <w:pPr>
              <w:pStyle w:val="ConsPlusCell"/>
              <w:rPr>
                <w:rFonts w:ascii="Times New Roman" w:hAnsi="Times New Roman" w:cs="Times New Roman"/>
                <w:sz w:val="20"/>
                <w:szCs w:val="20"/>
              </w:rPr>
            </w:pPr>
            <w:r>
              <w:rPr>
                <w:rFonts w:ascii="Times New Roman" w:hAnsi="Times New Roman" w:cs="Times New Roman"/>
                <w:sz w:val="20"/>
                <w:szCs w:val="20"/>
              </w:rPr>
              <w:t>Показатель 3.1 - 3.2</w:t>
            </w:r>
          </w:p>
          <w:p w14:paraId="7CD79890" w14:textId="77777777" w:rsidR="00DF2122" w:rsidRPr="00067B5E" w:rsidRDefault="00DF2122" w:rsidP="009C48DD">
            <w:pPr>
              <w:pStyle w:val="ConsPlusCell"/>
              <w:rPr>
                <w:rFonts w:ascii="Times New Roman" w:hAnsi="Times New Roman" w:cs="Times New Roman"/>
                <w:sz w:val="20"/>
                <w:szCs w:val="20"/>
              </w:rPr>
            </w:pPr>
          </w:p>
        </w:tc>
      </w:tr>
      <w:tr w:rsidR="00DF2122" w:rsidRPr="005E62AA" w14:paraId="2BD13A5B" w14:textId="77777777" w:rsidTr="00965C9E">
        <w:trPr>
          <w:tblCellSpacing w:w="5" w:type="nil"/>
        </w:trPr>
        <w:tc>
          <w:tcPr>
            <w:tcW w:w="15373" w:type="dxa"/>
            <w:gridSpan w:val="6"/>
            <w:tcBorders>
              <w:top w:val="single" w:sz="4" w:space="0" w:color="auto"/>
              <w:left w:val="single" w:sz="4" w:space="0" w:color="auto"/>
              <w:bottom w:val="single" w:sz="4" w:space="0" w:color="auto"/>
              <w:right w:val="single" w:sz="4" w:space="0" w:color="auto"/>
            </w:tcBorders>
          </w:tcPr>
          <w:p w14:paraId="2DAB9DCB" w14:textId="77777777" w:rsidR="00DF2122" w:rsidRPr="005E62AA" w:rsidRDefault="00DF2122" w:rsidP="00965C9E">
            <w:pPr>
              <w:pStyle w:val="ConsPlusCell"/>
              <w:rPr>
                <w:rFonts w:ascii="Times New Roman" w:hAnsi="Times New Roman" w:cs="Times New Roman"/>
                <w:sz w:val="24"/>
                <w:szCs w:val="24"/>
              </w:rPr>
            </w:pPr>
            <w:r w:rsidRPr="005E62AA">
              <w:rPr>
                <w:rFonts w:ascii="Times New Roman" w:hAnsi="Times New Roman" w:cs="Times New Roman"/>
                <w:b/>
                <w:bCs/>
                <w:sz w:val="24"/>
                <w:szCs w:val="24"/>
              </w:rPr>
              <w:t xml:space="preserve">                </w:t>
            </w:r>
            <w:r>
              <w:rPr>
                <w:rFonts w:ascii="Times New Roman" w:hAnsi="Times New Roman" w:cs="Times New Roman"/>
                <w:b/>
                <w:bCs/>
                <w:sz w:val="24"/>
                <w:szCs w:val="24"/>
              </w:rPr>
              <w:t>Подпрограмма 4</w:t>
            </w:r>
            <w:r w:rsidRPr="005E62AA">
              <w:rPr>
                <w:rFonts w:ascii="Times New Roman" w:hAnsi="Times New Roman" w:cs="Times New Roman"/>
                <w:b/>
                <w:bCs/>
                <w:sz w:val="24"/>
                <w:szCs w:val="24"/>
              </w:rPr>
              <w:t xml:space="preserve"> «</w:t>
            </w:r>
            <w:r>
              <w:rPr>
                <w:rFonts w:ascii="Times New Roman" w:hAnsi="Times New Roman" w:cs="Times New Roman"/>
                <w:b/>
                <w:bCs/>
                <w:sz w:val="24"/>
                <w:szCs w:val="24"/>
              </w:rPr>
              <w:t>Обеспечение первичных мер пожарной безопасности в границах населенных пунктов поселения</w:t>
            </w:r>
            <w:r w:rsidRPr="005E62AA">
              <w:rPr>
                <w:rFonts w:ascii="Times New Roman" w:hAnsi="Times New Roman" w:cs="Times New Roman"/>
                <w:b/>
                <w:bCs/>
                <w:color w:val="000000"/>
                <w:sz w:val="24"/>
                <w:szCs w:val="24"/>
              </w:rPr>
              <w:t>»</w:t>
            </w:r>
          </w:p>
        </w:tc>
      </w:tr>
      <w:tr w:rsidR="00DF2122" w:rsidRPr="00067B5E" w14:paraId="3F43AD5E" w14:textId="77777777" w:rsidTr="00965C9E">
        <w:trPr>
          <w:tblCellSpacing w:w="5" w:type="nil"/>
        </w:trPr>
        <w:tc>
          <w:tcPr>
            <w:tcW w:w="576" w:type="dxa"/>
            <w:tcBorders>
              <w:top w:val="single" w:sz="4" w:space="0" w:color="auto"/>
              <w:left w:val="single" w:sz="4" w:space="0" w:color="auto"/>
              <w:bottom w:val="single" w:sz="4" w:space="0" w:color="auto"/>
              <w:right w:val="single" w:sz="4" w:space="0" w:color="auto"/>
            </w:tcBorders>
          </w:tcPr>
          <w:p w14:paraId="14B88516" w14:textId="77777777" w:rsidR="00DF2122" w:rsidRDefault="00DF2122" w:rsidP="00965C9E">
            <w:pPr>
              <w:pStyle w:val="ConsPlusCell"/>
              <w:rPr>
                <w:rFonts w:ascii="Times New Roman" w:hAnsi="Times New Roman" w:cs="Times New Roman"/>
                <w:sz w:val="20"/>
                <w:szCs w:val="20"/>
              </w:rPr>
            </w:pPr>
            <w:r>
              <w:rPr>
                <w:rFonts w:ascii="Times New Roman" w:hAnsi="Times New Roman" w:cs="Times New Roman"/>
                <w:sz w:val="20"/>
                <w:szCs w:val="20"/>
              </w:rPr>
              <w:t>4.1</w:t>
            </w:r>
          </w:p>
        </w:tc>
        <w:tc>
          <w:tcPr>
            <w:tcW w:w="4527" w:type="dxa"/>
            <w:tcBorders>
              <w:top w:val="single" w:sz="4" w:space="0" w:color="auto"/>
              <w:left w:val="single" w:sz="4" w:space="0" w:color="auto"/>
              <w:bottom w:val="single" w:sz="4" w:space="0" w:color="auto"/>
              <w:right w:val="single" w:sz="4" w:space="0" w:color="auto"/>
            </w:tcBorders>
          </w:tcPr>
          <w:p w14:paraId="05D6502C" w14:textId="77777777" w:rsidR="00DF2122" w:rsidRPr="00FA00AD" w:rsidRDefault="00DF2122" w:rsidP="00965C9E">
            <w:pPr>
              <w:pStyle w:val="ConsPlusCell"/>
              <w:rPr>
                <w:rFonts w:ascii="Times New Roman" w:hAnsi="Times New Roman" w:cs="Times New Roman"/>
                <w:sz w:val="24"/>
                <w:szCs w:val="24"/>
              </w:rPr>
            </w:pPr>
            <w:r w:rsidRPr="00FA00AD">
              <w:rPr>
                <w:rFonts w:ascii="Times New Roman" w:hAnsi="Times New Roman" w:cs="Times New Roman"/>
                <w:sz w:val="24"/>
                <w:szCs w:val="24"/>
              </w:rPr>
              <w:t>Основное мероприятие</w:t>
            </w:r>
          </w:p>
          <w:p w14:paraId="09CE5DC9" w14:textId="77777777" w:rsidR="00DF2122" w:rsidRPr="009C48DD" w:rsidRDefault="00DF2122" w:rsidP="00965C9E">
            <w:pPr>
              <w:pStyle w:val="ConsPlusCell"/>
              <w:rPr>
                <w:rFonts w:ascii="Times New Roman" w:hAnsi="Times New Roman" w:cs="Times New Roman"/>
              </w:rPr>
            </w:pPr>
            <w:r>
              <w:rPr>
                <w:rFonts w:ascii="Times New Roman" w:hAnsi="Times New Roman" w:cs="Times New Roman"/>
                <w:sz w:val="24"/>
                <w:szCs w:val="24"/>
              </w:rPr>
              <w:t>4.1 «Выполнение прочих функций органов местного самоуправления</w:t>
            </w:r>
            <w:r w:rsidRPr="00FA00AD">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4CF0AB88" w14:textId="77777777" w:rsidR="00DF2122" w:rsidRDefault="00DF2122" w:rsidP="00965C9E">
            <w:r w:rsidRPr="00DC59A4">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47F14D22" w14:textId="77777777" w:rsidR="00DF2122" w:rsidRPr="00E71D13" w:rsidRDefault="00DF2122" w:rsidP="00965C9E">
            <w:pPr>
              <w:widowControl w:val="0"/>
              <w:suppressAutoHyphens/>
              <w:spacing w:after="0" w:line="100" w:lineRule="atLeast"/>
              <w:rPr>
                <w:rFonts w:ascii="Times New Roman" w:hAnsi="Times New Roman" w:cs="Times New Roman"/>
                <w:sz w:val="20"/>
                <w:szCs w:val="20"/>
                <w:lang w:eastAsia="hi-IN" w:bidi="hi-IN"/>
              </w:rPr>
            </w:pPr>
            <w:r w:rsidRPr="00E71D13">
              <w:rPr>
                <w:rFonts w:ascii="Times New Roman" w:hAnsi="Times New Roman" w:cs="Times New Roman"/>
                <w:sz w:val="20"/>
                <w:szCs w:val="20"/>
                <w:lang w:eastAsia="hi-IN" w:bidi="hi-IN"/>
              </w:rPr>
              <w:t>1</w:t>
            </w:r>
            <w:r>
              <w:rPr>
                <w:rFonts w:ascii="Times New Roman" w:hAnsi="Times New Roman" w:cs="Times New Roman"/>
                <w:sz w:val="20"/>
                <w:szCs w:val="20"/>
                <w:lang w:eastAsia="hi-IN" w:bidi="hi-IN"/>
              </w:rPr>
              <w:t>.</w:t>
            </w:r>
            <w:r w:rsidRPr="00E71D13">
              <w:rPr>
                <w:rFonts w:ascii="Times New Roman" w:hAnsi="Times New Roman" w:cs="Times New Roman"/>
                <w:color w:val="000000"/>
                <w:sz w:val="20"/>
                <w:szCs w:val="20"/>
              </w:rPr>
              <w:t xml:space="preserve"> Прирост количества обустроенных пожарных водоемов (в сравнении с предшествующим годом)</w:t>
            </w:r>
            <w:r w:rsidRPr="00E71D13">
              <w:rPr>
                <w:rFonts w:ascii="Times New Roman" w:hAnsi="Times New Roman" w:cs="Times New Roman"/>
                <w:color w:val="000000"/>
                <w:sz w:val="20"/>
                <w:szCs w:val="20"/>
                <w:lang w:eastAsia="hi-IN" w:bidi="hi-IN"/>
              </w:rPr>
              <w:t>;</w:t>
            </w:r>
          </w:p>
          <w:p w14:paraId="0F28EB32" w14:textId="77777777" w:rsidR="00DF2122" w:rsidRPr="00EA2C20" w:rsidRDefault="00DF2122" w:rsidP="00965C9E">
            <w:pPr>
              <w:pStyle w:val="ConsPlusCell"/>
              <w:rPr>
                <w:rFonts w:ascii="Times New Roman" w:hAnsi="Times New Roman" w:cs="Times New Roman"/>
                <w:sz w:val="20"/>
                <w:szCs w:val="20"/>
              </w:rPr>
            </w:pPr>
            <w:r w:rsidRPr="004353F2">
              <w:rPr>
                <w:rFonts w:ascii="Times New Roman" w:hAnsi="Times New Roman" w:cs="Times New Roman"/>
                <w:sz w:val="20"/>
                <w:szCs w:val="20"/>
              </w:rPr>
              <w:t xml:space="preserve">2. </w:t>
            </w:r>
            <w:r w:rsidRPr="008B4188">
              <w:rPr>
                <w:rFonts w:ascii="Times New Roman" w:hAnsi="Times New Roman" w:cs="Times New Roman"/>
                <w:color w:val="000000"/>
                <w:sz w:val="20"/>
                <w:szCs w:val="20"/>
              </w:rPr>
              <w:t>Уровень использования денежных средств по ремонту и обслуживанию пожарных водоемов на территории поселения</w:t>
            </w:r>
          </w:p>
        </w:tc>
        <w:tc>
          <w:tcPr>
            <w:tcW w:w="1980" w:type="dxa"/>
            <w:tcBorders>
              <w:top w:val="single" w:sz="4" w:space="0" w:color="auto"/>
              <w:left w:val="single" w:sz="4" w:space="0" w:color="auto"/>
              <w:bottom w:val="single" w:sz="4" w:space="0" w:color="auto"/>
              <w:right w:val="single" w:sz="4" w:space="0" w:color="auto"/>
            </w:tcBorders>
          </w:tcPr>
          <w:p w14:paraId="2FD38879" w14:textId="77777777" w:rsidR="00DF2122" w:rsidRPr="004353F2" w:rsidRDefault="00DF2122" w:rsidP="00965C9E">
            <w:pPr>
              <w:widowControl w:val="0"/>
              <w:suppressAutoHyphens/>
              <w:spacing w:after="0" w:line="100" w:lineRule="atLeast"/>
              <w:rPr>
                <w:rFonts w:ascii="Times New Roman" w:hAnsi="Times New Roman" w:cs="Times New Roman"/>
                <w:sz w:val="20"/>
                <w:szCs w:val="20"/>
                <w:lang w:eastAsia="hi-IN" w:bidi="hi-IN"/>
              </w:rPr>
            </w:pPr>
            <w:r w:rsidRPr="004353F2">
              <w:rPr>
                <w:rFonts w:ascii="Times New Roman" w:hAnsi="Times New Roman" w:cs="Times New Roman"/>
                <w:sz w:val="20"/>
                <w:szCs w:val="20"/>
                <w:lang w:eastAsia="hi-IN" w:bidi="hi-IN"/>
              </w:rPr>
              <w:t>1</w:t>
            </w:r>
            <w:r>
              <w:rPr>
                <w:rFonts w:ascii="Times New Roman" w:hAnsi="Times New Roman" w:cs="Times New Roman"/>
                <w:sz w:val="20"/>
                <w:szCs w:val="20"/>
                <w:lang w:eastAsia="hi-IN" w:bidi="hi-IN"/>
              </w:rPr>
              <w:t xml:space="preserve">. </w:t>
            </w:r>
            <w:r>
              <w:rPr>
                <w:rFonts w:ascii="Times New Roman" w:hAnsi="Times New Roman" w:cs="Times New Roman"/>
                <w:color w:val="000000"/>
                <w:sz w:val="20"/>
                <w:szCs w:val="20"/>
                <w:lang w:eastAsia="hi-IN" w:bidi="hi-IN"/>
              </w:rPr>
              <w:t>+ 5% ежегодно, шт</w:t>
            </w:r>
            <w:r w:rsidRPr="004353F2">
              <w:rPr>
                <w:rFonts w:ascii="Times New Roman" w:hAnsi="Times New Roman" w:cs="Times New Roman"/>
                <w:color w:val="000000"/>
                <w:sz w:val="20"/>
                <w:szCs w:val="20"/>
                <w:lang w:eastAsia="hi-IN" w:bidi="hi-IN"/>
              </w:rPr>
              <w:t>;</w:t>
            </w:r>
          </w:p>
          <w:p w14:paraId="61276358" w14:textId="77777777" w:rsidR="00DF2122" w:rsidRPr="002C619D" w:rsidRDefault="00DF2122" w:rsidP="00965C9E">
            <w:pPr>
              <w:pStyle w:val="ConsPlusCell"/>
              <w:rPr>
                <w:rFonts w:ascii="Times New Roman" w:hAnsi="Times New Roman" w:cs="Times New Roman"/>
                <w:sz w:val="20"/>
                <w:szCs w:val="20"/>
              </w:rPr>
            </w:pPr>
            <w:r>
              <w:rPr>
                <w:rFonts w:ascii="Times New Roman" w:hAnsi="Times New Roman" w:cs="Times New Roman"/>
                <w:sz w:val="20"/>
                <w:szCs w:val="20"/>
              </w:rPr>
              <w:t>2. 100</w:t>
            </w:r>
            <w:r w:rsidRPr="004353F2">
              <w:rPr>
                <w:rFonts w:ascii="Times New Roman" w:hAnsi="Times New Roman" w:cs="Times New Roman"/>
                <w:sz w:val="20"/>
                <w:szCs w:val="20"/>
              </w:rPr>
              <w:t>, %.</w:t>
            </w:r>
          </w:p>
        </w:tc>
        <w:tc>
          <w:tcPr>
            <w:tcW w:w="1800" w:type="dxa"/>
            <w:tcBorders>
              <w:top w:val="single" w:sz="4" w:space="0" w:color="auto"/>
              <w:left w:val="single" w:sz="4" w:space="0" w:color="auto"/>
              <w:bottom w:val="single" w:sz="4" w:space="0" w:color="auto"/>
              <w:right w:val="single" w:sz="4" w:space="0" w:color="auto"/>
            </w:tcBorders>
          </w:tcPr>
          <w:p w14:paraId="3F1B1B8F" w14:textId="77777777" w:rsidR="00DF2122" w:rsidRDefault="00DF2122" w:rsidP="00965C9E">
            <w:pPr>
              <w:pStyle w:val="ConsPlusCell"/>
              <w:rPr>
                <w:rFonts w:ascii="Times New Roman" w:hAnsi="Times New Roman" w:cs="Times New Roman"/>
                <w:sz w:val="20"/>
                <w:szCs w:val="20"/>
              </w:rPr>
            </w:pPr>
            <w:r>
              <w:rPr>
                <w:rFonts w:ascii="Times New Roman" w:hAnsi="Times New Roman" w:cs="Times New Roman"/>
                <w:sz w:val="20"/>
                <w:szCs w:val="20"/>
              </w:rPr>
              <w:t>Показатель 4.1 - 4.2</w:t>
            </w:r>
          </w:p>
          <w:p w14:paraId="0DFD08B5" w14:textId="77777777" w:rsidR="00DF2122" w:rsidRPr="00067B5E" w:rsidRDefault="00DF2122" w:rsidP="00965C9E">
            <w:pPr>
              <w:pStyle w:val="ConsPlusCell"/>
              <w:rPr>
                <w:rFonts w:ascii="Times New Roman" w:hAnsi="Times New Roman" w:cs="Times New Roman"/>
                <w:sz w:val="20"/>
                <w:szCs w:val="20"/>
              </w:rPr>
            </w:pPr>
          </w:p>
        </w:tc>
      </w:tr>
    </w:tbl>
    <w:p w14:paraId="225ED008" w14:textId="77777777" w:rsidR="00DF2122" w:rsidRPr="00974B76" w:rsidRDefault="00DF2122" w:rsidP="00097DD4">
      <w:pPr>
        <w:jc w:val="right"/>
        <w:rPr>
          <w:rFonts w:ascii="Times New Roman" w:hAnsi="Times New Roman" w:cs="Times New Roman"/>
        </w:rPr>
      </w:pPr>
      <w:r>
        <w:rPr>
          <w:rFonts w:ascii="Times New Roman" w:hAnsi="Times New Roman" w:cs="Times New Roman"/>
        </w:rPr>
        <w:lastRenderedPageBreak/>
        <w:t>Пр</w:t>
      </w:r>
      <w:r w:rsidRPr="00974B76">
        <w:rPr>
          <w:rFonts w:ascii="Times New Roman" w:hAnsi="Times New Roman" w:cs="Times New Roman"/>
        </w:rPr>
        <w:t>иложение № 3</w:t>
      </w:r>
    </w:p>
    <w:p w14:paraId="2A5F976D" w14:textId="77777777" w:rsidR="00DF2122" w:rsidRPr="00974B76" w:rsidRDefault="00DF2122" w:rsidP="00097DD4">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Ресурсное обеспечение реализации муниципальной программы</w:t>
      </w:r>
      <w:r w:rsidRPr="00974B76">
        <w:rPr>
          <w:rFonts w:ascii="Times New Roman" w:hAnsi="Times New Roman" w:cs="Times New Roman"/>
          <w:b/>
          <w:bCs/>
        </w:rPr>
        <w:t xml:space="preserve"> за счет средств</w:t>
      </w:r>
      <w:r>
        <w:rPr>
          <w:rFonts w:ascii="Times New Roman" w:hAnsi="Times New Roman" w:cs="Times New Roman"/>
          <w:b/>
          <w:bCs/>
        </w:rPr>
        <w:t xml:space="preserve"> бюджета муниципального образования</w:t>
      </w:r>
    </w:p>
    <w:tbl>
      <w:tblPr>
        <w:tblW w:w="1602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4390"/>
        <w:gridCol w:w="2467"/>
        <w:gridCol w:w="1344"/>
        <w:gridCol w:w="725"/>
        <w:gridCol w:w="1620"/>
        <w:gridCol w:w="900"/>
        <w:gridCol w:w="1442"/>
        <w:gridCol w:w="1260"/>
        <w:gridCol w:w="1260"/>
      </w:tblGrid>
      <w:tr w:rsidR="00DF2122" w:rsidRPr="008C329B" w14:paraId="7EFE3BEE" w14:textId="77777777" w:rsidTr="00A100CD">
        <w:trPr>
          <w:trHeight w:val="320"/>
        </w:trPr>
        <w:tc>
          <w:tcPr>
            <w:tcW w:w="614" w:type="dxa"/>
            <w:vMerge w:val="restart"/>
          </w:tcPr>
          <w:p w14:paraId="3041063E"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Pr>
                <w:rFonts w:ascii="Times New Roman" w:hAnsi="Times New Roman" w:cs="Times New Roman"/>
                <w:b/>
                <w:bCs/>
                <w:sz w:val="16"/>
                <w:szCs w:val="16"/>
              </w:rPr>
              <w:t>№ п/п</w:t>
            </w:r>
          </w:p>
        </w:tc>
        <w:tc>
          <w:tcPr>
            <w:tcW w:w="4390" w:type="dxa"/>
            <w:vMerge w:val="restart"/>
          </w:tcPr>
          <w:p w14:paraId="4999439A"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Pr>
                <w:rFonts w:ascii="Times New Roman" w:hAnsi="Times New Roman" w:cs="Times New Roman"/>
                <w:b/>
                <w:bCs/>
                <w:sz w:val="16"/>
                <w:szCs w:val="16"/>
              </w:rPr>
              <w:t xml:space="preserve">Наименование  </w:t>
            </w:r>
            <w:r w:rsidRPr="009F115F">
              <w:rPr>
                <w:rFonts w:ascii="Times New Roman" w:hAnsi="Times New Roman" w:cs="Times New Roman"/>
                <w:b/>
                <w:bCs/>
                <w:sz w:val="16"/>
                <w:szCs w:val="16"/>
              </w:rPr>
              <w:t>программы, подпрограммы</w:t>
            </w:r>
            <w:r>
              <w:rPr>
                <w:rFonts w:ascii="Times New Roman" w:hAnsi="Times New Roman" w:cs="Times New Roman"/>
                <w:b/>
                <w:bCs/>
                <w:sz w:val="16"/>
                <w:szCs w:val="16"/>
              </w:rPr>
              <w:t>,</w:t>
            </w:r>
            <w:r w:rsidRPr="009F115F">
              <w:rPr>
                <w:rFonts w:ascii="Times New Roman" w:hAnsi="Times New Roman" w:cs="Times New Roman"/>
                <w:b/>
                <w:bCs/>
                <w:sz w:val="16"/>
                <w:szCs w:val="16"/>
              </w:rPr>
              <w:t xml:space="preserve"> </w:t>
            </w:r>
            <w:r>
              <w:rPr>
                <w:rFonts w:ascii="Times New Roman" w:hAnsi="Times New Roman" w:cs="Times New Roman"/>
                <w:b/>
                <w:bCs/>
                <w:sz w:val="16"/>
                <w:szCs w:val="16"/>
              </w:rPr>
              <w:t>основного мероприятия, мероприятия</w:t>
            </w:r>
          </w:p>
        </w:tc>
        <w:tc>
          <w:tcPr>
            <w:tcW w:w="2467" w:type="dxa"/>
            <w:vMerge w:val="restart"/>
          </w:tcPr>
          <w:p w14:paraId="17C344F0"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sidRPr="009F115F">
              <w:rPr>
                <w:rFonts w:ascii="Times New Roman" w:hAnsi="Times New Roman" w:cs="Times New Roman"/>
                <w:b/>
                <w:bCs/>
                <w:sz w:val="16"/>
                <w:szCs w:val="16"/>
              </w:rPr>
              <w:t>Ответственный исполнитель</w:t>
            </w:r>
          </w:p>
        </w:tc>
        <w:tc>
          <w:tcPr>
            <w:tcW w:w="4589" w:type="dxa"/>
            <w:gridSpan w:val="4"/>
          </w:tcPr>
          <w:p w14:paraId="3938646F"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sidRPr="009F115F">
              <w:rPr>
                <w:rFonts w:ascii="Times New Roman" w:hAnsi="Times New Roman" w:cs="Times New Roman"/>
                <w:b/>
                <w:bCs/>
                <w:sz w:val="16"/>
                <w:szCs w:val="16"/>
              </w:rPr>
              <w:t>Код бюджетной классификации</w:t>
            </w:r>
          </w:p>
        </w:tc>
        <w:tc>
          <w:tcPr>
            <w:tcW w:w="3962" w:type="dxa"/>
            <w:gridSpan w:val="3"/>
          </w:tcPr>
          <w:p w14:paraId="4371C779"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Pr>
                <w:rFonts w:ascii="Times New Roman" w:hAnsi="Times New Roman" w:cs="Times New Roman"/>
                <w:b/>
                <w:bCs/>
                <w:sz w:val="16"/>
                <w:szCs w:val="16"/>
              </w:rPr>
              <w:t>Расходы</w:t>
            </w:r>
            <w:r w:rsidRPr="009F115F">
              <w:rPr>
                <w:rFonts w:ascii="Times New Roman" w:hAnsi="Times New Roman" w:cs="Times New Roman"/>
                <w:b/>
                <w:bCs/>
                <w:sz w:val="16"/>
                <w:szCs w:val="16"/>
              </w:rPr>
              <w:t xml:space="preserve"> (тыс. рублей)</w:t>
            </w:r>
            <w:r>
              <w:rPr>
                <w:rFonts w:ascii="Times New Roman" w:hAnsi="Times New Roman" w:cs="Times New Roman"/>
                <w:b/>
                <w:bCs/>
                <w:sz w:val="16"/>
                <w:szCs w:val="16"/>
              </w:rPr>
              <w:t>, годы</w:t>
            </w:r>
          </w:p>
        </w:tc>
      </w:tr>
      <w:tr w:rsidR="00DF2122" w:rsidRPr="008C329B" w14:paraId="57F1DB78" w14:textId="77777777" w:rsidTr="00A100CD">
        <w:trPr>
          <w:trHeight w:val="811"/>
        </w:trPr>
        <w:tc>
          <w:tcPr>
            <w:tcW w:w="614" w:type="dxa"/>
            <w:vMerge/>
          </w:tcPr>
          <w:p w14:paraId="7A4E0488" w14:textId="77777777" w:rsidR="00DF2122" w:rsidRPr="009F115F" w:rsidRDefault="00DF2122" w:rsidP="009F115F">
            <w:pPr>
              <w:pStyle w:val="ConsPlusCell"/>
              <w:overflowPunct w:val="0"/>
              <w:textAlignment w:val="baseline"/>
              <w:rPr>
                <w:rFonts w:ascii="Times New Roman" w:hAnsi="Times New Roman" w:cs="Times New Roman"/>
                <w:b/>
                <w:bCs/>
                <w:sz w:val="20"/>
                <w:szCs w:val="20"/>
              </w:rPr>
            </w:pPr>
          </w:p>
        </w:tc>
        <w:tc>
          <w:tcPr>
            <w:tcW w:w="4390" w:type="dxa"/>
            <w:vMerge/>
          </w:tcPr>
          <w:p w14:paraId="1E10C4FA" w14:textId="77777777" w:rsidR="00DF2122" w:rsidRPr="009F115F" w:rsidRDefault="00DF2122" w:rsidP="009F115F">
            <w:pPr>
              <w:pStyle w:val="ConsPlusCell"/>
              <w:overflowPunct w:val="0"/>
              <w:textAlignment w:val="baseline"/>
              <w:rPr>
                <w:rFonts w:ascii="Times New Roman" w:hAnsi="Times New Roman" w:cs="Times New Roman"/>
                <w:b/>
                <w:bCs/>
                <w:sz w:val="20"/>
                <w:szCs w:val="20"/>
              </w:rPr>
            </w:pPr>
          </w:p>
        </w:tc>
        <w:tc>
          <w:tcPr>
            <w:tcW w:w="2467" w:type="dxa"/>
            <w:vMerge/>
          </w:tcPr>
          <w:p w14:paraId="04617022" w14:textId="77777777" w:rsidR="00DF2122" w:rsidRPr="009F115F" w:rsidRDefault="00DF2122" w:rsidP="009F115F">
            <w:pPr>
              <w:pStyle w:val="ConsPlusCell"/>
              <w:overflowPunct w:val="0"/>
              <w:textAlignment w:val="baseline"/>
              <w:rPr>
                <w:rFonts w:ascii="Times New Roman" w:hAnsi="Times New Roman" w:cs="Times New Roman"/>
                <w:b/>
                <w:bCs/>
                <w:sz w:val="20"/>
                <w:szCs w:val="20"/>
              </w:rPr>
            </w:pPr>
          </w:p>
        </w:tc>
        <w:tc>
          <w:tcPr>
            <w:tcW w:w="1344" w:type="dxa"/>
          </w:tcPr>
          <w:p w14:paraId="29177C81"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sidRPr="009F115F">
              <w:rPr>
                <w:rFonts w:ascii="Times New Roman" w:hAnsi="Times New Roman" w:cs="Times New Roman"/>
                <w:b/>
                <w:bCs/>
                <w:sz w:val="16"/>
                <w:szCs w:val="16"/>
              </w:rPr>
              <w:t>главные распорядители</w:t>
            </w:r>
          </w:p>
          <w:p w14:paraId="05102487"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sidRPr="009F115F">
              <w:rPr>
                <w:rFonts w:ascii="Times New Roman" w:hAnsi="Times New Roman" w:cs="Times New Roman"/>
                <w:b/>
                <w:bCs/>
                <w:sz w:val="16"/>
                <w:szCs w:val="16"/>
              </w:rPr>
              <w:t>бюджетных</w:t>
            </w:r>
          </w:p>
          <w:p w14:paraId="57560358"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sidRPr="009F115F">
              <w:rPr>
                <w:rFonts w:ascii="Times New Roman" w:hAnsi="Times New Roman" w:cs="Times New Roman"/>
                <w:b/>
                <w:bCs/>
                <w:sz w:val="16"/>
                <w:szCs w:val="16"/>
              </w:rPr>
              <w:t>средств</w:t>
            </w:r>
          </w:p>
        </w:tc>
        <w:tc>
          <w:tcPr>
            <w:tcW w:w="725" w:type="dxa"/>
          </w:tcPr>
          <w:p w14:paraId="19CB1891"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sidRPr="009F115F">
              <w:rPr>
                <w:rFonts w:ascii="Times New Roman" w:hAnsi="Times New Roman" w:cs="Times New Roman"/>
                <w:b/>
                <w:bCs/>
                <w:sz w:val="16"/>
                <w:szCs w:val="16"/>
              </w:rPr>
              <w:t>раздел, подраздел</w:t>
            </w:r>
          </w:p>
        </w:tc>
        <w:tc>
          <w:tcPr>
            <w:tcW w:w="1620" w:type="dxa"/>
          </w:tcPr>
          <w:p w14:paraId="1F7A4519"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sidRPr="009F115F">
              <w:rPr>
                <w:rFonts w:ascii="Times New Roman" w:hAnsi="Times New Roman" w:cs="Times New Roman"/>
                <w:b/>
                <w:bCs/>
                <w:sz w:val="16"/>
                <w:szCs w:val="16"/>
              </w:rPr>
              <w:t>целевая  статья расходов</w:t>
            </w:r>
          </w:p>
        </w:tc>
        <w:tc>
          <w:tcPr>
            <w:tcW w:w="900" w:type="dxa"/>
          </w:tcPr>
          <w:p w14:paraId="30B9A26E"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Pr>
                <w:rFonts w:ascii="Times New Roman" w:hAnsi="Times New Roman" w:cs="Times New Roman"/>
                <w:b/>
                <w:bCs/>
                <w:sz w:val="16"/>
                <w:szCs w:val="16"/>
              </w:rPr>
              <w:t>в</w:t>
            </w:r>
            <w:r w:rsidRPr="009F115F">
              <w:rPr>
                <w:rFonts w:ascii="Times New Roman" w:hAnsi="Times New Roman" w:cs="Times New Roman"/>
                <w:b/>
                <w:bCs/>
                <w:sz w:val="16"/>
                <w:szCs w:val="16"/>
              </w:rPr>
              <w:t>ид расходов</w:t>
            </w:r>
          </w:p>
        </w:tc>
        <w:tc>
          <w:tcPr>
            <w:tcW w:w="1442" w:type="dxa"/>
          </w:tcPr>
          <w:p w14:paraId="5C992156"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Pr>
                <w:rFonts w:ascii="Times New Roman" w:hAnsi="Times New Roman" w:cs="Times New Roman"/>
                <w:b/>
                <w:bCs/>
                <w:sz w:val="16"/>
                <w:szCs w:val="16"/>
              </w:rPr>
              <w:t>2021</w:t>
            </w:r>
          </w:p>
        </w:tc>
        <w:tc>
          <w:tcPr>
            <w:tcW w:w="1260" w:type="dxa"/>
          </w:tcPr>
          <w:p w14:paraId="79A0D61A"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Pr>
                <w:rFonts w:ascii="Times New Roman" w:hAnsi="Times New Roman" w:cs="Times New Roman"/>
                <w:b/>
                <w:bCs/>
                <w:sz w:val="16"/>
                <w:szCs w:val="16"/>
              </w:rPr>
              <w:t>2022</w:t>
            </w:r>
          </w:p>
        </w:tc>
        <w:tc>
          <w:tcPr>
            <w:tcW w:w="1260" w:type="dxa"/>
          </w:tcPr>
          <w:p w14:paraId="2A4298EF"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sidRPr="009F115F">
              <w:rPr>
                <w:rFonts w:ascii="Times New Roman" w:hAnsi="Times New Roman" w:cs="Times New Roman"/>
                <w:b/>
                <w:bCs/>
                <w:sz w:val="16"/>
                <w:szCs w:val="16"/>
              </w:rPr>
              <w:t>20</w:t>
            </w:r>
            <w:r>
              <w:rPr>
                <w:rFonts w:ascii="Times New Roman" w:hAnsi="Times New Roman" w:cs="Times New Roman"/>
                <w:b/>
                <w:bCs/>
                <w:sz w:val="16"/>
                <w:szCs w:val="16"/>
              </w:rPr>
              <w:t>23</w:t>
            </w:r>
          </w:p>
        </w:tc>
      </w:tr>
      <w:tr w:rsidR="00DF2122" w:rsidRPr="008C329B" w14:paraId="008A927A" w14:textId="77777777" w:rsidTr="00A100CD">
        <w:trPr>
          <w:trHeight w:val="247"/>
        </w:trPr>
        <w:tc>
          <w:tcPr>
            <w:tcW w:w="614" w:type="dxa"/>
            <w:vMerge w:val="restart"/>
          </w:tcPr>
          <w:p w14:paraId="747D71D8" w14:textId="77777777" w:rsidR="00DF2122" w:rsidRPr="009F115F" w:rsidRDefault="00DF2122" w:rsidP="009F115F">
            <w:pPr>
              <w:pStyle w:val="ConsPlusCell"/>
              <w:overflowPunct w:val="0"/>
              <w:textAlignment w:val="baseline"/>
              <w:rPr>
                <w:rFonts w:ascii="Times New Roman" w:hAnsi="Times New Roman" w:cs="Times New Roman"/>
                <w:b/>
                <w:bCs/>
              </w:rPr>
            </w:pPr>
          </w:p>
        </w:tc>
        <w:tc>
          <w:tcPr>
            <w:tcW w:w="4390" w:type="dxa"/>
            <w:vMerge w:val="restart"/>
          </w:tcPr>
          <w:p w14:paraId="0B8550DA" w14:textId="77777777" w:rsidR="00DF2122" w:rsidRPr="009F115F" w:rsidRDefault="00DF2122" w:rsidP="009F115F">
            <w:pPr>
              <w:pStyle w:val="ConsPlusCell"/>
              <w:overflowPunct w:val="0"/>
              <w:textAlignment w:val="baseline"/>
              <w:rPr>
                <w:rFonts w:ascii="Times New Roman" w:hAnsi="Times New Roman" w:cs="Times New Roman"/>
                <w:b/>
                <w:bCs/>
              </w:rPr>
            </w:pPr>
            <w:r w:rsidRPr="009F115F">
              <w:rPr>
                <w:rFonts w:ascii="Times New Roman" w:hAnsi="Times New Roman" w:cs="Times New Roman"/>
                <w:b/>
                <w:bCs/>
              </w:rPr>
              <w:t xml:space="preserve">Муниципальная программа       </w:t>
            </w:r>
          </w:p>
          <w:p w14:paraId="147B6588" w14:textId="77777777" w:rsidR="00DF2122" w:rsidRPr="009F115F" w:rsidRDefault="00DF2122" w:rsidP="009F115F">
            <w:pPr>
              <w:pStyle w:val="ConsPlusCell"/>
              <w:overflowPunct w:val="0"/>
              <w:textAlignment w:val="baseline"/>
              <w:rPr>
                <w:rFonts w:ascii="Times New Roman" w:hAnsi="Times New Roman" w:cs="Times New Roman"/>
                <w:b/>
                <w:bCs/>
              </w:rPr>
            </w:pPr>
            <w:r>
              <w:rPr>
                <w:rFonts w:ascii="Times New Roman" w:hAnsi="Times New Roman" w:cs="Times New Roman"/>
                <w:b/>
                <w:bCs/>
                <w:color w:val="000000"/>
                <w:sz w:val="24"/>
                <w:szCs w:val="24"/>
              </w:rPr>
              <w:t>«</w:t>
            </w:r>
            <w:r w:rsidRPr="009F115F">
              <w:rPr>
                <w:rFonts w:ascii="Times New Roman" w:hAnsi="Times New Roman" w:cs="Times New Roman"/>
                <w:b/>
                <w:bCs/>
                <w:color w:val="000000"/>
                <w:sz w:val="24"/>
                <w:szCs w:val="24"/>
              </w:rPr>
              <w:t xml:space="preserve">Комплексное социально-экономическое развитие </w:t>
            </w:r>
            <w:r w:rsidRPr="009F115F">
              <w:rPr>
                <w:rFonts w:ascii="Times New Roman" w:hAnsi="Times New Roman" w:cs="Times New Roman"/>
                <w:b/>
                <w:bCs/>
                <w:sz w:val="24"/>
                <w:szCs w:val="24"/>
              </w:rPr>
              <w:t xml:space="preserve">сельского поселения «Писковичская волость» </w:t>
            </w:r>
            <w:r>
              <w:rPr>
                <w:rFonts w:ascii="Times New Roman" w:hAnsi="Times New Roman" w:cs="Times New Roman"/>
                <w:b/>
                <w:bCs/>
                <w:color w:val="000000"/>
                <w:sz w:val="24"/>
                <w:szCs w:val="24"/>
              </w:rPr>
              <w:t>на 2021-2023</w:t>
            </w:r>
            <w:r w:rsidRPr="009F115F">
              <w:rPr>
                <w:rFonts w:ascii="Times New Roman" w:hAnsi="Times New Roman" w:cs="Times New Roman"/>
                <w:b/>
                <w:bCs/>
                <w:color w:val="000000"/>
                <w:sz w:val="24"/>
                <w:szCs w:val="24"/>
              </w:rPr>
              <w:t xml:space="preserve"> годы</w:t>
            </w:r>
            <w:r>
              <w:rPr>
                <w:rFonts w:ascii="Times New Roman" w:hAnsi="Times New Roman" w:cs="Times New Roman"/>
                <w:b/>
                <w:bCs/>
                <w:color w:val="000000"/>
                <w:sz w:val="24"/>
                <w:szCs w:val="24"/>
              </w:rPr>
              <w:t>»</w:t>
            </w:r>
          </w:p>
        </w:tc>
        <w:tc>
          <w:tcPr>
            <w:tcW w:w="2467" w:type="dxa"/>
          </w:tcPr>
          <w:p w14:paraId="5CF2DDEF"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в</w:t>
            </w:r>
            <w:r w:rsidRPr="009F115F">
              <w:rPr>
                <w:rFonts w:ascii="Times New Roman" w:hAnsi="Times New Roman" w:cs="Times New Roman"/>
                <w:sz w:val="20"/>
                <w:szCs w:val="20"/>
              </w:rPr>
              <w:t>сего</w:t>
            </w:r>
            <w:r>
              <w:rPr>
                <w:rFonts w:ascii="Times New Roman" w:hAnsi="Times New Roman" w:cs="Times New Roman"/>
                <w:sz w:val="20"/>
                <w:szCs w:val="20"/>
              </w:rPr>
              <w:t>, в том числе:</w:t>
            </w:r>
            <w:r w:rsidRPr="009F115F">
              <w:rPr>
                <w:rFonts w:ascii="Times New Roman" w:hAnsi="Times New Roman" w:cs="Times New Roman"/>
                <w:sz w:val="20"/>
                <w:szCs w:val="20"/>
              </w:rPr>
              <w:t xml:space="preserve">           </w:t>
            </w:r>
          </w:p>
        </w:tc>
        <w:tc>
          <w:tcPr>
            <w:tcW w:w="1344" w:type="dxa"/>
          </w:tcPr>
          <w:p w14:paraId="6C38F742"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725" w:type="dxa"/>
          </w:tcPr>
          <w:p w14:paraId="60728C38" w14:textId="77777777" w:rsidR="00DF2122" w:rsidRPr="009F115F" w:rsidRDefault="00DF2122" w:rsidP="00D63CB9">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620" w:type="dxa"/>
          </w:tcPr>
          <w:p w14:paraId="257A3A41"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900" w:type="dxa"/>
          </w:tcPr>
          <w:p w14:paraId="5D199765" w14:textId="77777777" w:rsidR="00DF2122" w:rsidRPr="009F115F" w:rsidRDefault="00DF2122" w:rsidP="00D63CB9">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442" w:type="dxa"/>
          </w:tcPr>
          <w:p w14:paraId="39D1D7FB" w14:textId="77777777" w:rsidR="00DF2122" w:rsidRPr="009F115F" w:rsidRDefault="00DF2122"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17552</w:t>
            </w:r>
          </w:p>
        </w:tc>
        <w:tc>
          <w:tcPr>
            <w:tcW w:w="1260" w:type="dxa"/>
          </w:tcPr>
          <w:p w14:paraId="42578D4D" w14:textId="77777777" w:rsidR="00DF2122" w:rsidRPr="008A7272" w:rsidRDefault="00DF2122"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15270</w:t>
            </w:r>
          </w:p>
        </w:tc>
        <w:tc>
          <w:tcPr>
            <w:tcW w:w="1260" w:type="dxa"/>
          </w:tcPr>
          <w:p w14:paraId="33D4AA00" w14:textId="77777777" w:rsidR="00DF2122" w:rsidRPr="008A7272" w:rsidRDefault="00DF2122"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15393</w:t>
            </w:r>
          </w:p>
        </w:tc>
      </w:tr>
      <w:tr w:rsidR="00DF2122" w:rsidRPr="008C329B" w14:paraId="2E9B3D45" w14:textId="77777777" w:rsidTr="00A100CD">
        <w:trPr>
          <w:trHeight w:val="1189"/>
        </w:trPr>
        <w:tc>
          <w:tcPr>
            <w:tcW w:w="614" w:type="dxa"/>
            <w:vMerge/>
          </w:tcPr>
          <w:p w14:paraId="5F2208F1" w14:textId="77777777" w:rsidR="00DF2122" w:rsidRPr="009F115F" w:rsidRDefault="00DF2122" w:rsidP="009F115F">
            <w:pPr>
              <w:pStyle w:val="ConsPlusCell"/>
              <w:overflowPunct w:val="0"/>
              <w:textAlignment w:val="baseline"/>
              <w:rPr>
                <w:rFonts w:ascii="Times New Roman" w:hAnsi="Times New Roman" w:cs="Times New Roman"/>
                <w:sz w:val="20"/>
                <w:szCs w:val="20"/>
              </w:rPr>
            </w:pPr>
          </w:p>
        </w:tc>
        <w:tc>
          <w:tcPr>
            <w:tcW w:w="4390" w:type="dxa"/>
            <w:vMerge/>
          </w:tcPr>
          <w:p w14:paraId="37BDEF5A" w14:textId="77777777" w:rsidR="00DF2122" w:rsidRPr="009F115F" w:rsidRDefault="00DF2122" w:rsidP="009F115F">
            <w:pPr>
              <w:pStyle w:val="ConsPlusCell"/>
              <w:overflowPunct w:val="0"/>
              <w:textAlignment w:val="baseline"/>
              <w:rPr>
                <w:rFonts w:ascii="Times New Roman" w:hAnsi="Times New Roman" w:cs="Times New Roman"/>
                <w:sz w:val="20"/>
                <w:szCs w:val="20"/>
              </w:rPr>
            </w:pPr>
          </w:p>
        </w:tc>
        <w:tc>
          <w:tcPr>
            <w:tcW w:w="2467" w:type="dxa"/>
          </w:tcPr>
          <w:p w14:paraId="0C9420EC" w14:textId="77777777" w:rsidR="00DF2122" w:rsidRPr="00411296" w:rsidRDefault="00DF2122" w:rsidP="009F115F">
            <w:pPr>
              <w:pStyle w:val="ConsPlusCell"/>
              <w:overflowPunct w:val="0"/>
              <w:textAlignment w:val="baseline"/>
              <w:rPr>
                <w:rFonts w:ascii="Times New Roman" w:hAnsi="Times New Roman" w:cs="Times New Roman"/>
                <w:sz w:val="20"/>
                <w:szCs w:val="20"/>
              </w:rPr>
            </w:pPr>
            <w:r w:rsidRPr="00411296">
              <w:rPr>
                <w:rFonts w:ascii="Times New Roman" w:hAnsi="Times New Roman" w:cs="Times New Roman"/>
                <w:sz w:val="20"/>
                <w:szCs w:val="20"/>
              </w:rPr>
              <w:t>Администрация сельского поселения «Писковичская волость»</w:t>
            </w:r>
          </w:p>
        </w:tc>
        <w:tc>
          <w:tcPr>
            <w:tcW w:w="1344" w:type="dxa"/>
          </w:tcPr>
          <w:p w14:paraId="29BFAD51"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725" w:type="dxa"/>
          </w:tcPr>
          <w:p w14:paraId="3968BD04" w14:textId="77777777" w:rsidR="00DF2122" w:rsidRPr="009F115F" w:rsidRDefault="00DF2122" w:rsidP="009F115F">
            <w:pPr>
              <w:pStyle w:val="ConsPlusCell"/>
              <w:overflowPunct w:val="0"/>
              <w:jc w:val="center"/>
              <w:textAlignment w:val="baseline"/>
              <w:rPr>
                <w:rFonts w:ascii="Times New Roman" w:hAnsi="Times New Roman" w:cs="Times New Roman"/>
                <w:sz w:val="16"/>
                <w:szCs w:val="16"/>
              </w:rPr>
            </w:pPr>
          </w:p>
        </w:tc>
        <w:tc>
          <w:tcPr>
            <w:tcW w:w="1620" w:type="dxa"/>
          </w:tcPr>
          <w:p w14:paraId="02280BF6" w14:textId="77777777" w:rsidR="00DF2122" w:rsidRPr="009F115F" w:rsidRDefault="00DF2122" w:rsidP="009F115F">
            <w:pPr>
              <w:pStyle w:val="ConsPlusCell"/>
              <w:overflowPunct w:val="0"/>
              <w:jc w:val="center"/>
              <w:textAlignment w:val="baseline"/>
              <w:rPr>
                <w:rFonts w:ascii="Times New Roman" w:hAnsi="Times New Roman" w:cs="Times New Roman"/>
                <w:sz w:val="16"/>
                <w:szCs w:val="16"/>
              </w:rPr>
            </w:pPr>
          </w:p>
        </w:tc>
        <w:tc>
          <w:tcPr>
            <w:tcW w:w="900" w:type="dxa"/>
          </w:tcPr>
          <w:p w14:paraId="555F971C" w14:textId="77777777" w:rsidR="00DF2122" w:rsidRPr="009F115F" w:rsidRDefault="00DF2122" w:rsidP="009F115F">
            <w:pPr>
              <w:pStyle w:val="ConsPlusCell"/>
              <w:overflowPunct w:val="0"/>
              <w:jc w:val="center"/>
              <w:textAlignment w:val="baseline"/>
              <w:rPr>
                <w:rFonts w:ascii="Times New Roman" w:hAnsi="Times New Roman" w:cs="Times New Roman"/>
                <w:sz w:val="16"/>
                <w:szCs w:val="16"/>
              </w:rPr>
            </w:pPr>
          </w:p>
        </w:tc>
        <w:tc>
          <w:tcPr>
            <w:tcW w:w="1442" w:type="dxa"/>
          </w:tcPr>
          <w:p w14:paraId="4F34F699"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3DE52BDE"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1BD0A6C9"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r>
      <w:tr w:rsidR="00DF2122" w:rsidRPr="008C329B" w14:paraId="10B801B1" w14:textId="77777777" w:rsidTr="00A100CD">
        <w:trPr>
          <w:trHeight w:val="325"/>
        </w:trPr>
        <w:tc>
          <w:tcPr>
            <w:tcW w:w="614" w:type="dxa"/>
            <w:vMerge w:val="restart"/>
          </w:tcPr>
          <w:p w14:paraId="148A4827" w14:textId="77777777" w:rsidR="00DF2122" w:rsidRPr="009F115F" w:rsidRDefault="00DF2122" w:rsidP="009F115F">
            <w:pPr>
              <w:pStyle w:val="ConsPlusCell"/>
              <w:overflowPunct w:val="0"/>
              <w:textAlignment w:val="baseline"/>
              <w:rPr>
                <w:rFonts w:ascii="Times New Roman" w:hAnsi="Times New Roman" w:cs="Times New Roman"/>
                <w:b/>
                <w:bCs/>
                <w:sz w:val="20"/>
                <w:szCs w:val="20"/>
              </w:rPr>
            </w:pPr>
            <w:r>
              <w:rPr>
                <w:rFonts w:ascii="Times New Roman" w:hAnsi="Times New Roman" w:cs="Times New Roman"/>
                <w:b/>
                <w:bCs/>
                <w:sz w:val="20"/>
                <w:szCs w:val="20"/>
              </w:rPr>
              <w:t>1</w:t>
            </w:r>
          </w:p>
        </w:tc>
        <w:tc>
          <w:tcPr>
            <w:tcW w:w="4390" w:type="dxa"/>
            <w:vMerge w:val="restart"/>
          </w:tcPr>
          <w:p w14:paraId="17FEA99B" w14:textId="77777777" w:rsidR="00DF2122" w:rsidRPr="009F115F" w:rsidRDefault="00DF2122" w:rsidP="009F115F">
            <w:pPr>
              <w:pStyle w:val="ConsPlusCell"/>
              <w:overflowPunct w:val="0"/>
              <w:textAlignment w:val="baseline"/>
              <w:rPr>
                <w:rFonts w:ascii="Times New Roman" w:hAnsi="Times New Roman" w:cs="Times New Roman"/>
                <w:b/>
                <w:bCs/>
                <w:sz w:val="20"/>
                <w:szCs w:val="20"/>
              </w:rPr>
            </w:pPr>
            <w:r w:rsidRPr="009F115F">
              <w:rPr>
                <w:rFonts w:ascii="Times New Roman" w:hAnsi="Times New Roman" w:cs="Times New Roman"/>
                <w:b/>
                <w:bCs/>
                <w:sz w:val="20"/>
                <w:szCs w:val="20"/>
              </w:rPr>
              <w:t>Подпрограмма</w:t>
            </w:r>
            <w:r>
              <w:rPr>
                <w:rFonts w:ascii="Times New Roman" w:hAnsi="Times New Roman" w:cs="Times New Roman"/>
                <w:b/>
                <w:bCs/>
                <w:sz w:val="20"/>
                <w:szCs w:val="20"/>
              </w:rPr>
              <w:t xml:space="preserve"> 1</w:t>
            </w:r>
          </w:p>
          <w:p w14:paraId="1FBD63F2" w14:textId="77777777" w:rsidR="00DF2122" w:rsidRPr="009F115F" w:rsidRDefault="00DF2122" w:rsidP="009F115F">
            <w:pPr>
              <w:pStyle w:val="ConsPlusCell"/>
              <w:overflowPunct w:val="0"/>
              <w:textAlignment w:val="baseline"/>
              <w:rPr>
                <w:rFonts w:ascii="Times New Roman" w:hAnsi="Times New Roman" w:cs="Times New Roman"/>
                <w:b/>
                <w:bCs/>
                <w:sz w:val="20"/>
                <w:szCs w:val="20"/>
              </w:rPr>
            </w:pPr>
            <w:r>
              <w:rPr>
                <w:rFonts w:ascii="Times New Roman" w:hAnsi="Times New Roman" w:cs="Times New Roman"/>
                <w:b/>
                <w:bCs/>
                <w:sz w:val="24"/>
                <w:szCs w:val="24"/>
              </w:rPr>
              <w:t>«</w:t>
            </w:r>
            <w:r w:rsidRPr="009F115F">
              <w:rPr>
                <w:rFonts w:ascii="Times New Roman" w:hAnsi="Times New Roman" w:cs="Times New Roman"/>
                <w:b/>
                <w:bCs/>
                <w:sz w:val="24"/>
                <w:szCs w:val="24"/>
              </w:rPr>
              <w:t>Обеспечение функционирования администрации сельского поселения</w:t>
            </w:r>
            <w:r>
              <w:rPr>
                <w:rFonts w:ascii="Times New Roman" w:hAnsi="Times New Roman" w:cs="Times New Roman"/>
                <w:b/>
                <w:bCs/>
                <w:sz w:val="24"/>
                <w:szCs w:val="24"/>
              </w:rPr>
              <w:t>»</w:t>
            </w:r>
          </w:p>
        </w:tc>
        <w:tc>
          <w:tcPr>
            <w:tcW w:w="2467" w:type="dxa"/>
          </w:tcPr>
          <w:p w14:paraId="3FAFFD13"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в</w:t>
            </w:r>
            <w:r w:rsidRPr="009F115F">
              <w:rPr>
                <w:rFonts w:ascii="Times New Roman" w:hAnsi="Times New Roman" w:cs="Times New Roman"/>
                <w:sz w:val="20"/>
                <w:szCs w:val="20"/>
              </w:rPr>
              <w:t xml:space="preserve">сего           </w:t>
            </w:r>
          </w:p>
        </w:tc>
        <w:tc>
          <w:tcPr>
            <w:tcW w:w="1344" w:type="dxa"/>
          </w:tcPr>
          <w:p w14:paraId="5D8CAAA7"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725" w:type="dxa"/>
          </w:tcPr>
          <w:p w14:paraId="787B9FF5" w14:textId="77777777" w:rsidR="00DF2122" w:rsidRPr="009F115F" w:rsidRDefault="00DF2122" w:rsidP="00D63CB9">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620" w:type="dxa"/>
          </w:tcPr>
          <w:p w14:paraId="39B46B4C"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900" w:type="dxa"/>
          </w:tcPr>
          <w:p w14:paraId="59850EA9" w14:textId="77777777" w:rsidR="00DF2122" w:rsidRPr="009F115F" w:rsidRDefault="00DF2122" w:rsidP="00D63CB9">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442" w:type="dxa"/>
          </w:tcPr>
          <w:p w14:paraId="6090513E" w14:textId="77777777" w:rsidR="00DF2122" w:rsidRPr="009F115F" w:rsidRDefault="00DF2122"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6558</w:t>
            </w:r>
          </w:p>
        </w:tc>
        <w:tc>
          <w:tcPr>
            <w:tcW w:w="1260" w:type="dxa"/>
          </w:tcPr>
          <w:p w14:paraId="1B89AE4A" w14:textId="77777777" w:rsidR="00DF2122" w:rsidRPr="009F115F" w:rsidRDefault="00DF2122"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6121</w:t>
            </w:r>
          </w:p>
        </w:tc>
        <w:tc>
          <w:tcPr>
            <w:tcW w:w="1260" w:type="dxa"/>
          </w:tcPr>
          <w:p w14:paraId="0BEFFC8A" w14:textId="77777777" w:rsidR="00DF2122" w:rsidRPr="009F115F" w:rsidRDefault="00DF2122"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6132</w:t>
            </w:r>
          </w:p>
        </w:tc>
      </w:tr>
      <w:tr w:rsidR="00DF2122" w:rsidRPr="008C329B" w14:paraId="40A4E598" w14:textId="77777777" w:rsidTr="00A100CD">
        <w:trPr>
          <w:trHeight w:val="744"/>
        </w:trPr>
        <w:tc>
          <w:tcPr>
            <w:tcW w:w="614" w:type="dxa"/>
            <w:vMerge/>
          </w:tcPr>
          <w:p w14:paraId="7E25A8AE" w14:textId="77777777" w:rsidR="00DF2122" w:rsidRPr="009F115F" w:rsidRDefault="00DF2122" w:rsidP="009F115F">
            <w:pPr>
              <w:pStyle w:val="ConsPlusCell"/>
              <w:overflowPunct w:val="0"/>
              <w:textAlignment w:val="baseline"/>
              <w:rPr>
                <w:rFonts w:ascii="Times New Roman" w:hAnsi="Times New Roman" w:cs="Times New Roman"/>
                <w:sz w:val="20"/>
                <w:szCs w:val="20"/>
              </w:rPr>
            </w:pPr>
          </w:p>
        </w:tc>
        <w:tc>
          <w:tcPr>
            <w:tcW w:w="4390" w:type="dxa"/>
            <w:vMerge/>
          </w:tcPr>
          <w:p w14:paraId="05C5230F" w14:textId="77777777" w:rsidR="00DF2122" w:rsidRPr="009F115F" w:rsidRDefault="00DF2122" w:rsidP="009F115F">
            <w:pPr>
              <w:pStyle w:val="ConsPlusCell"/>
              <w:overflowPunct w:val="0"/>
              <w:textAlignment w:val="baseline"/>
              <w:rPr>
                <w:rFonts w:ascii="Times New Roman" w:hAnsi="Times New Roman" w:cs="Times New Roman"/>
                <w:sz w:val="20"/>
                <w:szCs w:val="20"/>
              </w:rPr>
            </w:pPr>
          </w:p>
        </w:tc>
        <w:tc>
          <w:tcPr>
            <w:tcW w:w="2467" w:type="dxa"/>
          </w:tcPr>
          <w:p w14:paraId="76DEB60F" w14:textId="77777777" w:rsidR="00DF2122" w:rsidRPr="00411296" w:rsidRDefault="00DF2122" w:rsidP="009F115F">
            <w:pPr>
              <w:pStyle w:val="ConsPlusCell"/>
              <w:overflowPunct w:val="0"/>
              <w:textAlignment w:val="baseline"/>
              <w:rPr>
                <w:rFonts w:ascii="Times New Roman" w:hAnsi="Times New Roman" w:cs="Times New Roman"/>
                <w:sz w:val="20"/>
                <w:szCs w:val="20"/>
              </w:rPr>
            </w:pPr>
            <w:r w:rsidRPr="00411296">
              <w:rPr>
                <w:rFonts w:ascii="Times New Roman" w:hAnsi="Times New Roman" w:cs="Times New Roman"/>
                <w:sz w:val="20"/>
                <w:szCs w:val="20"/>
              </w:rPr>
              <w:t>Администрация сельского поселения «Писковичская волость»</w:t>
            </w:r>
          </w:p>
        </w:tc>
        <w:tc>
          <w:tcPr>
            <w:tcW w:w="1344" w:type="dxa"/>
          </w:tcPr>
          <w:p w14:paraId="58FB65D1"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725" w:type="dxa"/>
          </w:tcPr>
          <w:p w14:paraId="3F7DF33E"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620" w:type="dxa"/>
          </w:tcPr>
          <w:p w14:paraId="5DE97613"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900" w:type="dxa"/>
          </w:tcPr>
          <w:p w14:paraId="6063ADF6"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442" w:type="dxa"/>
          </w:tcPr>
          <w:p w14:paraId="6B15A842" w14:textId="77777777" w:rsidR="00DF2122" w:rsidRPr="009F115F" w:rsidRDefault="00DF2122" w:rsidP="009F115F">
            <w:pPr>
              <w:pStyle w:val="ConsPlusCell"/>
              <w:overflowPunct w:val="0"/>
              <w:jc w:val="center"/>
              <w:textAlignment w:val="baseline"/>
              <w:rPr>
                <w:rFonts w:ascii="Times New Roman" w:hAnsi="Times New Roman" w:cs="Times New Roman"/>
                <w:b/>
                <w:bCs/>
                <w:sz w:val="20"/>
                <w:szCs w:val="20"/>
              </w:rPr>
            </w:pPr>
          </w:p>
        </w:tc>
        <w:tc>
          <w:tcPr>
            <w:tcW w:w="1260" w:type="dxa"/>
          </w:tcPr>
          <w:p w14:paraId="38E4C96A" w14:textId="77777777" w:rsidR="00DF2122" w:rsidRPr="008A7272" w:rsidRDefault="00DF2122" w:rsidP="009F115F">
            <w:pPr>
              <w:pStyle w:val="ConsPlusCell"/>
              <w:overflowPunct w:val="0"/>
              <w:jc w:val="center"/>
              <w:textAlignment w:val="baseline"/>
              <w:rPr>
                <w:rFonts w:ascii="Times New Roman" w:hAnsi="Times New Roman" w:cs="Times New Roman"/>
                <w:b/>
                <w:bCs/>
                <w:sz w:val="20"/>
                <w:szCs w:val="20"/>
              </w:rPr>
            </w:pPr>
          </w:p>
        </w:tc>
        <w:tc>
          <w:tcPr>
            <w:tcW w:w="1260" w:type="dxa"/>
          </w:tcPr>
          <w:p w14:paraId="3C0FAE77" w14:textId="77777777" w:rsidR="00DF2122" w:rsidRPr="008A7272" w:rsidRDefault="00DF2122" w:rsidP="009F115F">
            <w:pPr>
              <w:pStyle w:val="ConsPlusCell"/>
              <w:overflowPunct w:val="0"/>
              <w:jc w:val="center"/>
              <w:textAlignment w:val="baseline"/>
              <w:rPr>
                <w:rFonts w:ascii="Times New Roman" w:hAnsi="Times New Roman" w:cs="Times New Roman"/>
                <w:b/>
                <w:bCs/>
                <w:sz w:val="20"/>
                <w:szCs w:val="20"/>
              </w:rPr>
            </w:pPr>
          </w:p>
        </w:tc>
      </w:tr>
      <w:tr w:rsidR="00DF2122" w:rsidRPr="008C329B" w14:paraId="390D6079" w14:textId="77777777" w:rsidTr="00A100CD">
        <w:trPr>
          <w:trHeight w:val="70"/>
        </w:trPr>
        <w:tc>
          <w:tcPr>
            <w:tcW w:w="614" w:type="dxa"/>
          </w:tcPr>
          <w:p w14:paraId="1108D44F"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1.1</w:t>
            </w:r>
          </w:p>
        </w:tc>
        <w:tc>
          <w:tcPr>
            <w:tcW w:w="4390" w:type="dxa"/>
          </w:tcPr>
          <w:p w14:paraId="1AC5973E"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Основное мероприятие</w:t>
            </w:r>
            <w:r>
              <w:rPr>
                <w:rFonts w:ascii="Times New Roman" w:hAnsi="Times New Roman" w:cs="Times New Roman"/>
                <w:sz w:val="20"/>
                <w:szCs w:val="20"/>
              </w:rPr>
              <w:t xml:space="preserve"> 1.1</w:t>
            </w:r>
          </w:p>
          <w:p w14:paraId="2947F65F"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color w:val="000000"/>
                <w:sz w:val="24"/>
                <w:szCs w:val="24"/>
              </w:rPr>
              <w:t>«</w:t>
            </w:r>
            <w:r w:rsidRPr="009F115F">
              <w:rPr>
                <w:rFonts w:ascii="Times New Roman" w:hAnsi="Times New Roman" w:cs="Times New Roman"/>
                <w:color w:val="000000"/>
                <w:sz w:val="24"/>
                <w:szCs w:val="24"/>
              </w:rPr>
              <w:t>Функционирование   администрации муниципального образования</w:t>
            </w:r>
            <w:r>
              <w:rPr>
                <w:rFonts w:ascii="Times New Roman" w:hAnsi="Times New Roman" w:cs="Times New Roman"/>
                <w:color w:val="000000"/>
                <w:sz w:val="24"/>
                <w:szCs w:val="24"/>
              </w:rPr>
              <w:t>»</w:t>
            </w:r>
          </w:p>
        </w:tc>
        <w:tc>
          <w:tcPr>
            <w:tcW w:w="2467" w:type="dxa"/>
          </w:tcPr>
          <w:p w14:paraId="48C373FA" w14:textId="77777777" w:rsidR="00DF2122" w:rsidRPr="00411296" w:rsidRDefault="00DF2122" w:rsidP="009F115F">
            <w:pPr>
              <w:pStyle w:val="ConsPlusCell"/>
              <w:overflowPunct w:val="0"/>
              <w:textAlignment w:val="baseline"/>
              <w:rPr>
                <w:rFonts w:ascii="Times New Roman" w:hAnsi="Times New Roman" w:cs="Times New Roman"/>
                <w:sz w:val="20"/>
                <w:szCs w:val="20"/>
              </w:rPr>
            </w:pPr>
            <w:r w:rsidRPr="00411296">
              <w:rPr>
                <w:rFonts w:ascii="Times New Roman" w:hAnsi="Times New Roman" w:cs="Times New Roman"/>
                <w:sz w:val="20"/>
                <w:szCs w:val="20"/>
              </w:rPr>
              <w:t>Администрация сельского поселения «Писковичская волость»</w:t>
            </w:r>
          </w:p>
        </w:tc>
        <w:tc>
          <w:tcPr>
            <w:tcW w:w="1344" w:type="dxa"/>
          </w:tcPr>
          <w:p w14:paraId="0D451304"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725" w:type="dxa"/>
          </w:tcPr>
          <w:p w14:paraId="2DF74816"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620" w:type="dxa"/>
          </w:tcPr>
          <w:p w14:paraId="02954059"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900" w:type="dxa"/>
          </w:tcPr>
          <w:p w14:paraId="32D24D55"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442" w:type="dxa"/>
          </w:tcPr>
          <w:p w14:paraId="48ED75CB"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58CCDB44"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46049678"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r>
      <w:tr w:rsidR="00DF2122" w:rsidRPr="008C329B" w14:paraId="383C7251" w14:textId="77777777" w:rsidTr="00A100CD">
        <w:trPr>
          <w:trHeight w:val="70"/>
        </w:trPr>
        <w:tc>
          <w:tcPr>
            <w:tcW w:w="614" w:type="dxa"/>
          </w:tcPr>
          <w:p w14:paraId="513AC47E"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1.1.1</w:t>
            </w:r>
          </w:p>
        </w:tc>
        <w:tc>
          <w:tcPr>
            <w:tcW w:w="4390" w:type="dxa"/>
          </w:tcPr>
          <w:p w14:paraId="5690FB00"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1.1.1</w:t>
            </w:r>
          </w:p>
          <w:p w14:paraId="12FA180D"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«Расходы на выплаты по оплате труда по Главе сельского поселения»</w:t>
            </w:r>
            <w:r w:rsidRPr="009F115F">
              <w:rPr>
                <w:rFonts w:ascii="Times New Roman" w:hAnsi="Times New Roman" w:cs="Times New Roman"/>
                <w:sz w:val="20"/>
                <w:szCs w:val="20"/>
              </w:rPr>
              <w:t xml:space="preserve"> </w:t>
            </w:r>
          </w:p>
        </w:tc>
        <w:tc>
          <w:tcPr>
            <w:tcW w:w="2467" w:type="dxa"/>
          </w:tcPr>
          <w:p w14:paraId="1F797787" w14:textId="77777777" w:rsidR="00DF2122" w:rsidRPr="00411296" w:rsidRDefault="00DF2122" w:rsidP="009F115F">
            <w:pPr>
              <w:pStyle w:val="ConsPlusCell"/>
              <w:overflowPunct w:val="0"/>
              <w:textAlignment w:val="baseline"/>
              <w:rPr>
                <w:rFonts w:ascii="Times New Roman" w:hAnsi="Times New Roman" w:cs="Times New Roman"/>
                <w:sz w:val="20"/>
                <w:szCs w:val="20"/>
              </w:rPr>
            </w:pPr>
            <w:r w:rsidRPr="00411296">
              <w:rPr>
                <w:rFonts w:ascii="Times New Roman" w:hAnsi="Times New Roman" w:cs="Times New Roman"/>
                <w:sz w:val="20"/>
                <w:szCs w:val="20"/>
              </w:rPr>
              <w:t>Администрация сельского поселения «Писковичская волость»</w:t>
            </w:r>
          </w:p>
        </w:tc>
        <w:tc>
          <w:tcPr>
            <w:tcW w:w="1344" w:type="dxa"/>
          </w:tcPr>
          <w:p w14:paraId="11EB307D"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06AFF8F7"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0102</w:t>
            </w:r>
          </w:p>
        </w:tc>
        <w:tc>
          <w:tcPr>
            <w:tcW w:w="1620" w:type="dxa"/>
          </w:tcPr>
          <w:p w14:paraId="27EECF22"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0910110001</w:t>
            </w:r>
          </w:p>
        </w:tc>
        <w:tc>
          <w:tcPr>
            <w:tcW w:w="900" w:type="dxa"/>
          </w:tcPr>
          <w:p w14:paraId="0F8D160F"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100</w:t>
            </w:r>
          </w:p>
        </w:tc>
        <w:tc>
          <w:tcPr>
            <w:tcW w:w="1442" w:type="dxa"/>
          </w:tcPr>
          <w:p w14:paraId="3293F499"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940</w:t>
            </w:r>
          </w:p>
        </w:tc>
        <w:tc>
          <w:tcPr>
            <w:tcW w:w="1260" w:type="dxa"/>
          </w:tcPr>
          <w:p w14:paraId="711B5F6E"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920</w:t>
            </w:r>
          </w:p>
        </w:tc>
        <w:tc>
          <w:tcPr>
            <w:tcW w:w="1260" w:type="dxa"/>
          </w:tcPr>
          <w:p w14:paraId="4228F499" w14:textId="77777777" w:rsidR="00DF2122" w:rsidRPr="00D112B0" w:rsidRDefault="00DF2122" w:rsidP="0042353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920</w:t>
            </w:r>
          </w:p>
        </w:tc>
      </w:tr>
      <w:tr w:rsidR="00DF2122" w:rsidRPr="008C329B" w14:paraId="7BEFE0A6" w14:textId="77777777" w:rsidTr="00A100CD">
        <w:trPr>
          <w:trHeight w:val="780"/>
        </w:trPr>
        <w:tc>
          <w:tcPr>
            <w:tcW w:w="614" w:type="dxa"/>
          </w:tcPr>
          <w:p w14:paraId="01FA5403"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1.1.2</w:t>
            </w:r>
          </w:p>
        </w:tc>
        <w:tc>
          <w:tcPr>
            <w:tcW w:w="4390" w:type="dxa"/>
          </w:tcPr>
          <w:p w14:paraId="7B75AE9C"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1.1.2</w:t>
            </w:r>
          </w:p>
          <w:p w14:paraId="6CB8875D"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«Расходы по оплате труда муниципальных служащих, работников, занимающих должности, не отнесенные к должностям муниципальной службы и обеспечение функций Администрации сельского поселения»</w:t>
            </w:r>
          </w:p>
        </w:tc>
        <w:tc>
          <w:tcPr>
            <w:tcW w:w="2467" w:type="dxa"/>
          </w:tcPr>
          <w:p w14:paraId="7E2DF2E4"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sidRPr="00411296">
              <w:rPr>
                <w:rFonts w:ascii="Times New Roman" w:hAnsi="Times New Roman" w:cs="Times New Roman"/>
                <w:sz w:val="20"/>
                <w:szCs w:val="20"/>
              </w:rPr>
              <w:t>Администрация сельского поселения «Писковичская волость»</w:t>
            </w:r>
          </w:p>
        </w:tc>
        <w:tc>
          <w:tcPr>
            <w:tcW w:w="1344" w:type="dxa"/>
          </w:tcPr>
          <w:p w14:paraId="43CC1BA0"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084C9A47"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0104</w:t>
            </w:r>
          </w:p>
        </w:tc>
        <w:tc>
          <w:tcPr>
            <w:tcW w:w="1620" w:type="dxa"/>
          </w:tcPr>
          <w:p w14:paraId="7DC73E67"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0910110003</w:t>
            </w:r>
          </w:p>
        </w:tc>
        <w:tc>
          <w:tcPr>
            <w:tcW w:w="900" w:type="dxa"/>
          </w:tcPr>
          <w:p w14:paraId="5FB1E07D"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100</w:t>
            </w:r>
          </w:p>
        </w:tc>
        <w:tc>
          <w:tcPr>
            <w:tcW w:w="1442" w:type="dxa"/>
          </w:tcPr>
          <w:p w14:paraId="45FE0AFA"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3715</w:t>
            </w:r>
          </w:p>
        </w:tc>
        <w:tc>
          <w:tcPr>
            <w:tcW w:w="1260" w:type="dxa"/>
          </w:tcPr>
          <w:p w14:paraId="3DF8046B"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3636</w:t>
            </w:r>
          </w:p>
        </w:tc>
        <w:tc>
          <w:tcPr>
            <w:tcW w:w="1260" w:type="dxa"/>
          </w:tcPr>
          <w:p w14:paraId="6ECE506A" w14:textId="77777777" w:rsidR="00DF2122" w:rsidRPr="00D112B0" w:rsidRDefault="00DF2122" w:rsidP="0042353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3636</w:t>
            </w:r>
          </w:p>
        </w:tc>
      </w:tr>
      <w:tr w:rsidR="00DF2122" w:rsidRPr="008C329B" w14:paraId="12BB8FB0" w14:textId="77777777" w:rsidTr="00A100CD">
        <w:trPr>
          <w:trHeight w:val="871"/>
        </w:trPr>
        <w:tc>
          <w:tcPr>
            <w:tcW w:w="614" w:type="dxa"/>
          </w:tcPr>
          <w:p w14:paraId="3C8A411B"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1.1.3</w:t>
            </w:r>
          </w:p>
        </w:tc>
        <w:tc>
          <w:tcPr>
            <w:tcW w:w="4390" w:type="dxa"/>
          </w:tcPr>
          <w:p w14:paraId="1EF08BF1" w14:textId="77777777" w:rsidR="00DF2122"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1.1.3</w:t>
            </w:r>
          </w:p>
          <w:p w14:paraId="0D355BF2"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«Закупка товаров, работ и услуг для обеспечения муниципальных нужд для функционирования местной администрации»</w:t>
            </w:r>
          </w:p>
        </w:tc>
        <w:tc>
          <w:tcPr>
            <w:tcW w:w="2467" w:type="dxa"/>
          </w:tcPr>
          <w:p w14:paraId="5314F9A7" w14:textId="77777777" w:rsidR="00DF2122" w:rsidRDefault="00DF2122">
            <w:r w:rsidRPr="00BD4B76">
              <w:rPr>
                <w:rFonts w:ascii="Times New Roman" w:hAnsi="Times New Roman" w:cs="Times New Roman"/>
                <w:sz w:val="20"/>
                <w:szCs w:val="20"/>
              </w:rPr>
              <w:t>Администрация сельского поселения «Писковичская волость»</w:t>
            </w:r>
          </w:p>
        </w:tc>
        <w:tc>
          <w:tcPr>
            <w:tcW w:w="1344" w:type="dxa"/>
          </w:tcPr>
          <w:p w14:paraId="66BA51FC"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14E813FB"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0104</w:t>
            </w:r>
          </w:p>
        </w:tc>
        <w:tc>
          <w:tcPr>
            <w:tcW w:w="1620" w:type="dxa"/>
          </w:tcPr>
          <w:p w14:paraId="26533916"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0910110003</w:t>
            </w:r>
          </w:p>
        </w:tc>
        <w:tc>
          <w:tcPr>
            <w:tcW w:w="900" w:type="dxa"/>
          </w:tcPr>
          <w:p w14:paraId="61C1BD9C"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200</w:t>
            </w:r>
          </w:p>
        </w:tc>
        <w:tc>
          <w:tcPr>
            <w:tcW w:w="1442" w:type="dxa"/>
          </w:tcPr>
          <w:p w14:paraId="6093E17C"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850</w:t>
            </w:r>
          </w:p>
        </w:tc>
        <w:tc>
          <w:tcPr>
            <w:tcW w:w="1260" w:type="dxa"/>
          </w:tcPr>
          <w:p w14:paraId="243E4DC1"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850</w:t>
            </w:r>
          </w:p>
        </w:tc>
        <w:tc>
          <w:tcPr>
            <w:tcW w:w="1260" w:type="dxa"/>
          </w:tcPr>
          <w:p w14:paraId="0539BAAF" w14:textId="77777777" w:rsidR="00DF2122" w:rsidRPr="00D112B0" w:rsidRDefault="00DF2122" w:rsidP="0042353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850</w:t>
            </w:r>
          </w:p>
        </w:tc>
      </w:tr>
      <w:tr w:rsidR="00DF2122" w:rsidRPr="008C329B" w14:paraId="4E3A58B2" w14:textId="77777777" w:rsidTr="00A100CD">
        <w:trPr>
          <w:trHeight w:val="1176"/>
        </w:trPr>
        <w:tc>
          <w:tcPr>
            <w:tcW w:w="614" w:type="dxa"/>
          </w:tcPr>
          <w:p w14:paraId="40840AAF" w14:textId="77777777" w:rsidR="00DF2122"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1.1.4</w:t>
            </w:r>
          </w:p>
        </w:tc>
        <w:tc>
          <w:tcPr>
            <w:tcW w:w="4390" w:type="dxa"/>
          </w:tcPr>
          <w:p w14:paraId="249ABACF" w14:textId="77777777" w:rsidR="00DF2122"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Мероприятие 1.1.4</w:t>
            </w:r>
          </w:p>
          <w:p w14:paraId="5EFD6BDE" w14:textId="77777777" w:rsidR="00DF2122"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«Иные бюджетные ассигнования для функционирования местной администрации»</w:t>
            </w:r>
          </w:p>
        </w:tc>
        <w:tc>
          <w:tcPr>
            <w:tcW w:w="2467" w:type="dxa"/>
          </w:tcPr>
          <w:p w14:paraId="3B20073B" w14:textId="77777777" w:rsidR="00DF2122" w:rsidRDefault="00DF2122">
            <w:r w:rsidRPr="00BD4B76">
              <w:rPr>
                <w:rFonts w:ascii="Times New Roman" w:hAnsi="Times New Roman" w:cs="Times New Roman"/>
                <w:sz w:val="20"/>
                <w:szCs w:val="20"/>
              </w:rPr>
              <w:t>Администрация сельского поселения «Писковичская волость»</w:t>
            </w:r>
          </w:p>
        </w:tc>
        <w:tc>
          <w:tcPr>
            <w:tcW w:w="1344" w:type="dxa"/>
          </w:tcPr>
          <w:p w14:paraId="56C22545"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800</w:t>
            </w:r>
          </w:p>
        </w:tc>
        <w:tc>
          <w:tcPr>
            <w:tcW w:w="725" w:type="dxa"/>
          </w:tcPr>
          <w:p w14:paraId="711CA2CD"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0104</w:t>
            </w:r>
          </w:p>
        </w:tc>
        <w:tc>
          <w:tcPr>
            <w:tcW w:w="1620" w:type="dxa"/>
          </w:tcPr>
          <w:p w14:paraId="729E9166" w14:textId="77777777" w:rsidR="00DF2122"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0910110003</w:t>
            </w:r>
          </w:p>
        </w:tc>
        <w:tc>
          <w:tcPr>
            <w:tcW w:w="900" w:type="dxa"/>
          </w:tcPr>
          <w:p w14:paraId="483CEADE"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800</w:t>
            </w:r>
          </w:p>
        </w:tc>
        <w:tc>
          <w:tcPr>
            <w:tcW w:w="1442" w:type="dxa"/>
          </w:tcPr>
          <w:p w14:paraId="640B2761"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15</w:t>
            </w:r>
          </w:p>
        </w:tc>
        <w:tc>
          <w:tcPr>
            <w:tcW w:w="1260" w:type="dxa"/>
          </w:tcPr>
          <w:p w14:paraId="1AF2A130"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15</w:t>
            </w:r>
          </w:p>
        </w:tc>
        <w:tc>
          <w:tcPr>
            <w:tcW w:w="1260" w:type="dxa"/>
          </w:tcPr>
          <w:p w14:paraId="691E65F5" w14:textId="77777777" w:rsidR="00DF2122" w:rsidRPr="00D112B0" w:rsidRDefault="00DF2122" w:rsidP="0042353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15</w:t>
            </w:r>
          </w:p>
        </w:tc>
      </w:tr>
      <w:tr w:rsidR="00DF2122" w:rsidRPr="008C329B" w14:paraId="25C1463C" w14:textId="77777777" w:rsidTr="00A100CD">
        <w:trPr>
          <w:trHeight w:val="1065"/>
        </w:trPr>
        <w:tc>
          <w:tcPr>
            <w:tcW w:w="614" w:type="dxa"/>
          </w:tcPr>
          <w:p w14:paraId="2F6985B3"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lastRenderedPageBreak/>
              <w:t>1.2</w:t>
            </w:r>
          </w:p>
        </w:tc>
        <w:tc>
          <w:tcPr>
            <w:tcW w:w="4390" w:type="dxa"/>
          </w:tcPr>
          <w:p w14:paraId="7E3AE01E"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Основное мероприятие</w:t>
            </w:r>
            <w:r>
              <w:rPr>
                <w:rFonts w:ascii="Times New Roman" w:hAnsi="Times New Roman" w:cs="Times New Roman"/>
                <w:sz w:val="20"/>
                <w:szCs w:val="20"/>
              </w:rPr>
              <w:t xml:space="preserve"> 1.2</w:t>
            </w:r>
          </w:p>
          <w:p w14:paraId="33B4D2AA"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color w:val="000000"/>
                <w:sz w:val="24"/>
                <w:szCs w:val="24"/>
              </w:rPr>
              <w:t>«</w:t>
            </w:r>
            <w:r w:rsidRPr="009F115F">
              <w:rPr>
                <w:rFonts w:ascii="Times New Roman" w:hAnsi="Times New Roman" w:cs="Times New Roman"/>
                <w:color w:val="000000"/>
                <w:sz w:val="24"/>
                <w:szCs w:val="24"/>
              </w:rPr>
              <w:t>Выполнение переданных государственных полномочий и социальная поддержка граждан</w:t>
            </w:r>
            <w:r>
              <w:rPr>
                <w:rFonts w:ascii="Times New Roman" w:hAnsi="Times New Roman" w:cs="Times New Roman"/>
                <w:color w:val="000000"/>
                <w:sz w:val="24"/>
                <w:szCs w:val="24"/>
              </w:rPr>
              <w:t>»</w:t>
            </w:r>
          </w:p>
        </w:tc>
        <w:tc>
          <w:tcPr>
            <w:tcW w:w="2467" w:type="dxa"/>
          </w:tcPr>
          <w:p w14:paraId="3B028FA9" w14:textId="77777777" w:rsidR="00DF2122" w:rsidRDefault="00DF2122">
            <w:r w:rsidRPr="00BD4B76">
              <w:rPr>
                <w:rFonts w:ascii="Times New Roman" w:hAnsi="Times New Roman" w:cs="Times New Roman"/>
                <w:sz w:val="20"/>
                <w:szCs w:val="20"/>
              </w:rPr>
              <w:t>Администрация сельского поселения «Писковичская волость»</w:t>
            </w:r>
          </w:p>
        </w:tc>
        <w:tc>
          <w:tcPr>
            <w:tcW w:w="1344" w:type="dxa"/>
          </w:tcPr>
          <w:p w14:paraId="6C4E204E"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725" w:type="dxa"/>
          </w:tcPr>
          <w:p w14:paraId="0C3A4F58"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620" w:type="dxa"/>
          </w:tcPr>
          <w:p w14:paraId="340291F3"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900" w:type="dxa"/>
          </w:tcPr>
          <w:p w14:paraId="61A5ECD8"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442" w:type="dxa"/>
          </w:tcPr>
          <w:p w14:paraId="357C04F1"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71D66FA8"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4A8685A1"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r>
      <w:tr w:rsidR="00DF2122" w:rsidRPr="008C329B" w14:paraId="32625427" w14:textId="77777777" w:rsidTr="00A100CD">
        <w:trPr>
          <w:trHeight w:val="70"/>
        </w:trPr>
        <w:tc>
          <w:tcPr>
            <w:tcW w:w="614" w:type="dxa"/>
          </w:tcPr>
          <w:p w14:paraId="02B02FFC"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1.2.1</w:t>
            </w:r>
          </w:p>
        </w:tc>
        <w:tc>
          <w:tcPr>
            <w:tcW w:w="4390" w:type="dxa"/>
          </w:tcPr>
          <w:p w14:paraId="3C2D9543"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1.2.1</w:t>
            </w:r>
          </w:p>
          <w:p w14:paraId="3BC40675"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w:t>
            </w:r>
            <w:r w:rsidRPr="009F115F">
              <w:rPr>
                <w:rFonts w:ascii="Times New Roman" w:hAnsi="Times New Roman" w:cs="Times New Roman"/>
                <w:sz w:val="20"/>
                <w:szCs w:val="20"/>
              </w:rPr>
              <w:t>Доплаты к пенсиям муниципальных служащих</w:t>
            </w:r>
            <w:r>
              <w:rPr>
                <w:rFonts w:ascii="Times New Roman" w:hAnsi="Times New Roman" w:cs="Times New Roman"/>
                <w:sz w:val="20"/>
                <w:szCs w:val="20"/>
              </w:rPr>
              <w:t>»</w:t>
            </w:r>
          </w:p>
        </w:tc>
        <w:tc>
          <w:tcPr>
            <w:tcW w:w="2467" w:type="dxa"/>
          </w:tcPr>
          <w:p w14:paraId="6A387C2F"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sidRPr="00411296">
              <w:rPr>
                <w:rFonts w:ascii="Times New Roman" w:hAnsi="Times New Roman" w:cs="Times New Roman"/>
                <w:sz w:val="20"/>
                <w:szCs w:val="20"/>
              </w:rPr>
              <w:t>Администрация сельского поселения «Писковичская волость»</w:t>
            </w:r>
          </w:p>
        </w:tc>
        <w:tc>
          <w:tcPr>
            <w:tcW w:w="1344" w:type="dxa"/>
          </w:tcPr>
          <w:p w14:paraId="1401146F"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08799562"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1001</w:t>
            </w:r>
          </w:p>
        </w:tc>
        <w:tc>
          <w:tcPr>
            <w:tcW w:w="1620" w:type="dxa"/>
          </w:tcPr>
          <w:p w14:paraId="3B6486C6"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0910220005</w:t>
            </w:r>
          </w:p>
        </w:tc>
        <w:tc>
          <w:tcPr>
            <w:tcW w:w="900" w:type="dxa"/>
          </w:tcPr>
          <w:p w14:paraId="1A934049"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300</w:t>
            </w:r>
          </w:p>
        </w:tc>
        <w:tc>
          <w:tcPr>
            <w:tcW w:w="1442" w:type="dxa"/>
          </w:tcPr>
          <w:p w14:paraId="1E15E8A5"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139</w:t>
            </w:r>
          </w:p>
        </w:tc>
        <w:tc>
          <w:tcPr>
            <w:tcW w:w="1260" w:type="dxa"/>
          </w:tcPr>
          <w:p w14:paraId="498AB74A"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139</w:t>
            </w:r>
          </w:p>
        </w:tc>
        <w:tc>
          <w:tcPr>
            <w:tcW w:w="1260" w:type="dxa"/>
          </w:tcPr>
          <w:p w14:paraId="69A6784F"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139</w:t>
            </w:r>
          </w:p>
        </w:tc>
      </w:tr>
      <w:tr w:rsidR="00DF2122" w:rsidRPr="008C329B" w14:paraId="256F7393" w14:textId="77777777" w:rsidTr="00A100CD">
        <w:trPr>
          <w:trHeight w:val="70"/>
        </w:trPr>
        <w:tc>
          <w:tcPr>
            <w:tcW w:w="614" w:type="dxa"/>
          </w:tcPr>
          <w:p w14:paraId="014333C3"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1.2.2</w:t>
            </w:r>
          </w:p>
        </w:tc>
        <w:tc>
          <w:tcPr>
            <w:tcW w:w="4390" w:type="dxa"/>
          </w:tcPr>
          <w:p w14:paraId="0A258048" w14:textId="77777777" w:rsidR="00DF2122"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1.2.2</w:t>
            </w:r>
          </w:p>
          <w:p w14:paraId="5BB705B9" w14:textId="77777777" w:rsidR="00DF2122" w:rsidRPr="009F115F" w:rsidRDefault="00DF2122" w:rsidP="00E113AA">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«Расходы на выплаты персоналу в целях обеспечения выполнения функций муниципаль-ными органами по осуществлению полномочий по первичному воинскому учету на террито-риях, где отсутствуют военные комиссариаты»</w:t>
            </w:r>
          </w:p>
        </w:tc>
        <w:tc>
          <w:tcPr>
            <w:tcW w:w="2467" w:type="dxa"/>
          </w:tcPr>
          <w:p w14:paraId="17637F0F" w14:textId="77777777" w:rsidR="00DF2122" w:rsidRDefault="00DF2122">
            <w:r w:rsidRPr="00F040E2">
              <w:rPr>
                <w:rFonts w:ascii="Times New Roman" w:hAnsi="Times New Roman" w:cs="Times New Roman"/>
                <w:sz w:val="20"/>
                <w:szCs w:val="20"/>
              </w:rPr>
              <w:t>Администрация сельского поселения «Писковичская волость»</w:t>
            </w:r>
          </w:p>
        </w:tc>
        <w:tc>
          <w:tcPr>
            <w:tcW w:w="1344" w:type="dxa"/>
          </w:tcPr>
          <w:p w14:paraId="5F0E335F"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3ED5A3F2"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0203</w:t>
            </w:r>
          </w:p>
        </w:tc>
        <w:tc>
          <w:tcPr>
            <w:tcW w:w="1620" w:type="dxa"/>
          </w:tcPr>
          <w:p w14:paraId="24FF4BFD"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0910251180</w:t>
            </w:r>
          </w:p>
        </w:tc>
        <w:tc>
          <w:tcPr>
            <w:tcW w:w="900" w:type="dxa"/>
          </w:tcPr>
          <w:p w14:paraId="7112F0EA"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100</w:t>
            </w:r>
          </w:p>
        </w:tc>
        <w:tc>
          <w:tcPr>
            <w:tcW w:w="1442" w:type="dxa"/>
          </w:tcPr>
          <w:p w14:paraId="7EB13033"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196</w:t>
            </w:r>
          </w:p>
        </w:tc>
        <w:tc>
          <w:tcPr>
            <w:tcW w:w="1260" w:type="dxa"/>
          </w:tcPr>
          <w:p w14:paraId="6E9303A5"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203</w:t>
            </w:r>
          </w:p>
        </w:tc>
        <w:tc>
          <w:tcPr>
            <w:tcW w:w="1260" w:type="dxa"/>
          </w:tcPr>
          <w:p w14:paraId="18FFB92B"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207</w:t>
            </w:r>
          </w:p>
        </w:tc>
      </w:tr>
      <w:tr w:rsidR="00DF2122" w:rsidRPr="008C329B" w14:paraId="528B9E37" w14:textId="77777777" w:rsidTr="00A100CD">
        <w:trPr>
          <w:trHeight w:val="1455"/>
        </w:trPr>
        <w:tc>
          <w:tcPr>
            <w:tcW w:w="614" w:type="dxa"/>
          </w:tcPr>
          <w:p w14:paraId="3FB196C9" w14:textId="77777777" w:rsidR="00DF2122"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1.2.3</w:t>
            </w:r>
          </w:p>
        </w:tc>
        <w:tc>
          <w:tcPr>
            <w:tcW w:w="4390" w:type="dxa"/>
          </w:tcPr>
          <w:p w14:paraId="1AF26255" w14:textId="77777777" w:rsidR="00DF2122"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Мероприятие 1.2.3</w:t>
            </w:r>
          </w:p>
          <w:p w14:paraId="5FB30B07" w14:textId="77777777" w:rsidR="00DF2122" w:rsidRDefault="00DF2122" w:rsidP="00E113AA">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«Закупка товаров, работ и услуг для обеспечения муниципальных нужд по осуществлению полномочий по первичному воинскому учету на территориях, где отсутствуют военные комиссариаты»</w:t>
            </w:r>
          </w:p>
        </w:tc>
        <w:tc>
          <w:tcPr>
            <w:tcW w:w="2467" w:type="dxa"/>
          </w:tcPr>
          <w:p w14:paraId="72BAF590" w14:textId="77777777" w:rsidR="00DF2122" w:rsidRDefault="00DF2122">
            <w:r w:rsidRPr="00F040E2">
              <w:rPr>
                <w:rFonts w:ascii="Times New Roman" w:hAnsi="Times New Roman" w:cs="Times New Roman"/>
                <w:sz w:val="20"/>
                <w:szCs w:val="20"/>
              </w:rPr>
              <w:t>Администрация сельского поселения «Писковичская волость»</w:t>
            </w:r>
          </w:p>
        </w:tc>
        <w:tc>
          <w:tcPr>
            <w:tcW w:w="1344" w:type="dxa"/>
          </w:tcPr>
          <w:p w14:paraId="096B9658"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800</w:t>
            </w:r>
          </w:p>
        </w:tc>
        <w:tc>
          <w:tcPr>
            <w:tcW w:w="725" w:type="dxa"/>
          </w:tcPr>
          <w:p w14:paraId="7F735959"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0203</w:t>
            </w:r>
          </w:p>
        </w:tc>
        <w:tc>
          <w:tcPr>
            <w:tcW w:w="1620" w:type="dxa"/>
          </w:tcPr>
          <w:p w14:paraId="0737B20F"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0910251180</w:t>
            </w:r>
          </w:p>
        </w:tc>
        <w:tc>
          <w:tcPr>
            <w:tcW w:w="900" w:type="dxa"/>
          </w:tcPr>
          <w:p w14:paraId="7EB68D56"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200</w:t>
            </w:r>
          </w:p>
        </w:tc>
        <w:tc>
          <w:tcPr>
            <w:tcW w:w="1442" w:type="dxa"/>
          </w:tcPr>
          <w:p w14:paraId="3C591CAB"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53</w:t>
            </w:r>
          </w:p>
        </w:tc>
        <w:tc>
          <w:tcPr>
            <w:tcW w:w="1260" w:type="dxa"/>
          </w:tcPr>
          <w:p w14:paraId="41ADB2D9"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45</w:t>
            </w:r>
          </w:p>
        </w:tc>
        <w:tc>
          <w:tcPr>
            <w:tcW w:w="1260" w:type="dxa"/>
          </w:tcPr>
          <w:p w14:paraId="3FB309CC"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52</w:t>
            </w:r>
          </w:p>
        </w:tc>
      </w:tr>
      <w:tr w:rsidR="00DF2122" w:rsidRPr="008C329B" w14:paraId="2D7A06F0" w14:textId="77777777" w:rsidTr="00A100CD">
        <w:trPr>
          <w:trHeight w:val="886"/>
        </w:trPr>
        <w:tc>
          <w:tcPr>
            <w:tcW w:w="614" w:type="dxa"/>
          </w:tcPr>
          <w:p w14:paraId="51418C48"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1.3</w:t>
            </w:r>
          </w:p>
        </w:tc>
        <w:tc>
          <w:tcPr>
            <w:tcW w:w="4390" w:type="dxa"/>
          </w:tcPr>
          <w:p w14:paraId="5AAF7A00"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Основное мероприятие</w:t>
            </w:r>
            <w:r>
              <w:rPr>
                <w:rFonts w:ascii="Times New Roman" w:hAnsi="Times New Roman" w:cs="Times New Roman"/>
                <w:sz w:val="20"/>
                <w:szCs w:val="20"/>
              </w:rPr>
              <w:t xml:space="preserve"> 1.3</w:t>
            </w:r>
          </w:p>
          <w:p w14:paraId="18E835A8" w14:textId="77777777" w:rsidR="00DF2122" w:rsidRPr="009F115F" w:rsidRDefault="00DF2122" w:rsidP="009F115F">
            <w:pPr>
              <w:pStyle w:val="ConsPlusCell"/>
              <w:overflowPunct w:val="0"/>
              <w:textAlignment w:val="baseline"/>
              <w:rPr>
                <w:rFonts w:ascii="Times New Roman" w:hAnsi="Times New Roman" w:cs="Times New Roman"/>
                <w:sz w:val="24"/>
                <w:szCs w:val="24"/>
              </w:rPr>
            </w:pPr>
            <w:r>
              <w:rPr>
                <w:rFonts w:ascii="Times New Roman" w:hAnsi="Times New Roman" w:cs="Times New Roman"/>
                <w:sz w:val="24"/>
                <w:szCs w:val="24"/>
              </w:rPr>
              <w:t>«</w:t>
            </w:r>
            <w:r w:rsidRPr="009F115F">
              <w:rPr>
                <w:rFonts w:ascii="Times New Roman" w:hAnsi="Times New Roman" w:cs="Times New Roman"/>
                <w:sz w:val="24"/>
                <w:szCs w:val="24"/>
              </w:rPr>
              <w:t>Выполнение прочих функций органов местного самоуправления</w:t>
            </w:r>
            <w:r>
              <w:rPr>
                <w:rFonts w:ascii="Times New Roman" w:hAnsi="Times New Roman" w:cs="Times New Roman"/>
                <w:sz w:val="24"/>
                <w:szCs w:val="24"/>
              </w:rPr>
              <w:t>»</w:t>
            </w:r>
          </w:p>
        </w:tc>
        <w:tc>
          <w:tcPr>
            <w:tcW w:w="2467" w:type="dxa"/>
          </w:tcPr>
          <w:p w14:paraId="1F5F37D7" w14:textId="77777777" w:rsidR="00DF2122" w:rsidRDefault="00DF2122">
            <w:r w:rsidRPr="00B55FFC">
              <w:rPr>
                <w:rFonts w:ascii="Times New Roman" w:hAnsi="Times New Roman" w:cs="Times New Roman"/>
                <w:sz w:val="20"/>
                <w:szCs w:val="20"/>
              </w:rPr>
              <w:t>Администрация сельского поселения «Писковичская волость»</w:t>
            </w:r>
          </w:p>
        </w:tc>
        <w:tc>
          <w:tcPr>
            <w:tcW w:w="1344" w:type="dxa"/>
          </w:tcPr>
          <w:p w14:paraId="22EDE35D"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725" w:type="dxa"/>
          </w:tcPr>
          <w:p w14:paraId="1B38195D"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620" w:type="dxa"/>
          </w:tcPr>
          <w:p w14:paraId="5231CF90"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900" w:type="dxa"/>
          </w:tcPr>
          <w:p w14:paraId="5BF4ABCA"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442" w:type="dxa"/>
          </w:tcPr>
          <w:p w14:paraId="546F547A"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4E089BF8"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p>
        </w:tc>
        <w:tc>
          <w:tcPr>
            <w:tcW w:w="1260" w:type="dxa"/>
          </w:tcPr>
          <w:p w14:paraId="3B545628"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p>
        </w:tc>
      </w:tr>
      <w:tr w:rsidR="00DF2122" w:rsidRPr="008C329B" w14:paraId="40197111" w14:textId="77777777" w:rsidTr="00A100CD">
        <w:trPr>
          <w:trHeight w:val="70"/>
        </w:trPr>
        <w:tc>
          <w:tcPr>
            <w:tcW w:w="614" w:type="dxa"/>
          </w:tcPr>
          <w:p w14:paraId="3D68E6D3"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1.3.1</w:t>
            </w:r>
          </w:p>
        </w:tc>
        <w:tc>
          <w:tcPr>
            <w:tcW w:w="4390" w:type="dxa"/>
          </w:tcPr>
          <w:p w14:paraId="7C6C0AFC"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1.3.1</w:t>
            </w:r>
          </w:p>
          <w:p w14:paraId="57EE59AF"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«Прочие расходы</w:t>
            </w:r>
            <w:r w:rsidRPr="009F115F">
              <w:rPr>
                <w:rFonts w:ascii="Times New Roman" w:hAnsi="Times New Roman" w:cs="Times New Roman"/>
                <w:sz w:val="20"/>
                <w:szCs w:val="20"/>
              </w:rPr>
              <w:t xml:space="preserve"> органов местного самоуправления</w:t>
            </w:r>
            <w:r>
              <w:rPr>
                <w:rFonts w:ascii="Times New Roman" w:hAnsi="Times New Roman" w:cs="Times New Roman"/>
                <w:sz w:val="20"/>
                <w:szCs w:val="20"/>
              </w:rPr>
              <w:t>, закупка товаров, работ и услуг для обеспечения муниципальных нужд»</w:t>
            </w:r>
          </w:p>
        </w:tc>
        <w:tc>
          <w:tcPr>
            <w:tcW w:w="2467" w:type="dxa"/>
          </w:tcPr>
          <w:p w14:paraId="6DF37D64" w14:textId="77777777" w:rsidR="00DF2122" w:rsidRDefault="00DF2122">
            <w:r w:rsidRPr="00B55FFC">
              <w:rPr>
                <w:rFonts w:ascii="Times New Roman" w:hAnsi="Times New Roman" w:cs="Times New Roman"/>
                <w:sz w:val="20"/>
                <w:szCs w:val="20"/>
              </w:rPr>
              <w:t>Администрация сельского поселения «Писковичская волость»</w:t>
            </w:r>
          </w:p>
        </w:tc>
        <w:tc>
          <w:tcPr>
            <w:tcW w:w="1344" w:type="dxa"/>
          </w:tcPr>
          <w:p w14:paraId="311E57F8"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74219BA2"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0113</w:t>
            </w:r>
          </w:p>
        </w:tc>
        <w:tc>
          <w:tcPr>
            <w:tcW w:w="1620" w:type="dxa"/>
          </w:tcPr>
          <w:p w14:paraId="485C8E30"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0910330007</w:t>
            </w:r>
          </w:p>
        </w:tc>
        <w:tc>
          <w:tcPr>
            <w:tcW w:w="900" w:type="dxa"/>
          </w:tcPr>
          <w:p w14:paraId="21C7967D"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200</w:t>
            </w:r>
          </w:p>
        </w:tc>
        <w:tc>
          <w:tcPr>
            <w:tcW w:w="1442" w:type="dxa"/>
          </w:tcPr>
          <w:p w14:paraId="00E50518"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520</w:t>
            </w:r>
          </w:p>
        </w:tc>
        <w:tc>
          <w:tcPr>
            <w:tcW w:w="1260" w:type="dxa"/>
          </w:tcPr>
          <w:p w14:paraId="6D01085D"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306</w:t>
            </w:r>
          </w:p>
        </w:tc>
        <w:tc>
          <w:tcPr>
            <w:tcW w:w="1260" w:type="dxa"/>
          </w:tcPr>
          <w:p w14:paraId="5BAABCCA"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306</w:t>
            </w:r>
          </w:p>
        </w:tc>
      </w:tr>
      <w:tr w:rsidR="00DF2122" w:rsidRPr="008C329B" w14:paraId="7E2BBDF5" w14:textId="77777777" w:rsidTr="00A100CD">
        <w:trPr>
          <w:trHeight w:val="180"/>
        </w:trPr>
        <w:tc>
          <w:tcPr>
            <w:tcW w:w="614" w:type="dxa"/>
          </w:tcPr>
          <w:p w14:paraId="2B13714B" w14:textId="77777777" w:rsidR="00DF2122" w:rsidRDefault="00DF2122" w:rsidP="002447FD">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1.3.2</w:t>
            </w:r>
          </w:p>
        </w:tc>
        <w:tc>
          <w:tcPr>
            <w:tcW w:w="4390" w:type="dxa"/>
          </w:tcPr>
          <w:p w14:paraId="23EE151A" w14:textId="77777777" w:rsidR="00DF2122" w:rsidRPr="009F115F" w:rsidRDefault="00DF2122" w:rsidP="002447FD">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1.3.2</w:t>
            </w:r>
          </w:p>
          <w:p w14:paraId="7FAC4B87" w14:textId="77777777" w:rsidR="00DF2122" w:rsidRPr="009F115F" w:rsidRDefault="00DF2122" w:rsidP="002447FD">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«Прочие расходы</w:t>
            </w:r>
            <w:r w:rsidRPr="009F115F">
              <w:rPr>
                <w:rFonts w:ascii="Times New Roman" w:hAnsi="Times New Roman" w:cs="Times New Roman"/>
                <w:sz w:val="20"/>
                <w:szCs w:val="20"/>
              </w:rPr>
              <w:t xml:space="preserve"> органов местного самоуправления</w:t>
            </w:r>
            <w:r>
              <w:rPr>
                <w:rFonts w:ascii="Times New Roman" w:hAnsi="Times New Roman" w:cs="Times New Roman"/>
                <w:sz w:val="20"/>
                <w:szCs w:val="20"/>
              </w:rPr>
              <w:t>, капитальные вложения в объекты государственной (муниципальной) собственности»</w:t>
            </w:r>
          </w:p>
        </w:tc>
        <w:tc>
          <w:tcPr>
            <w:tcW w:w="2467" w:type="dxa"/>
          </w:tcPr>
          <w:p w14:paraId="0FDA6605" w14:textId="77777777" w:rsidR="00DF2122" w:rsidRDefault="00DF2122" w:rsidP="002447FD">
            <w:r w:rsidRPr="00B55FFC">
              <w:rPr>
                <w:rFonts w:ascii="Times New Roman" w:hAnsi="Times New Roman" w:cs="Times New Roman"/>
                <w:sz w:val="20"/>
                <w:szCs w:val="20"/>
              </w:rPr>
              <w:t>Администрация сельского поселения «Писковичская волость»</w:t>
            </w:r>
          </w:p>
        </w:tc>
        <w:tc>
          <w:tcPr>
            <w:tcW w:w="1344" w:type="dxa"/>
          </w:tcPr>
          <w:p w14:paraId="4888778D" w14:textId="77777777" w:rsidR="00DF2122" w:rsidRPr="009F115F" w:rsidRDefault="00DF2122" w:rsidP="002447FD">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365F3CBB" w14:textId="77777777" w:rsidR="00DF2122" w:rsidRPr="009F115F" w:rsidRDefault="00DF2122" w:rsidP="002447FD">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0113</w:t>
            </w:r>
          </w:p>
        </w:tc>
        <w:tc>
          <w:tcPr>
            <w:tcW w:w="1620" w:type="dxa"/>
          </w:tcPr>
          <w:p w14:paraId="7EA9A9F9" w14:textId="77777777" w:rsidR="00DF2122" w:rsidRPr="009F115F" w:rsidRDefault="00DF2122" w:rsidP="002447FD">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0910330007</w:t>
            </w:r>
          </w:p>
        </w:tc>
        <w:tc>
          <w:tcPr>
            <w:tcW w:w="900" w:type="dxa"/>
          </w:tcPr>
          <w:p w14:paraId="4DEA9FB4" w14:textId="77777777" w:rsidR="00DF2122" w:rsidRPr="009F115F" w:rsidRDefault="00DF2122" w:rsidP="002447FD">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400</w:t>
            </w:r>
          </w:p>
        </w:tc>
        <w:tc>
          <w:tcPr>
            <w:tcW w:w="1442" w:type="dxa"/>
          </w:tcPr>
          <w:p w14:paraId="3CFDAC1C" w14:textId="77777777" w:rsidR="00DF2122" w:rsidRPr="00D112B0" w:rsidRDefault="00DF2122" w:rsidP="002447F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123</w:t>
            </w:r>
          </w:p>
        </w:tc>
        <w:tc>
          <w:tcPr>
            <w:tcW w:w="1260" w:type="dxa"/>
          </w:tcPr>
          <w:p w14:paraId="6AC08157" w14:textId="77777777" w:rsidR="00DF2122" w:rsidRPr="00D112B0" w:rsidRDefault="00DF2122" w:rsidP="002447F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0</w:t>
            </w:r>
          </w:p>
        </w:tc>
        <w:tc>
          <w:tcPr>
            <w:tcW w:w="1260" w:type="dxa"/>
          </w:tcPr>
          <w:p w14:paraId="762ED845" w14:textId="77777777" w:rsidR="00DF2122" w:rsidRPr="00D112B0" w:rsidRDefault="00DF2122" w:rsidP="002447F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0</w:t>
            </w:r>
          </w:p>
        </w:tc>
      </w:tr>
      <w:tr w:rsidR="00DF2122" w:rsidRPr="008C329B" w14:paraId="386A6331" w14:textId="77777777" w:rsidTr="00A100CD">
        <w:trPr>
          <w:trHeight w:val="180"/>
        </w:trPr>
        <w:tc>
          <w:tcPr>
            <w:tcW w:w="614" w:type="dxa"/>
          </w:tcPr>
          <w:p w14:paraId="6F23599C" w14:textId="77777777" w:rsidR="00DF2122" w:rsidRDefault="00DF2122" w:rsidP="00AB76D1">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1.3.3</w:t>
            </w:r>
          </w:p>
        </w:tc>
        <w:tc>
          <w:tcPr>
            <w:tcW w:w="4390" w:type="dxa"/>
          </w:tcPr>
          <w:p w14:paraId="3A31AE62" w14:textId="77777777" w:rsidR="00DF2122" w:rsidRPr="009F115F" w:rsidRDefault="00DF2122" w:rsidP="00AB76D1">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1.3.3</w:t>
            </w:r>
          </w:p>
          <w:p w14:paraId="1EFBB10F" w14:textId="77777777" w:rsidR="00DF2122" w:rsidRDefault="00DF2122" w:rsidP="00AB76D1">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«Прочие расходы</w:t>
            </w:r>
            <w:r w:rsidRPr="009F115F">
              <w:rPr>
                <w:rFonts w:ascii="Times New Roman" w:hAnsi="Times New Roman" w:cs="Times New Roman"/>
                <w:sz w:val="20"/>
                <w:szCs w:val="20"/>
              </w:rPr>
              <w:t xml:space="preserve"> органов местного самоуправления</w:t>
            </w:r>
            <w:r>
              <w:rPr>
                <w:rFonts w:ascii="Times New Roman" w:hAnsi="Times New Roman" w:cs="Times New Roman"/>
                <w:sz w:val="20"/>
                <w:szCs w:val="20"/>
              </w:rPr>
              <w:t>, иные бюджетные ассигнования»</w:t>
            </w:r>
          </w:p>
          <w:p w14:paraId="38C43C8E" w14:textId="77777777" w:rsidR="00DF2122" w:rsidRDefault="00DF2122" w:rsidP="00AB76D1">
            <w:pPr>
              <w:pStyle w:val="ConsPlusCell"/>
              <w:overflowPunct w:val="0"/>
              <w:textAlignment w:val="baseline"/>
              <w:rPr>
                <w:rFonts w:ascii="Times New Roman" w:hAnsi="Times New Roman" w:cs="Times New Roman"/>
                <w:sz w:val="20"/>
                <w:szCs w:val="20"/>
              </w:rPr>
            </w:pPr>
          </w:p>
          <w:p w14:paraId="5B53DE96" w14:textId="77777777" w:rsidR="00DF2122" w:rsidRDefault="00DF2122" w:rsidP="00AB76D1">
            <w:pPr>
              <w:pStyle w:val="ConsPlusCell"/>
              <w:overflowPunct w:val="0"/>
              <w:textAlignment w:val="baseline"/>
              <w:rPr>
                <w:rFonts w:ascii="Times New Roman" w:hAnsi="Times New Roman" w:cs="Times New Roman"/>
                <w:sz w:val="20"/>
                <w:szCs w:val="20"/>
              </w:rPr>
            </w:pPr>
          </w:p>
          <w:p w14:paraId="3B8F19E0" w14:textId="77777777" w:rsidR="00DF2122" w:rsidRPr="009F115F" w:rsidRDefault="00DF2122" w:rsidP="00AB76D1">
            <w:pPr>
              <w:pStyle w:val="ConsPlusCell"/>
              <w:overflowPunct w:val="0"/>
              <w:textAlignment w:val="baseline"/>
              <w:rPr>
                <w:rFonts w:ascii="Times New Roman" w:hAnsi="Times New Roman" w:cs="Times New Roman"/>
                <w:sz w:val="20"/>
                <w:szCs w:val="20"/>
              </w:rPr>
            </w:pPr>
          </w:p>
        </w:tc>
        <w:tc>
          <w:tcPr>
            <w:tcW w:w="2467" w:type="dxa"/>
          </w:tcPr>
          <w:p w14:paraId="7BE08A1A" w14:textId="77777777" w:rsidR="00DF2122" w:rsidRDefault="00DF2122">
            <w:pPr>
              <w:rPr>
                <w:rFonts w:ascii="Times New Roman" w:hAnsi="Times New Roman" w:cs="Times New Roman"/>
                <w:sz w:val="20"/>
                <w:szCs w:val="20"/>
              </w:rPr>
            </w:pPr>
            <w:r w:rsidRPr="00B55FFC">
              <w:rPr>
                <w:rFonts w:ascii="Times New Roman" w:hAnsi="Times New Roman" w:cs="Times New Roman"/>
                <w:sz w:val="20"/>
                <w:szCs w:val="20"/>
              </w:rPr>
              <w:t>Администрация сельского поселения «Писковичская волость»</w:t>
            </w:r>
          </w:p>
          <w:p w14:paraId="701EFE94" w14:textId="77777777" w:rsidR="00DF2122" w:rsidRDefault="00DF2122"/>
        </w:tc>
        <w:tc>
          <w:tcPr>
            <w:tcW w:w="1344" w:type="dxa"/>
          </w:tcPr>
          <w:p w14:paraId="70196CC6" w14:textId="77777777" w:rsidR="00DF2122" w:rsidRPr="009F115F" w:rsidRDefault="00DF2122" w:rsidP="00AB76D1">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1A6ECF42" w14:textId="77777777" w:rsidR="00DF2122" w:rsidRPr="009F115F" w:rsidRDefault="00DF2122" w:rsidP="00AB76D1">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0113</w:t>
            </w:r>
          </w:p>
        </w:tc>
        <w:tc>
          <w:tcPr>
            <w:tcW w:w="1620" w:type="dxa"/>
          </w:tcPr>
          <w:p w14:paraId="2811DD09" w14:textId="77777777" w:rsidR="00DF2122" w:rsidRPr="009F115F" w:rsidRDefault="00DF2122" w:rsidP="00AB76D1">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0910330007</w:t>
            </w:r>
          </w:p>
        </w:tc>
        <w:tc>
          <w:tcPr>
            <w:tcW w:w="900" w:type="dxa"/>
          </w:tcPr>
          <w:p w14:paraId="505975BD" w14:textId="77777777" w:rsidR="00DF2122" w:rsidRPr="009F115F" w:rsidRDefault="00DF2122" w:rsidP="00AB76D1">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800</w:t>
            </w:r>
          </w:p>
        </w:tc>
        <w:tc>
          <w:tcPr>
            <w:tcW w:w="1442" w:type="dxa"/>
          </w:tcPr>
          <w:p w14:paraId="1306BAD7" w14:textId="77777777" w:rsidR="00DF2122" w:rsidRPr="00D112B0" w:rsidRDefault="00DF2122" w:rsidP="00AB76D1">
            <w:pPr>
              <w:pStyle w:val="ConsPlusCell"/>
              <w:overflowPunct w:val="0"/>
              <w:jc w:val="center"/>
              <w:textAlignment w:val="baseline"/>
              <w:rPr>
                <w:rFonts w:ascii="Times New Roman" w:hAnsi="Times New Roman" w:cs="Times New Roman"/>
                <w:bCs/>
                <w:sz w:val="20"/>
                <w:szCs w:val="20"/>
              </w:rPr>
            </w:pPr>
            <w:r w:rsidRPr="00D112B0">
              <w:rPr>
                <w:rFonts w:ascii="Times New Roman" w:hAnsi="Times New Roman" w:cs="Times New Roman"/>
                <w:bCs/>
                <w:sz w:val="20"/>
                <w:szCs w:val="20"/>
              </w:rPr>
              <w:t>7</w:t>
            </w:r>
          </w:p>
        </w:tc>
        <w:tc>
          <w:tcPr>
            <w:tcW w:w="1260" w:type="dxa"/>
          </w:tcPr>
          <w:p w14:paraId="043A8228" w14:textId="77777777" w:rsidR="00DF2122" w:rsidRPr="00D112B0" w:rsidRDefault="00DF2122" w:rsidP="00AB76D1">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7</w:t>
            </w:r>
          </w:p>
        </w:tc>
        <w:tc>
          <w:tcPr>
            <w:tcW w:w="1260" w:type="dxa"/>
          </w:tcPr>
          <w:p w14:paraId="539FE6E9" w14:textId="77777777" w:rsidR="00DF2122" w:rsidRPr="00D112B0" w:rsidRDefault="00DF2122" w:rsidP="00AB76D1">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7</w:t>
            </w:r>
          </w:p>
        </w:tc>
      </w:tr>
      <w:tr w:rsidR="00DF2122" w:rsidRPr="008C329B" w14:paraId="7C0C9D7F" w14:textId="77777777" w:rsidTr="00A100CD">
        <w:trPr>
          <w:trHeight w:val="424"/>
        </w:trPr>
        <w:tc>
          <w:tcPr>
            <w:tcW w:w="614" w:type="dxa"/>
            <w:vMerge w:val="restart"/>
          </w:tcPr>
          <w:p w14:paraId="646C33E1"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b/>
                <w:bCs/>
                <w:sz w:val="20"/>
                <w:szCs w:val="20"/>
              </w:rPr>
            </w:pPr>
            <w:r>
              <w:rPr>
                <w:rFonts w:ascii="Times New Roman" w:hAnsi="Times New Roman" w:cs="Times New Roman"/>
                <w:b/>
                <w:bCs/>
                <w:sz w:val="20"/>
                <w:szCs w:val="20"/>
              </w:rPr>
              <w:lastRenderedPageBreak/>
              <w:t>2</w:t>
            </w:r>
          </w:p>
          <w:p w14:paraId="260F19DA" w14:textId="77777777" w:rsidR="00DF2122" w:rsidRPr="009F115F" w:rsidRDefault="00DF2122" w:rsidP="009F115F">
            <w:pPr>
              <w:pStyle w:val="ConsPlusCell"/>
              <w:overflowPunct w:val="0"/>
              <w:textAlignment w:val="baseline"/>
              <w:rPr>
                <w:rFonts w:ascii="Times New Roman" w:hAnsi="Times New Roman" w:cs="Times New Roman"/>
                <w:color w:val="FF0000"/>
                <w:sz w:val="20"/>
                <w:szCs w:val="20"/>
              </w:rPr>
            </w:pPr>
          </w:p>
          <w:p w14:paraId="2C5F953E" w14:textId="77777777" w:rsidR="00DF2122" w:rsidRPr="009F115F" w:rsidRDefault="00DF2122" w:rsidP="009F115F">
            <w:pPr>
              <w:pStyle w:val="ConsPlusCell"/>
              <w:overflowPunct w:val="0"/>
              <w:textAlignment w:val="baseline"/>
              <w:rPr>
                <w:rFonts w:ascii="Times New Roman" w:hAnsi="Times New Roman" w:cs="Times New Roman"/>
                <w:b/>
                <w:bCs/>
                <w:sz w:val="20"/>
                <w:szCs w:val="20"/>
              </w:rPr>
            </w:pPr>
          </w:p>
        </w:tc>
        <w:tc>
          <w:tcPr>
            <w:tcW w:w="4390" w:type="dxa"/>
            <w:vMerge w:val="restart"/>
          </w:tcPr>
          <w:p w14:paraId="69ED2537"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b/>
                <w:bCs/>
                <w:sz w:val="20"/>
                <w:szCs w:val="20"/>
              </w:rPr>
            </w:pPr>
            <w:r w:rsidRPr="009F115F">
              <w:rPr>
                <w:rFonts w:ascii="Times New Roman" w:hAnsi="Times New Roman" w:cs="Times New Roman"/>
                <w:b/>
                <w:bCs/>
                <w:sz w:val="20"/>
                <w:szCs w:val="20"/>
              </w:rPr>
              <w:t>Подпрограмма</w:t>
            </w:r>
            <w:r>
              <w:rPr>
                <w:rFonts w:ascii="Times New Roman" w:hAnsi="Times New Roman" w:cs="Times New Roman"/>
                <w:b/>
                <w:bCs/>
                <w:sz w:val="20"/>
                <w:szCs w:val="20"/>
              </w:rPr>
              <w:t xml:space="preserve"> 2</w:t>
            </w:r>
          </w:p>
          <w:p w14:paraId="49B9A9F0" w14:textId="77777777" w:rsidR="00DF2122" w:rsidRPr="009F115F" w:rsidRDefault="00DF2122" w:rsidP="009F115F">
            <w:pPr>
              <w:pStyle w:val="ConsPlusCell"/>
              <w:overflowPunct w:val="0"/>
              <w:textAlignment w:val="baseline"/>
              <w:rPr>
                <w:rFonts w:ascii="Times New Roman" w:hAnsi="Times New Roman" w:cs="Times New Roman"/>
                <w:b/>
                <w:bCs/>
                <w:sz w:val="20"/>
                <w:szCs w:val="20"/>
              </w:rPr>
            </w:pPr>
            <w:r>
              <w:rPr>
                <w:rFonts w:ascii="Times New Roman" w:hAnsi="Times New Roman" w:cs="Times New Roman"/>
                <w:b/>
                <w:bCs/>
                <w:sz w:val="24"/>
                <w:szCs w:val="24"/>
              </w:rPr>
              <w:t>«Комплексное б</w:t>
            </w:r>
            <w:r w:rsidRPr="009F115F">
              <w:rPr>
                <w:rFonts w:ascii="Times New Roman" w:hAnsi="Times New Roman" w:cs="Times New Roman"/>
                <w:b/>
                <w:bCs/>
                <w:sz w:val="24"/>
                <w:szCs w:val="24"/>
              </w:rPr>
              <w:t xml:space="preserve">лагоустройство </w:t>
            </w:r>
            <w:r>
              <w:rPr>
                <w:rFonts w:ascii="Times New Roman" w:hAnsi="Times New Roman" w:cs="Times New Roman"/>
                <w:b/>
                <w:bCs/>
                <w:sz w:val="24"/>
                <w:szCs w:val="24"/>
              </w:rPr>
              <w:t xml:space="preserve">и развитие систем коммунальной инфраструктуры на территории </w:t>
            </w:r>
            <w:r w:rsidRPr="009F115F">
              <w:rPr>
                <w:rFonts w:ascii="Times New Roman" w:hAnsi="Times New Roman" w:cs="Times New Roman"/>
                <w:b/>
                <w:bCs/>
                <w:sz w:val="24"/>
                <w:szCs w:val="24"/>
              </w:rPr>
              <w:t>сельского поселения</w:t>
            </w:r>
            <w:r>
              <w:rPr>
                <w:rFonts w:ascii="Times New Roman" w:hAnsi="Times New Roman" w:cs="Times New Roman"/>
                <w:b/>
                <w:bCs/>
                <w:sz w:val="24"/>
                <w:szCs w:val="24"/>
              </w:rPr>
              <w:t>»</w:t>
            </w:r>
          </w:p>
        </w:tc>
        <w:tc>
          <w:tcPr>
            <w:tcW w:w="2467" w:type="dxa"/>
          </w:tcPr>
          <w:p w14:paraId="72B938CC" w14:textId="77777777" w:rsidR="00DF2122" w:rsidRPr="009F115F" w:rsidRDefault="00DF2122" w:rsidP="003D1177">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в</w:t>
            </w:r>
            <w:r w:rsidRPr="009F115F">
              <w:rPr>
                <w:rFonts w:ascii="Times New Roman" w:hAnsi="Times New Roman" w:cs="Times New Roman"/>
                <w:sz w:val="20"/>
                <w:szCs w:val="20"/>
              </w:rPr>
              <w:t xml:space="preserve">сего           </w:t>
            </w:r>
          </w:p>
        </w:tc>
        <w:tc>
          <w:tcPr>
            <w:tcW w:w="1344" w:type="dxa"/>
          </w:tcPr>
          <w:p w14:paraId="46C4D76E"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725" w:type="dxa"/>
          </w:tcPr>
          <w:p w14:paraId="08897167"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620" w:type="dxa"/>
          </w:tcPr>
          <w:p w14:paraId="1BD0391D"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900" w:type="dxa"/>
          </w:tcPr>
          <w:p w14:paraId="1E2BC5F5"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442" w:type="dxa"/>
          </w:tcPr>
          <w:p w14:paraId="1056193B" w14:textId="77777777" w:rsidR="00DF2122" w:rsidRPr="00D112B0" w:rsidRDefault="00DF2122"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7238</w:t>
            </w:r>
          </w:p>
        </w:tc>
        <w:tc>
          <w:tcPr>
            <w:tcW w:w="1260" w:type="dxa"/>
          </w:tcPr>
          <w:p w14:paraId="52129C03" w14:textId="77777777" w:rsidR="00DF2122" w:rsidRPr="00D112B0" w:rsidRDefault="00DF2122"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5469</w:t>
            </w:r>
          </w:p>
        </w:tc>
        <w:tc>
          <w:tcPr>
            <w:tcW w:w="1260" w:type="dxa"/>
          </w:tcPr>
          <w:p w14:paraId="2EF8060B" w14:textId="77777777" w:rsidR="00DF2122" w:rsidRPr="00D112B0" w:rsidRDefault="00DF2122" w:rsidP="009F115F">
            <w:pPr>
              <w:pStyle w:val="ConsPlusCell"/>
              <w:overflowPunct w:val="0"/>
              <w:jc w:val="center"/>
              <w:textAlignment w:val="baseline"/>
              <w:rPr>
                <w:rFonts w:ascii="Times New Roman" w:hAnsi="Times New Roman" w:cs="Times New Roman"/>
                <w:b/>
                <w:bCs/>
                <w:sz w:val="20"/>
                <w:szCs w:val="20"/>
              </w:rPr>
            </w:pPr>
            <w:r w:rsidRPr="00D112B0">
              <w:rPr>
                <w:rFonts w:ascii="Times New Roman" w:hAnsi="Times New Roman" w:cs="Times New Roman"/>
                <w:b/>
                <w:bCs/>
                <w:sz w:val="20"/>
                <w:szCs w:val="20"/>
              </w:rPr>
              <w:t>5</w:t>
            </w:r>
            <w:r>
              <w:rPr>
                <w:rFonts w:ascii="Times New Roman" w:hAnsi="Times New Roman" w:cs="Times New Roman"/>
                <w:b/>
                <w:bCs/>
                <w:sz w:val="20"/>
                <w:szCs w:val="20"/>
              </w:rPr>
              <w:t>509</w:t>
            </w:r>
          </w:p>
        </w:tc>
      </w:tr>
      <w:tr w:rsidR="00DF2122" w:rsidRPr="008C329B" w14:paraId="2177B61E" w14:textId="77777777" w:rsidTr="00A100CD">
        <w:trPr>
          <w:trHeight w:val="696"/>
        </w:trPr>
        <w:tc>
          <w:tcPr>
            <w:tcW w:w="614" w:type="dxa"/>
            <w:vMerge/>
          </w:tcPr>
          <w:p w14:paraId="0B03189C" w14:textId="77777777" w:rsidR="00DF2122" w:rsidRPr="009F115F" w:rsidRDefault="00DF2122" w:rsidP="009F115F">
            <w:pPr>
              <w:pStyle w:val="ConsPlusCell"/>
              <w:overflowPunct w:val="0"/>
              <w:textAlignment w:val="baseline"/>
              <w:rPr>
                <w:rFonts w:ascii="Times New Roman" w:hAnsi="Times New Roman" w:cs="Times New Roman"/>
                <w:color w:val="FF0000"/>
                <w:sz w:val="20"/>
                <w:szCs w:val="20"/>
              </w:rPr>
            </w:pPr>
          </w:p>
        </w:tc>
        <w:tc>
          <w:tcPr>
            <w:tcW w:w="4390" w:type="dxa"/>
            <w:vMerge/>
          </w:tcPr>
          <w:p w14:paraId="10D3DBBC" w14:textId="77777777" w:rsidR="00DF2122" w:rsidRPr="009F115F" w:rsidRDefault="00DF2122" w:rsidP="009F115F">
            <w:pPr>
              <w:pStyle w:val="ConsPlusCell"/>
              <w:overflowPunct w:val="0"/>
              <w:textAlignment w:val="baseline"/>
              <w:rPr>
                <w:rFonts w:ascii="Times New Roman" w:hAnsi="Times New Roman" w:cs="Times New Roman"/>
                <w:color w:val="FF0000"/>
                <w:sz w:val="20"/>
                <w:szCs w:val="20"/>
              </w:rPr>
            </w:pPr>
          </w:p>
        </w:tc>
        <w:tc>
          <w:tcPr>
            <w:tcW w:w="2467" w:type="dxa"/>
          </w:tcPr>
          <w:p w14:paraId="2AA18494" w14:textId="77777777" w:rsidR="00DF2122" w:rsidRDefault="00DF2122">
            <w:r w:rsidRPr="002E0E05">
              <w:rPr>
                <w:rFonts w:ascii="Times New Roman" w:hAnsi="Times New Roman" w:cs="Times New Roman"/>
                <w:sz w:val="20"/>
                <w:szCs w:val="20"/>
              </w:rPr>
              <w:t>Администрация сельского поселения «Писковичская волость»</w:t>
            </w:r>
          </w:p>
        </w:tc>
        <w:tc>
          <w:tcPr>
            <w:tcW w:w="1344" w:type="dxa"/>
          </w:tcPr>
          <w:p w14:paraId="1167EDF9"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725" w:type="dxa"/>
          </w:tcPr>
          <w:p w14:paraId="5B211284"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1620" w:type="dxa"/>
          </w:tcPr>
          <w:p w14:paraId="1ED0407A"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900" w:type="dxa"/>
          </w:tcPr>
          <w:p w14:paraId="364638BA"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1442" w:type="dxa"/>
          </w:tcPr>
          <w:p w14:paraId="3EFAF815"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3D0C2687"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162EEE46"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r>
      <w:tr w:rsidR="00DF2122" w:rsidRPr="008C329B" w14:paraId="139E972B" w14:textId="77777777" w:rsidTr="00A100CD">
        <w:trPr>
          <w:trHeight w:val="589"/>
        </w:trPr>
        <w:tc>
          <w:tcPr>
            <w:tcW w:w="614" w:type="dxa"/>
          </w:tcPr>
          <w:p w14:paraId="089269B4" w14:textId="77777777" w:rsidR="00DF2122" w:rsidRPr="009C0FD5" w:rsidRDefault="00DF2122" w:rsidP="009F115F">
            <w:pPr>
              <w:pStyle w:val="ConsPlusCell"/>
              <w:overflowPunct w:val="0"/>
              <w:textAlignment w:val="baseline"/>
              <w:rPr>
                <w:rFonts w:ascii="Times New Roman" w:hAnsi="Times New Roman" w:cs="Times New Roman"/>
                <w:sz w:val="20"/>
                <w:szCs w:val="20"/>
              </w:rPr>
            </w:pPr>
            <w:r w:rsidRPr="009C0FD5">
              <w:rPr>
                <w:rFonts w:ascii="Times New Roman" w:hAnsi="Times New Roman" w:cs="Times New Roman"/>
                <w:sz w:val="20"/>
                <w:szCs w:val="20"/>
              </w:rPr>
              <w:t>2.1</w:t>
            </w:r>
          </w:p>
        </w:tc>
        <w:tc>
          <w:tcPr>
            <w:tcW w:w="4390" w:type="dxa"/>
          </w:tcPr>
          <w:p w14:paraId="73EDD8D5" w14:textId="77777777" w:rsidR="00DF2122" w:rsidRPr="009F115F" w:rsidRDefault="00DF2122" w:rsidP="00D35BB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w:t>
            </w:r>
            <w:r w:rsidRPr="009F115F">
              <w:rPr>
                <w:rFonts w:ascii="Times New Roman" w:hAnsi="Times New Roman" w:cs="Times New Roman"/>
                <w:sz w:val="20"/>
                <w:szCs w:val="20"/>
              </w:rPr>
              <w:t xml:space="preserve">    </w:t>
            </w:r>
          </w:p>
          <w:p w14:paraId="06A4574C" w14:textId="77777777" w:rsidR="00DF2122" w:rsidRPr="009F115F" w:rsidRDefault="00DF2122" w:rsidP="00D35BBF">
            <w:pPr>
              <w:pStyle w:val="ConsPlusCell"/>
              <w:overflowPunct w:val="0"/>
              <w:textAlignment w:val="baseline"/>
              <w:rPr>
                <w:rFonts w:ascii="Times New Roman" w:hAnsi="Times New Roman" w:cs="Times New Roman"/>
                <w:color w:val="FF0000"/>
                <w:sz w:val="20"/>
                <w:szCs w:val="20"/>
              </w:rPr>
            </w:pPr>
            <w:r>
              <w:rPr>
                <w:rFonts w:ascii="Times New Roman" w:hAnsi="Times New Roman" w:cs="Times New Roman"/>
                <w:sz w:val="24"/>
                <w:szCs w:val="24"/>
              </w:rPr>
              <w:t>«</w:t>
            </w:r>
            <w:r w:rsidRPr="009F115F">
              <w:rPr>
                <w:rFonts w:ascii="Times New Roman" w:hAnsi="Times New Roman" w:cs="Times New Roman"/>
                <w:sz w:val="24"/>
                <w:szCs w:val="24"/>
              </w:rPr>
              <w:t>О</w:t>
            </w:r>
            <w:r>
              <w:rPr>
                <w:rFonts w:ascii="Times New Roman" w:hAnsi="Times New Roman" w:cs="Times New Roman"/>
                <w:sz w:val="24"/>
                <w:szCs w:val="24"/>
              </w:rPr>
              <w:t>рганизация благоустройства и озеленения территории сельского поселения»</w:t>
            </w:r>
          </w:p>
        </w:tc>
        <w:tc>
          <w:tcPr>
            <w:tcW w:w="2467" w:type="dxa"/>
          </w:tcPr>
          <w:p w14:paraId="69B5B215" w14:textId="77777777" w:rsidR="00DF2122" w:rsidRDefault="00DF2122">
            <w:r w:rsidRPr="002E0E05">
              <w:rPr>
                <w:rFonts w:ascii="Times New Roman" w:hAnsi="Times New Roman" w:cs="Times New Roman"/>
                <w:sz w:val="20"/>
                <w:szCs w:val="20"/>
              </w:rPr>
              <w:t>Администрация сельского поселения «Писковичская волость»</w:t>
            </w:r>
          </w:p>
        </w:tc>
        <w:tc>
          <w:tcPr>
            <w:tcW w:w="1344" w:type="dxa"/>
          </w:tcPr>
          <w:p w14:paraId="7A7DC7A9"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725" w:type="dxa"/>
          </w:tcPr>
          <w:p w14:paraId="46619E26"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1620" w:type="dxa"/>
          </w:tcPr>
          <w:p w14:paraId="29FCE61B"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900" w:type="dxa"/>
          </w:tcPr>
          <w:p w14:paraId="66146C87"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1442" w:type="dxa"/>
          </w:tcPr>
          <w:p w14:paraId="38946543"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2FFD9C99"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2F6D6A95"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r>
      <w:tr w:rsidR="00DF2122" w:rsidRPr="008C329B" w14:paraId="654107A2" w14:textId="77777777" w:rsidTr="00A100CD">
        <w:trPr>
          <w:trHeight w:val="619"/>
        </w:trPr>
        <w:tc>
          <w:tcPr>
            <w:tcW w:w="614" w:type="dxa"/>
          </w:tcPr>
          <w:p w14:paraId="461A1993" w14:textId="77777777" w:rsidR="00DF2122" w:rsidRPr="009C0FD5"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2.1.1</w:t>
            </w:r>
          </w:p>
        </w:tc>
        <w:tc>
          <w:tcPr>
            <w:tcW w:w="4390" w:type="dxa"/>
          </w:tcPr>
          <w:p w14:paraId="7253E4C8"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w:t>
            </w:r>
            <w:r w:rsidRPr="009F115F">
              <w:rPr>
                <w:rFonts w:ascii="Times New Roman" w:hAnsi="Times New Roman" w:cs="Times New Roman"/>
                <w:sz w:val="20"/>
                <w:szCs w:val="20"/>
              </w:rPr>
              <w:t xml:space="preserve">ероприятие </w:t>
            </w:r>
            <w:r>
              <w:rPr>
                <w:rFonts w:ascii="Times New Roman" w:hAnsi="Times New Roman" w:cs="Times New Roman"/>
                <w:sz w:val="20"/>
                <w:szCs w:val="20"/>
              </w:rPr>
              <w:t>2.1.1</w:t>
            </w:r>
            <w:r w:rsidRPr="009F115F">
              <w:rPr>
                <w:rFonts w:ascii="Times New Roman" w:hAnsi="Times New Roman" w:cs="Times New Roman"/>
                <w:sz w:val="20"/>
                <w:szCs w:val="20"/>
              </w:rPr>
              <w:t xml:space="preserve">    </w:t>
            </w:r>
          </w:p>
          <w:p w14:paraId="177CB855"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4"/>
                <w:szCs w:val="24"/>
              </w:rPr>
              <w:t>«</w:t>
            </w:r>
            <w:r w:rsidRPr="009F115F">
              <w:rPr>
                <w:rFonts w:ascii="Times New Roman" w:hAnsi="Times New Roman" w:cs="Times New Roman"/>
                <w:sz w:val="24"/>
                <w:szCs w:val="24"/>
              </w:rPr>
              <w:t>Обслуживание уличного освещения</w:t>
            </w:r>
            <w:r>
              <w:rPr>
                <w:rFonts w:ascii="Times New Roman" w:hAnsi="Times New Roman" w:cs="Times New Roman"/>
                <w:sz w:val="24"/>
                <w:szCs w:val="24"/>
              </w:rPr>
              <w:t>»</w:t>
            </w:r>
          </w:p>
        </w:tc>
        <w:tc>
          <w:tcPr>
            <w:tcW w:w="2467" w:type="dxa"/>
          </w:tcPr>
          <w:p w14:paraId="26B8491B" w14:textId="77777777" w:rsidR="00DF2122" w:rsidRDefault="00DF2122">
            <w:r w:rsidRPr="002E0E05">
              <w:rPr>
                <w:rFonts w:ascii="Times New Roman" w:hAnsi="Times New Roman" w:cs="Times New Roman"/>
                <w:sz w:val="20"/>
                <w:szCs w:val="20"/>
              </w:rPr>
              <w:t>Администрация сельского поселения «Писковичская волость»</w:t>
            </w:r>
          </w:p>
        </w:tc>
        <w:tc>
          <w:tcPr>
            <w:tcW w:w="1344" w:type="dxa"/>
          </w:tcPr>
          <w:p w14:paraId="06D95B71"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725" w:type="dxa"/>
          </w:tcPr>
          <w:p w14:paraId="5B95AE3A"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620" w:type="dxa"/>
          </w:tcPr>
          <w:p w14:paraId="1849DF68"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900" w:type="dxa"/>
          </w:tcPr>
          <w:p w14:paraId="650C67AE"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442" w:type="dxa"/>
          </w:tcPr>
          <w:p w14:paraId="27F26251"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18B28AAE"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147EF31B"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r>
      <w:tr w:rsidR="00DF2122" w:rsidRPr="008C329B" w14:paraId="3938B16D" w14:textId="77777777" w:rsidTr="00A100CD">
        <w:trPr>
          <w:trHeight w:val="790"/>
        </w:trPr>
        <w:tc>
          <w:tcPr>
            <w:tcW w:w="614" w:type="dxa"/>
          </w:tcPr>
          <w:p w14:paraId="0ACEADDE" w14:textId="77777777" w:rsidR="00DF2122" w:rsidRPr="009C0FD5"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2.1.1.1</w:t>
            </w:r>
          </w:p>
        </w:tc>
        <w:tc>
          <w:tcPr>
            <w:tcW w:w="4390" w:type="dxa"/>
          </w:tcPr>
          <w:p w14:paraId="35F0D339"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2.1.1.1</w:t>
            </w:r>
          </w:p>
          <w:p w14:paraId="72E406AC"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w:t>
            </w:r>
            <w:r w:rsidRPr="009F115F">
              <w:rPr>
                <w:rFonts w:ascii="Times New Roman" w:hAnsi="Times New Roman" w:cs="Times New Roman"/>
                <w:sz w:val="20"/>
                <w:szCs w:val="20"/>
              </w:rPr>
              <w:t>Ра</w:t>
            </w:r>
            <w:r>
              <w:rPr>
                <w:rFonts w:ascii="Times New Roman" w:hAnsi="Times New Roman" w:cs="Times New Roman"/>
                <w:sz w:val="20"/>
                <w:szCs w:val="20"/>
              </w:rPr>
              <w:t xml:space="preserve">сходы на </w:t>
            </w:r>
            <w:r w:rsidRPr="009F115F">
              <w:rPr>
                <w:rFonts w:ascii="Times New Roman" w:hAnsi="Times New Roman" w:cs="Times New Roman"/>
                <w:sz w:val="20"/>
                <w:szCs w:val="20"/>
              </w:rPr>
              <w:t>улично</w:t>
            </w:r>
            <w:r>
              <w:rPr>
                <w:rFonts w:ascii="Times New Roman" w:hAnsi="Times New Roman" w:cs="Times New Roman"/>
                <w:sz w:val="20"/>
                <w:szCs w:val="20"/>
              </w:rPr>
              <w:t>е</w:t>
            </w:r>
            <w:r w:rsidRPr="009F115F">
              <w:rPr>
                <w:rFonts w:ascii="Times New Roman" w:hAnsi="Times New Roman" w:cs="Times New Roman"/>
                <w:sz w:val="20"/>
                <w:szCs w:val="20"/>
              </w:rPr>
              <w:t xml:space="preserve"> освещени</w:t>
            </w:r>
            <w:r>
              <w:rPr>
                <w:rFonts w:ascii="Times New Roman" w:hAnsi="Times New Roman" w:cs="Times New Roman"/>
                <w:sz w:val="20"/>
                <w:szCs w:val="20"/>
              </w:rPr>
              <w:t>е»</w:t>
            </w:r>
          </w:p>
        </w:tc>
        <w:tc>
          <w:tcPr>
            <w:tcW w:w="2467" w:type="dxa"/>
          </w:tcPr>
          <w:p w14:paraId="30E0F3F0" w14:textId="77777777" w:rsidR="00DF2122" w:rsidRDefault="00DF2122">
            <w:r w:rsidRPr="002E0E05">
              <w:rPr>
                <w:rFonts w:ascii="Times New Roman" w:hAnsi="Times New Roman" w:cs="Times New Roman"/>
                <w:sz w:val="20"/>
                <w:szCs w:val="20"/>
              </w:rPr>
              <w:t>Администрация сельского поселения «Писковичская волость»</w:t>
            </w:r>
          </w:p>
        </w:tc>
        <w:tc>
          <w:tcPr>
            <w:tcW w:w="1344" w:type="dxa"/>
          </w:tcPr>
          <w:p w14:paraId="40FB16FA"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7BAD5806"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0503</w:t>
            </w:r>
          </w:p>
        </w:tc>
        <w:tc>
          <w:tcPr>
            <w:tcW w:w="1620" w:type="dxa"/>
          </w:tcPr>
          <w:p w14:paraId="4416CAE7"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0920440009</w:t>
            </w:r>
          </w:p>
        </w:tc>
        <w:tc>
          <w:tcPr>
            <w:tcW w:w="900" w:type="dxa"/>
          </w:tcPr>
          <w:p w14:paraId="3972C8F9" w14:textId="77777777" w:rsidR="00DF2122" w:rsidRPr="008A7272" w:rsidRDefault="00DF2122" w:rsidP="009F115F">
            <w:pPr>
              <w:pStyle w:val="ConsPlusCell"/>
              <w:overflowPunct w:val="0"/>
              <w:jc w:val="center"/>
              <w:textAlignment w:val="baseline"/>
              <w:rPr>
                <w:rFonts w:ascii="Times New Roman" w:hAnsi="Times New Roman" w:cs="Times New Roman"/>
                <w:sz w:val="20"/>
                <w:szCs w:val="20"/>
              </w:rPr>
            </w:pPr>
            <w:r w:rsidRPr="008A7272">
              <w:rPr>
                <w:rFonts w:ascii="Times New Roman" w:hAnsi="Times New Roman" w:cs="Times New Roman"/>
                <w:sz w:val="20"/>
                <w:szCs w:val="20"/>
              </w:rPr>
              <w:t>200</w:t>
            </w:r>
          </w:p>
        </w:tc>
        <w:tc>
          <w:tcPr>
            <w:tcW w:w="1442" w:type="dxa"/>
          </w:tcPr>
          <w:p w14:paraId="0394D61F"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3100</w:t>
            </w:r>
          </w:p>
        </w:tc>
        <w:tc>
          <w:tcPr>
            <w:tcW w:w="1260" w:type="dxa"/>
          </w:tcPr>
          <w:p w14:paraId="7FE718AF" w14:textId="77777777" w:rsidR="00DF2122" w:rsidRDefault="00DF2122" w:rsidP="009A2888">
            <w:pPr>
              <w:jc w:val="center"/>
            </w:pPr>
            <w:r>
              <w:rPr>
                <w:rFonts w:ascii="Times New Roman" w:hAnsi="Times New Roman" w:cs="Times New Roman"/>
                <w:bCs/>
                <w:sz w:val="20"/>
                <w:szCs w:val="20"/>
              </w:rPr>
              <w:t>2500</w:t>
            </w:r>
          </w:p>
        </w:tc>
        <w:tc>
          <w:tcPr>
            <w:tcW w:w="1260" w:type="dxa"/>
          </w:tcPr>
          <w:p w14:paraId="5FAADEF8" w14:textId="77777777" w:rsidR="00DF2122" w:rsidRDefault="00DF2122" w:rsidP="009A2888">
            <w:pPr>
              <w:jc w:val="center"/>
            </w:pPr>
            <w:r>
              <w:rPr>
                <w:rFonts w:ascii="Times New Roman" w:hAnsi="Times New Roman" w:cs="Times New Roman"/>
                <w:bCs/>
                <w:sz w:val="20"/>
                <w:szCs w:val="20"/>
              </w:rPr>
              <w:t>2500</w:t>
            </w:r>
          </w:p>
        </w:tc>
      </w:tr>
      <w:tr w:rsidR="00DF2122" w:rsidRPr="008C329B" w14:paraId="38EC3184" w14:textId="77777777" w:rsidTr="00A100CD">
        <w:trPr>
          <w:trHeight w:val="437"/>
        </w:trPr>
        <w:tc>
          <w:tcPr>
            <w:tcW w:w="614" w:type="dxa"/>
          </w:tcPr>
          <w:p w14:paraId="4EFB7A90" w14:textId="77777777" w:rsidR="00DF2122" w:rsidRPr="009C0FD5"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2.1.2</w:t>
            </w:r>
          </w:p>
        </w:tc>
        <w:tc>
          <w:tcPr>
            <w:tcW w:w="4390" w:type="dxa"/>
          </w:tcPr>
          <w:p w14:paraId="2099C998"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w:t>
            </w:r>
            <w:r w:rsidRPr="009F115F">
              <w:rPr>
                <w:rFonts w:ascii="Times New Roman" w:hAnsi="Times New Roman" w:cs="Times New Roman"/>
                <w:sz w:val="20"/>
                <w:szCs w:val="20"/>
              </w:rPr>
              <w:t>ероприятие</w:t>
            </w:r>
            <w:r>
              <w:rPr>
                <w:rFonts w:ascii="Times New Roman" w:hAnsi="Times New Roman" w:cs="Times New Roman"/>
                <w:sz w:val="20"/>
                <w:szCs w:val="20"/>
              </w:rPr>
              <w:t xml:space="preserve"> 2.1.2</w:t>
            </w:r>
            <w:r w:rsidRPr="009F115F">
              <w:rPr>
                <w:rFonts w:ascii="Times New Roman" w:hAnsi="Times New Roman" w:cs="Times New Roman"/>
                <w:sz w:val="20"/>
                <w:szCs w:val="20"/>
              </w:rPr>
              <w:t xml:space="preserve">     </w:t>
            </w:r>
          </w:p>
          <w:p w14:paraId="46D7998B" w14:textId="77777777" w:rsidR="00DF2122" w:rsidRPr="003D1177" w:rsidRDefault="00DF2122" w:rsidP="009F115F">
            <w:pPr>
              <w:pStyle w:val="ConsPlusCell"/>
              <w:overflowPunct w:val="0"/>
              <w:textAlignment w:val="baseline"/>
              <w:rPr>
                <w:rFonts w:ascii="Times New Roman" w:hAnsi="Times New Roman" w:cs="Times New Roman"/>
                <w:sz w:val="24"/>
                <w:szCs w:val="24"/>
              </w:rPr>
            </w:pPr>
            <w:r>
              <w:rPr>
                <w:rFonts w:ascii="Times New Roman" w:hAnsi="Times New Roman" w:cs="Times New Roman"/>
                <w:sz w:val="24"/>
                <w:szCs w:val="24"/>
              </w:rPr>
              <w:t>«</w:t>
            </w:r>
            <w:r w:rsidRPr="009F115F">
              <w:rPr>
                <w:rFonts w:ascii="Times New Roman" w:hAnsi="Times New Roman" w:cs="Times New Roman"/>
                <w:sz w:val="24"/>
                <w:szCs w:val="24"/>
              </w:rPr>
              <w:t>Озеленение сельского поселения</w:t>
            </w:r>
            <w:r>
              <w:rPr>
                <w:rFonts w:ascii="Times New Roman" w:hAnsi="Times New Roman" w:cs="Times New Roman"/>
                <w:sz w:val="24"/>
                <w:szCs w:val="24"/>
              </w:rPr>
              <w:t>»</w:t>
            </w:r>
          </w:p>
        </w:tc>
        <w:tc>
          <w:tcPr>
            <w:tcW w:w="2467" w:type="dxa"/>
          </w:tcPr>
          <w:p w14:paraId="582A54B8" w14:textId="77777777" w:rsidR="00DF2122" w:rsidRDefault="00DF2122">
            <w:r w:rsidRPr="002E0E05">
              <w:rPr>
                <w:rFonts w:ascii="Times New Roman" w:hAnsi="Times New Roman" w:cs="Times New Roman"/>
                <w:sz w:val="20"/>
                <w:szCs w:val="20"/>
              </w:rPr>
              <w:t>Администрация сельского поселения «Писковичская волость»</w:t>
            </w:r>
          </w:p>
        </w:tc>
        <w:tc>
          <w:tcPr>
            <w:tcW w:w="1344" w:type="dxa"/>
          </w:tcPr>
          <w:p w14:paraId="6B00EDE8"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725" w:type="dxa"/>
          </w:tcPr>
          <w:p w14:paraId="1DB3E009" w14:textId="77777777" w:rsidR="00DF2122" w:rsidRPr="009F115F" w:rsidRDefault="00DF2122" w:rsidP="009F115F">
            <w:pPr>
              <w:pStyle w:val="ConsPlusCell"/>
              <w:overflowPunct w:val="0"/>
              <w:jc w:val="center"/>
              <w:textAlignment w:val="baseline"/>
              <w:rPr>
                <w:rFonts w:ascii="Times New Roman" w:hAnsi="Times New Roman" w:cs="Times New Roman"/>
                <w:sz w:val="16"/>
                <w:szCs w:val="16"/>
              </w:rPr>
            </w:pPr>
          </w:p>
        </w:tc>
        <w:tc>
          <w:tcPr>
            <w:tcW w:w="1620" w:type="dxa"/>
          </w:tcPr>
          <w:p w14:paraId="18A66B66" w14:textId="77777777" w:rsidR="00DF2122" w:rsidRPr="009F115F" w:rsidRDefault="00DF2122" w:rsidP="009F115F">
            <w:pPr>
              <w:pStyle w:val="ConsPlusCell"/>
              <w:overflowPunct w:val="0"/>
              <w:jc w:val="center"/>
              <w:textAlignment w:val="baseline"/>
              <w:rPr>
                <w:rFonts w:ascii="Times New Roman" w:hAnsi="Times New Roman" w:cs="Times New Roman"/>
                <w:sz w:val="16"/>
                <w:szCs w:val="16"/>
              </w:rPr>
            </w:pPr>
          </w:p>
        </w:tc>
        <w:tc>
          <w:tcPr>
            <w:tcW w:w="900" w:type="dxa"/>
          </w:tcPr>
          <w:p w14:paraId="4372EF63" w14:textId="77777777" w:rsidR="00DF2122" w:rsidRPr="009F115F" w:rsidRDefault="00DF2122" w:rsidP="009F115F">
            <w:pPr>
              <w:pStyle w:val="ConsPlusCell"/>
              <w:overflowPunct w:val="0"/>
              <w:jc w:val="center"/>
              <w:textAlignment w:val="baseline"/>
              <w:rPr>
                <w:rFonts w:ascii="Times New Roman" w:hAnsi="Times New Roman" w:cs="Times New Roman"/>
                <w:sz w:val="16"/>
                <w:szCs w:val="16"/>
              </w:rPr>
            </w:pPr>
          </w:p>
        </w:tc>
        <w:tc>
          <w:tcPr>
            <w:tcW w:w="1442" w:type="dxa"/>
          </w:tcPr>
          <w:p w14:paraId="2B567FCF"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p>
        </w:tc>
        <w:tc>
          <w:tcPr>
            <w:tcW w:w="1260" w:type="dxa"/>
          </w:tcPr>
          <w:p w14:paraId="3071EFAF"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1E04CAFE"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r>
      <w:tr w:rsidR="00DF2122" w:rsidRPr="008C329B" w14:paraId="236322BF" w14:textId="77777777" w:rsidTr="00A100CD">
        <w:trPr>
          <w:trHeight w:val="501"/>
        </w:trPr>
        <w:tc>
          <w:tcPr>
            <w:tcW w:w="614" w:type="dxa"/>
          </w:tcPr>
          <w:p w14:paraId="5834541E" w14:textId="77777777" w:rsidR="00DF2122" w:rsidRPr="009C0FD5"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2.1.2.1</w:t>
            </w:r>
          </w:p>
        </w:tc>
        <w:tc>
          <w:tcPr>
            <w:tcW w:w="4390" w:type="dxa"/>
          </w:tcPr>
          <w:p w14:paraId="6A8BE175"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2.1.2.1</w:t>
            </w:r>
          </w:p>
          <w:p w14:paraId="13552830"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«Расходы на</w:t>
            </w:r>
            <w:r w:rsidRPr="009F115F">
              <w:rPr>
                <w:rFonts w:ascii="Times New Roman" w:hAnsi="Times New Roman" w:cs="Times New Roman"/>
                <w:sz w:val="20"/>
                <w:szCs w:val="20"/>
              </w:rPr>
              <w:t xml:space="preserve"> озеленени</w:t>
            </w:r>
            <w:r>
              <w:rPr>
                <w:rFonts w:ascii="Times New Roman" w:hAnsi="Times New Roman" w:cs="Times New Roman"/>
                <w:sz w:val="20"/>
                <w:szCs w:val="20"/>
              </w:rPr>
              <w:t>е территорий»</w:t>
            </w:r>
            <w:r w:rsidRPr="009F115F">
              <w:rPr>
                <w:rFonts w:ascii="Times New Roman" w:hAnsi="Times New Roman" w:cs="Times New Roman"/>
                <w:sz w:val="20"/>
                <w:szCs w:val="20"/>
              </w:rPr>
              <w:t xml:space="preserve"> </w:t>
            </w:r>
          </w:p>
        </w:tc>
        <w:tc>
          <w:tcPr>
            <w:tcW w:w="2467" w:type="dxa"/>
          </w:tcPr>
          <w:p w14:paraId="44F37561" w14:textId="77777777" w:rsidR="00DF2122" w:rsidRDefault="00DF2122">
            <w:r w:rsidRPr="002E0E05">
              <w:rPr>
                <w:rFonts w:ascii="Times New Roman" w:hAnsi="Times New Roman" w:cs="Times New Roman"/>
                <w:sz w:val="20"/>
                <w:szCs w:val="20"/>
              </w:rPr>
              <w:t>Администрация сельского поселения «Писковичская волость»</w:t>
            </w:r>
          </w:p>
        </w:tc>
        <w:tc>
          <w:tcPr>
            <w:tcW w:w="1344" w:type="dxa"/>
          </w:tcPr>
          <w:p w14:paraId="4AEAF011"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3208903F"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0503</w:t>
            </w:r>
          </w:p>
        </w:tc>
        <w:tc>
          <w:tcPr>
            <w:tcW w:w="1620" w:type="dxa"/>
          </w:tcPr>
          <w:p w14:paraId="0D929316"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0920440010</w:t>
            </w:r>
          </w:p>
        </w:tc>
        <w:tc>
          <w:tcPr>
            <w:tcW w:w="900" w:type="dxa"/>
          </w:tcPr>
          <w:p w14:paraId="4B21706F" w14:textId="77777777" w:rsidR="00DF2122" w:rsidRPr="008A7272" w:rsidRDefault="00DF2122" w:rsidP="009F115F">
            <w:pPr>
              <w:pStyle w:val="ConsPlusCell"/>
              <w:overflowPunct w:val="0"/>
              <w:jc w:val="center"/>
              <w:textAlignment w:val="baseline"/>
              <w:rPr>
                <w:rFonts w:ascii="Times New Roman" w:hAnsi="Times New Roman" w:cs="Times New Roman"/>
                <w:sz w:val="20"/>
                <w:szCs w:val="20"/>
              </w:rPr>
            </w:pPr>
            <w:r w:rsidRPr="008A7272">
              <w:rPr>
                <w:rFonts w:ascii="Times New Roman" w:hAnsi="Times New Roman" w:cs="Times New Roman"/>
                <w:sz w:val="20"/>
                <w:szCs w:val="20"/>
              </w:rPr>
              <w:t>200</w:t>
            </w:r>
          </w:p>
        </w:tc>
        <w:tc>
          <w:tcPr>
            <w:tcW w:w="1442" w:type="dxa"/>
          </w:tcPr>
          <w:p w14:paraId="5CE32A10"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600</w:t>
            </w:r>
          </w:p>
        </w:tc>
        <w:tc>
          <w:tcPr>
            <w:tcW w:w="1260" w:type="dxa"/>
          </w:tcPr>
          <w:p w14:paraId="11D19C8E" w14:textId="77777777" w:rsidR="00DF2122" w:rsidRPr="00D112B0" w:rsidRDefault="00DF2122" w:rsidP="0042353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600</w:t>
            </w:r>
          </w:p>
        </w:tc>
        <w:tc>
          <w:tcPr>
            <w:tcW w:w="1260" w:type="dxa"/>
          </w:tcPr>
          <w:p w14:paraId="316FA6EA" w14:textId="77777777" w:rsidR="00DF2122" w:rsidRPr="00D112B0" w:rsidRDefault="00DF2122" w:rsidP="0042353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600</w:t>
            </w:r>
          </w:p>
        </w:tc>
      </w:tr>
      <w:tr w:rsidR="00DF2122" w:rsidRPr="008C329B" w14:paraId="44BC5516" w14:textId="77777777" w:rsidTr="00A100CD">
        <w:tc>
          <w:tcPr>
            <w:tcW w:w="614" w:type="dxa"/>
          </w:tcPr>
          <w:p w14:paraId="2D38B4A8" w14:textId="77777777" w:rsidR="00DF2122" w:rsidRPr="009C0FD5"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2.1.3</w:t>
            </w:r>
          </w:p>
        </w:tc>
        <w:tc>
          <w:tcPr>
            <w:tcW w:w="4390" w:type="dxa"/>
          </w:tcPr>
          <w:p w14:paraId="73775E81"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w:t>
            </w:r>
            <w:r w:rsidRPr="009F115F">
              <w:rPr>
                <w:rFonts w:ascii="Times New Roman" w:hAnsi="Times New Roman" w:cs="Times New Roman"/>
                <w:sz w:val="20"/>
                <w:szCs w:val="20"/>
              </w:rPr>
              <w:t>ероприятие 2.</w:t>
            </w:r>
            <w:r>
              <w:rPr>
                <w:rFonts w:ascii="Times New Roman" w:hAnsi="Times New Roman" w:cs="Times New Roman"/>
                <w:sz w:val="20"/>
                <w:szCs w:val="20"/>
              </w:rPr>
              <w:t>1.</w:t>
            </w:r>
            <w:r w:rsidRPr="009F115F">
              <w:rPr>
                <w:rFonts w:ascii="Times New Roman" w:hAnsi="Times New Roman" w:cs="Times New Roman"/>
                <w:sz w:val="20"/>
                <w:szCs w:val="20"/>
              </w:rPr>
              <w:t>3</w:t>
            </w:r>
          </w:p>
          <w:p w14:paraId="45717406" w14:textId="77777777" w:rsidR="00DF2122" w:rsidRPr="003D1177" w:rsidRDefault="00DF2122" w:rsidP="009F115F">
            <w:pPr>
              <w:pStyle w:val="ConsPlusCell"/>
              <w:overflowPunct w:val="0"/>
              <w:textAlignment w:val="baseline"/>
              <w:rPr>
                <w:rFonts w:ascii="Times New Roman" w:hAnsi="Times New Roman" w:cs="Times New Roman"/>
                <w:sz w:val="24"/>
                <w:szCs w:val="24"/>
              </w:rPr>
            </w:pPr>
            <w:r>
              <w:rPr>
                <w:rFonts w:ascii="Times New Roman" w:hAnsi="Times New Roman" w:cs="Times New Roman"/>
                <w:sz w:val="24"/>
                <w:szCs w:val="24"/>
              </w:rPr>
              <w:t>«</w:t>
            </w:r>
            <w:r w:rsidRPr="009F115F">
              <w:rPr>
                <w:rFonts w:ascii="Times New Roman" w:hAnsi="Times New Roman" w:cs="Times New Roman"/>
                <w:sz w:val="24"/>
                <w:szCs w:val="24"/>
              </w:rPr>
              <w:t>Содержание кладбищ</w:t>
            </w:r>
            <w:r>
              <w:rPr>
                <w:rFonts w:ascii="Times New Roman" w:hAnsi="Times New Roman" w:cs="Times New Roman"/>
                <w:sz w:val="24"/>
                <w:szCs w:val="24"/>
              </w:rPr>
              <w:t>»</w:t>
            </w:r>
          </w:p>
        </w:tc>
        <w:tc>
          <w:tcPr>
            <w:tcW w:w="2467" w:type="dxa"/>
          </w:tcPr>
          <w:p w14:paraId="2C7CD915" w14:textId="77777777" w:rsidR="00DF2122" w:rsidRDefault="00DF2122">
            <w:r w:rsidRPr="002E0E05">
              <w:rPr>
                <w:rFonts w:ascii="Times New Roman" w:hAnsi="Times New Roman" w:cs="Times New Roman"/>
                <w:sz w:val="20"/>
                <w:szCs w:val="20"/>
              </w:rPr>
              <w:t>Администрация сельского поселения «Писковичская волость»</w:t>
            </w:r>
          </w:p>
        </w:tc>
        <w:tc>
          <w:tcPr>
            <w:tcW w:w="1344" w:type="dxa"/>
          </w:tcPr>
          <w:p w14:paraId="4CA0B85F"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725" w:type="dxa"/>
          </w:tcPr>
          <w:p w14:paraId="4CCDE1C3" w14:textId="77777777" w:rsidR="00DF2122" w:rsidRPr="009F115F" w:rsidRDefault="00DF2122" w:rsidP="009F115F">
            <w:pPr>
              <w:pStyle w:val="ConsPlusCell"/>
              <w:overflowPunct w:val="0"/>
              <w:jc w:val="center"/>
              <w:textAlignment w:val="baseline"/>
              <w:rPr>
                <w:rFonts w:ascii="Times New Roman" w:hAnsi="Times New Roman" w:cs="Times New Roman"/>
                <w:sz w:val="16"/>
                <w:szCs w:val="16"/>
              </w:rPr>
            </w:pPr>
          </w:p>
        </w:tc>
        <w:tc>
          <w:tcPr>
            <w:tcW w:w="1620" w:type="dxa"/>
          </w:tcPr>
          <w:p w14:paraId="115ADA19" w14:textId="77777777" w:rsidR="00DF2122" w:rsidRPr="009F115F" w:rsidRDefault="00DF2122" w:rsidP="009F115F">
            <w:pPr>
              <w:pStyle w:val="ConsPlusCell"/>
              <w:overflowPunct w:val="0"/>
              <w:jc w:val="center"/>
              <w:textAlignment w:val="baseline"/>
              <w:rPr>
                <w:rFonts w:ascii="Times New Roman" w:hAnsi="Times New Roman" w:cs="Times New Roman"/>
                <w:sz w:val="16"/>
                <w:szCs w:val="16"/>
              </w:rPr>
            </w:pPr>
          </w:p>
        </w:tc>
        <w:tc>
          <w:tcPr>
            <w:tcW w:w="900" w:type="dxa"/>
          </w:tcPr>
          <w:p w14:paraId="656DA5E8" w14:textId="77777777" w:rsidR="00DF2122" w:rsidRPr="008A7272" w:rsidRDefault="00DF2122" w:rsidP="009F115F">
            <w:pPr>
              <w:pStyle w:val="ConsPlusCell"/>
              <w:overflowPunct w:val="0"/>
              <w:jc w:val="center"/>
              <w:textAlignment w:val="baseline"/>
              <w:rPr>
                <w:rFonts w:ascii="Times New Roman" w:hAnsi="Times New Roman" w:cs="Times New Roman"/>
                <w:sz w:val="20"/>
                <w:szCs w:val="20"/>
              </w:rPr>
            </w:pPr>
          </w:p>
        </w:tc>
        <w:tc>
          <w:tcPr>
            <w:tcW w:w="1442" w:type="dxa"/>
          </w:tcPr>
          <w:p w14:paraId="3A82914B"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p>
        </w:tc>
        <w:tc>
          <w:tcPr>
            <w:tcW w:w="1260" w:type="dxa"/>
          </w:tcPr>
          <w:p w14:paraId="3E0CC62F" w14:textId="77777777" w:rsidR="00DF2122" w:rsidRPr="00D112B0" w:rsidRDefault="00DF2122" w:rsidP="0042353E">
            <w:pPr>
              <w:pStyle w:val="ConsPlusCell"/>
              <w:overflowPunct w:val="0"/>
              <w:jc w:val="center"/>
              <w:textAlignment w:val="baseline"/>
              <w:rPr>
                <w:rFonts w:ascii="Times New Roman" w:hAnsi="Times New Roman" w:cs="Times New Roman"/>
                <w:bCs/>
                <w:sz w:val="20"/>
                <w:szCs w:val="20"/>
              </w:rPr>
            </w:pPr>
          </w:p>
        </w:tc>
        <w:tc>
          <w:tcPr>
            <w:tcW w:w="1260" w:type="dxa"/>
          </w:tcPr>
          <w:p w14:paraId="0B1BCE0C" w14:textId="77777777" w:rsidR="00DF2122" w:rsidRPr="00D112B0" w:rsidRDefault="00DF2122" w:rsidP="0042353E">
            <w:pPr>
              <w:pStyle w:val="ConsPlusCell"/>
              <w:overflowPunct w:val="0"/>
              <w:jc w:val="center"/>
              <w:textAlignment w:val="baseline"/>
              <w:rPr>
                <w:rFonts w:ascii="Times New Roman" w:hAnsi="Times New Roman" w:cs="Times New Roman"/>
                <w:bCs/>
                <w:sz w:val="20"/>
                <w:szCs w:val="20"/>
              </w:rPr>
            </w:pPr>
          </w:p>
        </w:tc>
      </w:tr>
      <w:tr w:rsidR="00DF2122" w:rsidRPr="008C329B" w14:paraId="69731853" w14:textId="77777777" w:rsidTr="00A100CD">
        <w:trPr>
          <w:trHeight w:val="545"/>
        </w:trPr>
        <w:tc>
          <w:tcPr>
            <w:tcW w:w="614" w:type="dxa"/>
          </w:tcPr>
          <w:p w14:paraId="081905B6" w14:textId="77777777" w:rsidR="00DF2122" w:rsidRPr="009C0FD5"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2.1.3.1</w:t>
            </w:r>
          </w:p>
        </w:tc>
        <w:tc>
          <w:tcPr>
            <w:tcW w:w="4390" w:type="dxa"/>
          </w:tcPr>
          <w:p w14:paraId="42FCCCFE"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w:t>
            </w:r>
            <w:r w:rsidRPr="009F115F">
              <w:rPr>
                <w:rFonts w:ascii="Times New Roman" w:hAnsi="Times New Roman" w:cs="Times New Roman"/>
                <w:sz w:val="20"/>
                <w:szCs w:val="20"/>
              </w:rPr>
              <w:t>2.1.</w:t>
            </w:r>
            <w:r>
              <w:rPr>
                <w:rFonts w:ascii="Times New Roman" w:hAnsi="Times New Roman" w:cs="Times New Roman"/>
                <w:sz w:val="20"/>
                <w:szCs w:val="20"/>
              </w:rPr>
              <w:t>3.1</w:t>
            </w:r>
          </w:p>
          <w:p w14:paraId="7750F6C0"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«Расходы на содержание кладбищ»</w:t>
            </w:r>
          </w:p>
        </w:tc>
        <w:tc>
          <w:tcPr>
            <w:tcW w:w="2467" w:type="dxa"/>
          </w:tcPr>
          <w:p w14:paraId="781712B7" w14:textId="77777777" w:rsidR="00DF2122" w:rsidRDefault="00DF2122">
            <w:r w:rsidRPr="00AF7037">
              <w:rPr>
                <w:rFonts w:ascii="Times New Roman" w:hAnsi="Times New Roman" w:cs="Times New Roman"/>
                <w:sz w:val="20"/>
                <w:szCs w:val="20"/>
              </w:rPr>
              <w:t>Администрация сельского поселения «Писковичская волость»</w:t>
            </w:r>
          </w:p>
        </w:tc>
        <w:tc>
          <w:tcPr>
            <w:tcW w:w="1344" w:type="dxa"/>
          </w:tcPr>
          <w:p w14:paraId="2835F722"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3956A88C"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0503</w:t>
            </w:r>
          </w:p>
        </w:tc>
        <w:tc>
          <w:tcPr>
            <w:tcW w:w="1620" w:type="dxa"/>
          </w:tcPr>
          <w:p w14:paraId="4C8CCA7E"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0920440011</w:t>
            </w:r>
          </w:p>
        </w:tc>
        <w:tc>
          <w:tcPr>
            <w:tcW w:w="900" w:type="dxa"/>
          </w:tcPr>
          <w:p w14:paraId="50411020" w14:textId="77777777" w:rsidR="00DF2122" w:rsidRPr="008A7272" w:rsidRDefault="00DF2122" w:rsidP="009F115F">
            <w:pPr>
              <w:pStyle w:val="ConsPlusCell"/>
              <w:overflowPunct w:val="0"/>
              <w:jc w:val="center"/>
              <w:textAlignment w:val="baseline"/>
              <w:rPr>
                <w:rFonts w:ascii="Times New Roman" w:hAnsi="Times New Roman" w:cs="Times New Roman"/>
                <w:sz w:val="20"/>
                <w:szCs w:val="20"/>
              </w:rPr>
            </w:pPr>
            <w:r w:rsidRPr="008A7272">
              <w:rPr>
                <w:rFonts w:ascii="Times New Roman" w:hAnsi="Times New Roman" w:cs="Times New Roman"/>
                <w:sz w:val="20"/>
                <w:szCs w:val="20"/>
              </w:rPr>
              <w:t>200</w:t>
            </w:r>
          </w:p>
        </w:tc>
        <w:tc>
          <w:tcPr>
            <w:tcW w:w="1442" w:type="dxa"/>
          </w:tcPr>
          <w:p w14:paraId="6B1478FC"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300</w:t>
            </w:r>
          </w:p>
        </w:tc>
        <w:tc>
          <w:tcPr>
            <w:tcW w:w="1260" w:type="dxa"/>
          </w:tcPr>
          <w:p w14:paraId="0B7241D4" w14:textId="77777777" w:rsidR="00DF2122" w:rsidRPr="00D112B0" w:rsidRDefault="00DF2122" w:rsidP="0042353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300</w:t>
            </w:r>
          </w:p>
        </w:tc>
        <w:tc>
          <w:tcPr>
            <w:tcW w:w="1260" w:type="dxa"/>
          </w:tcPr>
          <w:p w14:paraId="3954133F" w14:textId="77777777" w:rsidR="00DF2122" w:rsidRPr="00D112B0" w:rsidRDefault="00DF2122" w:rsidP="0042353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300</w:t>
            </w:r>
          </w:p>
        </w:tc>
      </w:tr>
      <w:tr w:rsidR="00DF2122" w:rsidRPr="008C329B" w14:paraId="62CAFE47" w14:textId="77777777" w:rsidTr="00A100CD">
        <w:tc>
          <w:tcPr>
            <w:tcW w:w="614" w:type="dxa"/>
          </w:tcPr>
          <w:p w14:paraId="7F790A14" w14:textId="77777777" w:rsidR="00DF2122" w:rsidRPr="009C0FD5" w:rsidRDefault="00DF2122" w:rsidP="005F1B6D">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2.1.4</w:t>
            </w:r>
          </w:p>
        </w:tc>
        <w:tc>
          <w:tcPr>
            <w:tcW w:w="4390" w:type="dxa"/>
          </w:tcPr>
          <w:p w14:paraId="6184B0FA" w14:textId="77777777" w:rsidR="00DF2122" w:rsidRPr="009F115F" w:rsidRDefault="00DF2122" w:rsidP="005F1B6D">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w:t>
            </w:r>
            <w:r w:rsidRPr="009F115F">
              <w:rPr>
                <w:rFonts w:ascii="Times New Roman" w:hAnsi="Times New Roman" w:cs="Times New Roman"/>
                <w:sz w:val="20"/>
                <w:szCs w:val="20"/>
              </w:rPr>
              <w:t>ероприятие 2.</w:t>
            </w:r>
            <w:r>
              <w:rPr>
                <w:rFonts w:ascii="Times New Roman" w:hAnsi="Times New Roman" w:cs="Times New Roman"/>
                <w:sz w:val="20"/>
                <w:szCs w:val="20"/>
              </w:rPr>
              <w:t>1.4</w:t>
            </w:r>
          </w:p>
          <w:p w14:paraId="3A864FA5" w14:textId="77777777" w:rsidR="00DF2122" w:rsidRPr="007726AC" w:rsidRDefault="00DF2122" w:rsidP="005F1B6D">
            <w:pPr>
              <w:pStyle w:val="ConsPlusCell"/>
              <w:overflowPunct w:val="0"/>
              <w:textAlignment w:val="baseline"/>
              <w:rPr>
                <w:rFonts w:ascii="Times New Roman" w:hAnsi="Times New Roman" w:cs="Times New Roman"/>
                <w:sz w:val="24"/>
                <w:szCs w:val="24"/>
              </w:rPr>
            </w:pPr>
            <w:r>
              <w:rPr>
                <w:rFonts w:ascii="Times New Roman" w:hAnsi="Times New Roman" w:cs="Times New Roman"/>
                <w:sz w:val="24"/>
                <w:szCs w:val="24"/>
              </w:rPr>
              <w:t>«</w:t>
            </w:r>
            <w:r w:rsidRPr="007726AC">
              <w:rPr>
                <w:rFonts w:ascii="Times New Roman" w:hAnsi="Times New Roman" w:cs="Times New Roman"/>
                <w:sz w:val="24"/>
                <w:szCs w:val="24"/>
              </w:rPr>
              <w:t>Прочие мероприятия по благоустройству</w:t>
            </w:r>
            <w:r>
              <w:rPr>
                <w:rFonts w:ascii="Times New Roman" w:hAnsi="Times New Roman" w:cs="Times New Roman"/>
                <w:sz w:val="24"/>
                <w:szCs w:val="24"/>
              </w:rPr>
              <w:t>»</w:t>
            </w:r>
          </w:p>
        </w:tc>
        <w:tc>
          <w:tcPr>
            <w:tcW w:w="2467" w:type="dxa"/>
          </w:tcPr>
          <w:p w14:paraId="4DAA4B33" w14:textId="77777777" w:rsidR="00DF2122" w:rsidRDefault="00DF2122" w:rsidP="005F1B6D">
            <w:r w:rsidRPr="00AF7037">
              <w:rPr>
                <w:rFonts w:ascii="Times New Roman" w:hAnsi="Times New Roman" w:cs="Times New Roman"/>
                <w:sz w:val="20"/>
                <w:szCs w:val="20"/>
              </w:rPr>
              <w:t>Администрация сельского поселения «Писковичская волость»</w:t>
            </w:r>
          </w:p>
        </w:tc>
        <w:tc>
          <w:tcPr>
            <w:tcW w:w="1344" w:type="dxa"/>
          </w:tcPr>
          <w:p w14:paraId="1913D0B3" w14:textId="77777777" w:rsidR="00DF2122" w:rsidRPr="009F115F" w:rsidRDefault="00DF2122" w:rsidP="005F1B6D">
            <w:pPr>
              <w:pStyle w:val="ConsPlusCell"/>
              <w:overflowPunct w:val="0"/>
              <w:jc w:val="center"/>
              <w:textAlignment w:val="baseline"/>
              <w:rPr>
                <w:rFonts w:ascii="Times New Roman" w:hAnsi="Times New Roman" w:cs="Times New Roman"/>
                <w:sz w:val="20"/>
                <w:szCs w:val="20"/>
              </w:rPr>
            </w:pPr>
          </w:p>
        </w:tc>
        <w:tc>
          <w:tcPr>
            <w:tcW w:w="725" w:type="dxa"/>
          </w:tcPr>
          <w:p w14:paraId="283A2F75" w14:textId="77777777" w:rsidR="00DF2122" w:rsidRPr="009F115F" w:rsidRDefault="00DF2122" w:rsidP="005F1B6D">
            <w:pPr>
              <w:pStyle w:val="ConsPlusCell"/>
              <w:overflowPunct w:val="0"/>
              <w:jc w:val="center"/>
              <w:textAlignment w:val="baseline"/>
              <w:rPr>
                <w:rFonts w:ascii="Times New Roman" w:hAnsi="Times New Roman" w:cs="Times New Roman"/>
                <w:sz w:val="16"/>
                <w:szCs w:val="16"/>
              </w:rPr>
            </w:pPr>
          </w:p>
        </w:tc>
        <w:tc>
          <w:tcPr>
            <w:tcW w:w="1620" w:type="dxa"/>
          </w:tcPr>
          <w:p w14:paraId="5B3B5978" w14:textId="77777777" w:rsidR="00DF2122" w:rsidRPr="009F115F" w:rsidRDefault="00DF2122" w:rsidP="005F1B6D">
            <w:pPr>
              <w:pStyle w:val="ConsPlusCell"/>
              <w:overflowPunct w:val="0"/>
              <w:jc w:val="center"/>
              <w:textAlignment w:val="baseline"/>
              <w:rPr>
                <w:rFonts w:ascii="Times New Roman" w:hAnsi="Times New Roman" w:cs="Times New Roman"/>
                <w:sz w:val="16"/>
                <w:szCs w:val="16"/>
              </w:rPr>
            </w:pPr>
          </w:p>
        </w:tc>
        <w:tc>
          <w:tcPr>
            <w:tcW w:w="900" w:type="dxa"/>
          </w:tcPr>
          <w:p w14:paraId="0EE432C1" w14:textId="77777777" w:rsidR="00DF2122" w:rsidRPr="008A7272" w:rsidRDefault="00DF2122" w:rsidP="005F1B6D">
            <w:pPr>
              <w:pStyle w:val="ConsPlusCell"/>
              <w:overflowPunct w:val="0"/>
              <w:jc w:val="center"/>
              <w:textAlignment w:val="baseline"/>
              <w:rPr>
                <w:rFonts w:ascii="Times New Roman" w:hAnsi="Times New Roman" w:cs="Times New Roman"/>
                <w:sz w:val="20"/>
                <w:szCs w:val="20"/>
              </w:rPr>
            </w:pPr>
          </w:p>
        </w:tc>
        <w:tc>
          <w:tcPr>
            <w:tcW w:w="1442" w:type="dxa"/>
          </w:tcPr>
          <w:p w14:paraId="637BC7A4" w14:textId="77777777" w:rsidR="00DF2122" w:rsidRPr="00D112B0" w:rsidRDefault="00DF2122" w:rsidP="005F1B6D">
            <w:pPr>
              <w:pStyle w:val="ConsPlusCell"/>
              <w:overflowPunct w:val="0"/>
              <w:jc w:val="center"/>
              <w:textAlignment w:val="baseline"/>
              <w:rPr>
                <w:rFonts w:ascii="Times New Roman" w:hAnsi="Times New Roman" w:cs="Times New Roman"/>
                <w:sz w:val="20"/>
                <w:szCs w:val="20"/>
              </w:rPr>
            </w:pPr>
          </w:p>
        </w:tc>
        <w:tc>
          <w:tcPr>
            <w:tcW w:w="1260" w:type="dxa"/>
          </w:tcPr>
          <w:p w14:paraId="1EA6BAE4" w14:textId="77777777" w:rsidR="00DF2122" w:rsidRPr="00D112B0" w:rsidRDefault="00DF2122" w:rsidP="005F1B6D">
            <w:pPr>
              <w:pStyle w:val="ConsPlusCell"/>
              <w:overflowPunct w:val="0"/>
              <w:jc w:val="center"/>
              <w:textAlignment w:val="baseline"/>
              <w:rPr>
                <w:rFonts w:ascii="Times New Roman" w:hAnsi="Times New Roman" w:cs="Times New Roman"/>
                <w:sz w:val="20"/>
                <w:szCs w:val="20"/>
              </w:rPr>
            </w:pPr>
          </w:p>
        </w:tc>
        <w:tc>
          <w:tcPr>
            <w:tcW w:w="1260" w:type="dxa"/>
          </w:tcPr>
          <w:p w14:paraId="7D5C8E46" w14:textId="77777777" w:rsidR="00DF2122" w:rsidRPr="00D112B0" w:rsidRDefault="00DF2122" w:rsidP="005F1B6D">
            <w:pPr>
              <w:pStyle w:val="ConsPlusCell"/>
              <w:overflowPunct w:val="0"/>
              <w:jc w:val="center"/>
              <w:textAlignment w:val="baseline"/>
              <w:rPr>
                <w:rFonts w:ascii="Times New Roman" w:hAnsi="Times New Roman" w:cs="Times New Roman"/>
                <w:sz w:val="20"/>
                <w:szCs w:val="20"/>
              </w:rPr>
            </w:pPr>
          </w:p>
        </w:tc>
      </w:tr>
      <w:tr w:rsidR="00DF2122" w:rsidRPr="008C329B" w14:paraId="02E8FE11" w14:textId="77777777" w:rsidTr="00A100CD">
        <w:trPr>
          <w:trHeight w:val="889"/>
        </w:trPr>
        <w:tc>
          <w:tcPr>
            <w:tcW w:w="614" w:type="dxa"/>
          </w:tcPr>
          <w:p w14:paraId="2089C489" w14:textId="77777777" w:rsidR="00DF2122" w:rsidRPr="009C0FD5" w:rsidRDefault="00DF2122" w:rsidP="005F1B6D">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lastRenderedPageBreak/>
              <w:t>2.1.4.1</w:t>
            </w:r>
          </w:p>
        </w:tc>
        <w:tc>
          <w:tcPr>
            <w:tcW w:w="4390" w:type="dxa"/>
          </w:tcPr>
          <w:p w14:paraId="60456DF8" w14:textId="77777777" w:rsidR="00DF2122" w:rsidRPr="009F115F" w:rsidRDefault="00DF2122" w:rsidP="005F1B6D">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2.1</w:t>
            </w:r>
            <w:r w:rsidRPr="009F115F">
              <w:rPr>
                <w:rFonts w:ascii="Times New Roman" w:hAnsi="Times New Roman" w:cs="Times New Roman"/>
                <w:sz w:val="20"/>
                <w:szCs w:val="20"/>
              </w:rPr>
              <w:t>.</w:t>
            </w:r>
            <w:r>
              <w:rPr>
                <w:rFonts w:ascii="Times New Roman" w:hAnsi="Times New Roman" w:cs="Times New Roman"/>
                <w:sz w:val="20"/>
                <w:szCs w:val="20"/>
              </w:rPr>
              <w:t>4.1</w:t>
            </w:r>
          </w:p>
          <w:p w14:paraId="6298B7C1" w14:textId="77777777" w:rsidR="00DF2122" w:rsidRPr="009F115F" w:rsidRDefault="00DF2122" w:rsidP="005F1B6D">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«Расходы на мероприятия по благоустройству»</w:t>
            </w:r>
          </w:p>
        </w:tc>
        <w:tc>
          <w:tcPr>
            <w:tcW w:w="2467" w:type="dxa"/>
          </w:tcPr>
          <w:p w14:paraId="17CE6033" w14:textId="77777777" w:rsidR="00DF2122" w:rsidRPr="003A4B40" w:rsidRDefault="00DF2122" w:rsidP="005F1B6D">
            <w:pPr>
              <w:rPr>
                <w:rFonts w:ascii="Times New Roman" w:hAnsi="Times New Roman" w:cs="Times New Roman"/>
                <w:sz w:val="20"/>
                <w:szCs w:val="20"/>
              </w:rPr>
            </w:pPr>
            <w:r w:rsidRPr="00AF7037">
              <w:rPr>
                <w:rFonts w:ascii="Times New Roman" w:hAnsi="Times New Roman" w:cs="Times New Roman"/>
                <w:sz w:val="20"/>
                <w:szCs w:val="20"/>
              </w:rPr>
              <w:t>Администрация сельского поселения «Писковичская волость»</w:t>
            </w:r>
          </w:p>
        </w:tc>
        <w:tc>
          <w:tcPr>
            <w:tcW w:w="1344" w:type="dxa"/>
          </w:tcPr>
          <w:p w14:paraId="634D4C62" w14:textId="77777777" w:rsidR="00DF2122" w:rsidRPr="009F115F" w:rsidRDefault="00DF2122" w:rsidP="005F1B6D">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27782CDC" w14:textId="77777777" w:rsidR="00DF2122" w:rsidRPr="009F115F" w:rsidRDefault="00DF2122" w:rsidP="005F1B6D">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0503</w:t>
            </w:r>
          </w:p>
        </w:tc>
        <w:tc>
          <w:tcPr>
            <w:tcW w:w="1620" w:type="dxa"/>
          </w:tcPr>
          <w:p w14:paraId="485DC4EB" w14:textId="77777777" w:rsidR="00DF2122" w:rsidRPr="009F115F" w:rsidRDefault="00DF2122" w:rsidP="005F1B6D">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0920440012</w:t>
            </w:r>
          </w:p>
        </w:tc>
        <w:tc>
          <w:tcPr>
            <w:tcW w:w="900" w:type="dxa"/>
          </w:tcPr>
          <w:p w14:paraId="505852C5" w14:textId="77777777" w:rsidR="00DF2122" w:rsidRPr="008A7272" w:rsidRDefault="00DF2122" w:rsidP="005F1B6D">
            <w:pPr>
              <w:pStyle w:val="ConsPlusCell"/>
              <w:overflowPunct w:val="0"/>
              <w:jc w:val="center"/>
              <w:textAlignment w:val="baseline"/>
              <w:rPr>
                <w:rFonts w:ascii="Times New Roman" w:hAnsi="Times New Roman" w:cs="Times New Roman"/>
                <w:sz w:val="20"/>
                <w:szCs w:val="20"/>
              </w:rPr>
            </w:pPr>
            <w:r w:rsidRPr="008A7272">
              <w:rPr>
                <w:rFonts w:ascii="Times New Roman" w:hAnsi="Times New Roman" w:cs="Times New Roman"/>
                <w:sz w:val="20"/>
                <w:szCs w:val="20"/>
              </w:rPr>
              <w:t>200</w:t>
            </w:r>
          </w:p>
        </w:tc>
        <w:tc>
          <w:tcPr>
            <w:tcW w:w="1442" w:type="dxa"/>
          </w:tcPr>
          <w:p w14:paraId="676C42E1" w14:textId="77777777" w:rsidR="00DF2122" w:rsidRDefault="00DF2122" w:rsidP="005F1B6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2813</w:t>
            </w:r>
          </w:p>
          <w:p w14:paraId="3F4EA07C" w14:textId="77777777" w:rsidR="00DF2122" w:rsidRPr="00D112B0" w:rsidRDefault="00DF2122" w:rsidP="005F1B6D">
            <w:pPr>
              <w:pStyle w:val="ConsPlusCell"/>
              <w:overflowPunct w:val="0"/>
              <w:jc w:val="center"/>
              <w:textAlignment w:val="baseline"/>
              <w:rPr>
                <w:rFonts w:ascii="Times New Roman" w:hAnsi="Times New Roman" w:cs="Times New Roman"/>
                <w:bCs/>
                <w:sz w:val="20"/>
                <w:szCs w:val="20"/>
              </w:rPr>
            </w:pPr>
          </w:p>
        </w:tc>
        <w:tc>
          <w:tcPr>
            <w:tcW w:w="1260" w:type="dxa"/>
          </w:tcPr>
          <w:p w14:paraId="466F7A5B" w14:textId="77777777" w:rsidR="00DF2122" w:rsidRPr="00D112B0" w:rsidRDefault="00DF2122" w:rsidP="005F1B6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2069</w:t>
            </w:r>
          </w:p>
        </w:tc>
        <w:tc>
          <w:tcPr>
            <w:tcW w:w="1260" w:type="dxa"/>
          </w:tcPr>
          <w:p w14:paraId="3DB5CF93" w14:textId="77777777" w:rsidR="00DF2122" w:rsidRPr="00D112B0" w:rsidRDefault="00DF2122" w:rsidP="005F1B6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2109</w:t>
            </w:r>
          </w:p>
        </w:tc>
      </w:tr>
      <w:tr w:rsidR="00DF2122" w:rsidRPr="008C329B" w14:paraId="329CC709" w14:textId="77777777" w:rsidTr="00A100CD">
        <w:tc>
          <w:tcPr>
            <w:tcW w:w="614" w:type="dxa"/>
          </w:tcPr>
          <w:p w14:paraId="3F67867A" w14:textId="77777777" w:rsidR="00DF2122" w:rsidRPr="009C0FD5" w:rsidRDefault="00DF2122" w:rsidP="005F1B6D">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2.1.5</w:t>
            </w:r>
          </w:p>
        </w:tc>
        <w:tc>
          <w:tcPr>
            <w:tcW w:w="4390" w:type="dxa"/>
          </w:tcPr>
          <w:p w14:paraId="019EC7EC" w14:textId="77777777" w:rsidR="00DF2122" w:rsidRPr="009F115F" w:rsidRDefault="00DF2122" w:rsidP="005F1B6D">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w:t>
            </w:r>
            <w:r w:rsidRPr="009F115F">
              <w:rPr>
                <w:rFonts w:ascii="Times New Roman" w:hAnsi="Times New Roman" w:cs="Times New Roman"/>
                <w:sz w:val="20"/>
                <w:szCs w:val="20"/>
              </w:rPr>
              <w:t>ероприятие 2.</w:t>
            </w:r>
            <w:r>
              <w:rPr>
                <w:rFonts w:ascii="Times New Roman" w:hAnsi="Times New Roman" w:cs="Times New Roman"/>
                <w:sz w:val="20"/>
                <w:szCs w:val="20"/>
              </w:rPr>
              <w:t>1.5</w:t>
            </w:r>
          </w:p>
          <w:p w14:paraId="43686BCC" w14:textId="77777777" w:rsidR="00DF2122" w:rsidRPr="007726AC" w:rsidRDefault="00DF2122" w:rsidP="005F1B6D">
            <w:pPr>
              <w:pStyle w:val="ConsPlusCell"/>
              <w:overflowPunct w:val="0"/>
              <w:textAlignment w:val="baseline"/>
              <w:rPr>
                <w:rFonts w:ascii="Times New Roman" w:hAnsi="Times New Roman" w:cs="Times New Roman"/>
                <w:sz w:val="24"/>
                <w:szCs w:val="24"/>
              </w:rPr>
            </w:pPr>
            <w:r>
              <w:rPr>
                <w:rFonts w:ascii="Times New Roman" w:hAnsi="Times New Roman" w:cs="Times New Roman"/>
                <w:sz w:val="24"/>
                <w:szCs w:val="24"/>
              </w:rPr>
              <w:t>«Реализация комплекса мероприятий по ликвидации очагов сорного растения борщевик Сосновского на землях населенных пунктов, находящихся в муниципальной собственности»</w:t>
            </w:r>
          </w:p>
        </w:tc>
        <w:tc>
          <w:tcPr>
            <w:tcW w:w="2467" w:type="dxa"/>
          </w:tcPr>
          <w:p w14:paraId="17FC3A65" w14:textId="77777777" w:rsidR="00DF2122" w:rsidRDefault="00DF2122" w:rsidP="005F1B6D">
            <w:r w:rsidRPr="00AF7037">
              <w:rPr>
                <w:rFonts w:ascii="Times New Roman" w:hAnsi="Times New Roman" w:cs="Times New Roman"/>
                <w:sz w:val="20"/>
                <w:szCs w:val="20"/>
              </w:rPr>
              <w:t>Администрация сельского поселения «Писковичская волость»</w:t>
            </w:r>
          </w:p>
        </w:tc>
        <w:tc>
          <w:tcPr>
            <w:tcW w:w="1344" w:type="dxa"/>
          </w:tcPr>
          <w:p w14:paraId="4258E5FF" w14:textId="77777777" w:rsidR="00DF2122" w:rsidRPr="009F115F" w:rsidRDefault="00DF2122" w:rsidP="005F1B6D">
            <w:pPr>
              <w:pStyle w:val="ConsPlusCell"/>
              <w:overflowPunct w:val="0"/>
              <w:jc w:val="center"/>
              <w:textAlignment w:val="baseline"/>
              <w:rPr>
                <w:rFonts w:ascii="Times New Roman" w:hAnsi="Times New Roman" w:cs="Times New Roman"/>
                <w:sz w:val="20"/>
                <w:szCs w:val="20"/>
              </w:rPr>
            </w:pPr>
          </w:p>
        </w:tc>
        <w:tc>
          <w:tcPr>
            <w:tcW w:w="725" w:type="dxa"/>
          </w:tcPr>
          <w:p w14:paraId="677C2F0B" w14:textId="77777777" w:rsidR="00DF2122" w:rsidRPr="009F115F" w:rsidRDefault="00DF2122" w:rsidP="005F1B6D">
            <w:pPr>
              <w:pStyle w:val="ConsPlusCell"/>
              <w:overflowPunct w:val="0"/>
              <w:jc w:val="center"/>
              <w:textAlignment w:val="baseline"/>
              <w:rPr>
                <w:rFonts w:ascii="Times New Roman" w:hAnsi="Times New Roman" w:cs="Times New Roman"/>
                <w:sz w:val="16"/>
                <w:szCs w:val="16"/>
              </w:rPr>
            </w:pPr>
          </w:p>
        </w:tc>
        <w:tc>
          <w:tcPr>
            <w:tcW w:w="1620" w:type="dxa"/>
          </w:tcPr>
          <w:p w14:paraId="222596CF" w14:textId="77777777" w:rsidR="00DF2122" w:rsidRPr="009F115F" w:rsidRDefault="00DF2122" w:rsidP="005F1B6D">
            <w:pPr>
              <w:pStyle w:val="ConsPlusCell"/>
              <w:overflowPunct w:val="0"/>
              <w:jc w:val="center"/>
              <w:textAlignment w:val="baseline"/>
              <w:rPr>
                <w:rFonts w:ascii="Times New Roman" w:hAnsi="Times New Roman" w:cs="Times New Roman"/>
                <w:sz w:val="16"/>
                <w:szCs w:val="16"/>
              </w:rPr>
            </w:pPr>
          </w:p>
        </w:tc>
        <w:tc>
          <w:tcPr>
            <w:tcW w:w="900" w:type="dxa"/>
          </w:tcPr>
          <w:p w14:paraId="17174690" w14:textId="77777777" w:rsidR="00DF2122" w:rsidRPr="008A7272" w:rsidRDefault="00DF2122" w:rsidP="005F1B6D">
            <w:pPr>
              <w:pStyle w:val="ConsPlusCell"/>
              <w:overflowPunct w:val="0"/>
              <w:jc w:val="center"/>
              <w:textAlignment w:val="baseline"/>
              <w:rPr>
                <w:rFonts w:ascii="Times New Roman" w:hAnsi="Times New Roman" w:cs="Times New Roman"/>
                <w:sz w:val="20"/>
                <w:szCs w:val="20"/>
              </w:rPr>
            </w:pPr>
          </w:p>
        </w:tc>
        <w:tc>
          <w:tcPr>
            <w:tcW w:w="1442" w:type="dxa"/>
          </w:tcPr>
          <w:p w14:paraId="72FAC11A" w14:textId="77777777" w:rsidR="00DF2122" w:rsidRPr="00D112B0" w:rsidRDefault="00DF2122" w:rsidP="005F1B6D">
            <w:pPr>
              <w:pStyle w:val="ConsPlusCell"/>
              <w:overflowPunct w:val="0"/>
              <w:jc w:val="center"/>
              <w:textAlignment w:val="baseline"/>
              <w:rPr>
                <w:rFonts w:ascii="Times New Roman" w:hAnsi="Times New Roman" w:cs="Times New Roman"/>
                <w:sz w:val="20"/>
                <w:szCs w:val="20"/>
              </w:rPr>
            </w:pPr>
          </w:p>
        </w:tc>
        <w:tc>
          <w:tcPr>
            <w:tcW w:w="1260" w:type="dxa"/>
          </w:tcPr>
          <w:p w14:paraId="18CEE487" w14:textId="77777777" w:rsidR="00DF2122" w:rsidRPr="00D112B0" w:rsidRDefault="00DF2122" w:rsidP="005F1B6D">
            <w:pPr>
              <w:pStyle w:val="ConsPlusCell"/>
              <w:overflowPunct w:val="0"/>
              <w:jc w:val="center"/>
              <w:textAlignment w:val="baseline"/>
              <w:rPr>
                <w:rFonts w:ascii="Times New Roman" w:hAnsi="Times New Roman" w:cs="Times New Roman"/>
                <w:sz w:val="20"/>
                <w:szCs w:val="20"/>
              </w:rPr>
            </w:pPr>
          </w:p>
        </w:tc>
        <w:tc>
          <w:tcPr>
            <w:tcW w:w="1260" w:type="dxa"/>
          </w:tcPr>
          <w:p w14:paraId="5421E00A" w14:textId="77777777" w:rsidR="00DF2122" w:rsidRPr="00D112B0" w:rsidRDefault="00DF2122" w:rsidP="005F1B6D">
            <w:pPr>
              <w:pStyle w:val="ConsPlusCell"/>
              <w:overflowPunct w:val="0"/>
              <w:jc w:val="center"/>
              <w:textAlignment w:val="baseline"/>
              <w:rPr>
                <w:rFonts w:ascii="Times New Roman" w:hAnsi="Times New Roman" w:cs="Times New Roman"/>
                <w:sz w:val="20"/>
                <w:szCs w:val="20"/>
              </w:rPr>
            </w:pPr>
          </w:p>
        </w:tc>
      </w:tr>
      <w:tr w:rsidR="00DF2122" w:rsidRPr="008C329B" w14:paraId="2BCA6A23" w14:textId="77777777" w:rsidTr="00A100CD">
        <w:trPr>
          <w:trHeight w:val="889"/>
        </w:trPr>
        <w:tc>
          <w:tcPr>
            <w:tcW w:w="614" w:type="dxa"/>
          </w:tcPr>
          <w:p w14:paraId="438C7139" w14:textId="77777777" w:rsidR="00DF2122" w:rsidRPr="009C0FD5" w:rsidRDefault="00DF2122" w:rsidP="005F1B6D">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2.1.5.1</w:t>
            </w:r>
          </w:p>
        </w:tc>
        <w:tc>
          <w:tcPr>
            <w:tcW w:w="4390" w:type="dxa"/>
          </w:tcPr>
          <w:p w14:paraId="7DE06016" w14:textId="77777777" w:rsidR="00DF2122" w:rsidRPr="009F115F" w:rsidRDefault="00DF2122" w:rsidP="005F1B6D">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2.1</w:t>
            </w:r>
            <w:r w:rsidRPr="009F115F">
              <w:rPr>
                <w:rFonts w:ascii="Times New Roman" w:hAnsi="Times New Roman" w:cs="Times New Roman"/>
                <w:sz w:val="20"/>
                <w:szCs w:val="20"/>
              </w:rPr>
              <w:t>.</w:t>
            </w:r>
            <w:r>
              <w:rPr>
                <w:rFonts w:ascii="Times New Roman" w:hAnsi="Times New Roman" w:cs="Times New Roman"/>
                <w:sz w:val="20"/>
                <w:szCs w:val="20"/>
              </w:rPr>
              <w:t>5.1</w:t>
            </w:r>
          </w:p>
          <w:p w14:paraId="23D317AB" w14:textId="77777777" w:rsidR="00DF2122" w:rsidRPr="00C64419" w:rsidRDefault="00DF2122" w:rsidP="005F1B6D">
            <w:pPr>
              <w:pStyle w:val="ConsPlusCell"/>
              <w:overflowPunct w:val="0"/>
              <w:textAlignment w:val="baseline"/>
              <w:rPr>
                <w:rFonts w:ascii="Times New Roman" w:hAnsi="Times New Roman" w:cs="Times New Roman"/>
                <w:sz w:val="20"/>
                <w:szCs w:val="20"/>
              </w:rPr>
            </w:pPr>
            <w:r w:rsidRPr="00C64419">
              <w:rPr>
                <w:rFonts w:ascii="Times New Roman" w:hAnsi="Times New Roman" w:cs="Times New Roman"/>
                <w:sz w:val="20"/>
                <w:szCs w:val="20"/>
              </w:rPr>
              <w:t>«Расходы на реализацию комплекса мероприятий по ликвидации очагов сорного растения борщевик Сосновского на землях населенных пунктов, находящихся в муниципальной собственности »</w:t>
            </w:r>
          </w:p>
        </w:tc>
        <w:tc>
          <w:tcPr>
            <w:tcW w:w="2467" w:type="dxa"/>
          </w:tcPr>
          <w:p w14:paraId="743FAF58" w14:textId="77777777" w:rsidR="00DF2122" w:rsidRPr="003A4B40" w:rsidRDefault="00DF2122" w:rsidP="005F1B6D">
            <w:pPr>
              <w:rPr>
                <w:rFonts w:ascii="Times New Roman" w:hAnsi="Times New Roman" w:cs="Times New Roman"/>
                <w:sz w:val="20"/>
                <w:szCs w:val="20"/>
              </w:rPr>
            </w:pPr>
            <w:r w:rsidRPr="00AF7037">
              <w:rPr>
                <w:rFonts w:ascii="Times New Roman" w:hAnsi="Times New Roman" w:cs="Times New Roman"/>
                <w:sz w:val="20"/>
                <w:szCs w:val="20"/>
              </w:rPr>
              <w:t>Администрация сельского поселения «Писковичская волость»</w:t>
            </w:r>
          </w:p>
        </w:tc>
        <w:tc>
          <w:tcPr>
            <w:tcW w:w="1344" w:type="dxa"/>
          </w:tcPr>
          <w:p w14:paraId="4A36B3F6" w14:textId="77777777" w:rsidR="00DF2122" w:rsidRPr="009F115F" w:rsidRDefault="00DF2122" w:rsidP="005F1B6D">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2FA2BAE9" w14:textId="77777777" w:rsidR="00DF2122" w:rsidRPr="009F115F" w:rsidRDefault="00DF2122" w:rsidP="005F1B6D">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0405</w:t>
            </w:r>
          </w:p>
        </w:tc>
        <w:tc>
          <w:tcPr>
            <w:tcW w:w="1620" w:type="dxa"/>
          </w:tcPr>
          <w:p w14:paraId="10E94E9F" w14:textId="77777777" w:rsidR="00DF2122" w:rsidRPr="009F115F" w:rsidRDefault="00DF2122" w:rsidP="005F1B6D">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0920441570</w:t>
            </w:r>
          </w:p>
        </w:tc>
        <w:tc>
          <w:tcPr>
            <w:tcW w:w="900" w:type="dxa"/>
          </w:tcPr>
          <w:p w14:paraId="6179D24C" w14:textId="77777777" w:rsidR="00DF2122" w:rsidRPr="008A7272" w:rsidRDefault="00DF2122" w:rsidP="005F1B6D">
            <w:pPr>
              <w:pStyle w:val="ConsPlusCell"/>
              <w:overflowPunct w:val="0"/>
              <w:jc w:val="center"/>
              <w:textAlignment w:val="baseline"/>
              <w:rPr>
                <w:rFonts w:ascii="Times New Roman" w:hAnsi="Times New Roman" w:cs="Times New Roman"/>
                <w:sz w:val="20"/>
                <w:szCs w:val="20"/>
              </w:rPr>
            </w:pPr>
            <w:r w:rsidRPr="008A7272">
              <w:rPr>
                <w:rFonts w:ascii="Times New Roman" w:hAnsi="Times New Roman" w:cs="Times New Roman"/>
                <w:sz w:val="20"/>
                <w:szCs w:val="20"/>
              </w:rPr>
              <w:t>200</w:t>
            </w:r>
          </w:p>
        </w:tc>
        <w:tc>
          <w:tcPr>
            <w:tcW w:w="1442" w:type="dxa"/>
          </w:tcPr>
          <w:p w14:paraId="198591B7" w14:textId="77777777" w:rsidR="00DF2122" w:rsidRDefault="00DF2122" w:rsidP="005F1B6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256</w:t>
            </w:r>
          </w:p>
          <w:p w14:paraId="3433E6BC" w14:textId="77777777" w:rsidR="00DF2122" w:rsidRPr="00D112B0" w:rsidRDefault="00DF2122" w:rsidP="005F1B6D">
            <w:pPr>
              <w:pStyle w:val="ConsPlusCell"/>
              <w:overflowPunct w:val="0"/>
              <w:jc w:val="center"/>
              <w:textAlignment w:val="baseline"/>
              <w:rPr>
                <w:rFonts w:ascii="Times New Roman" w:hAnsi="Times New Roman" w:cs="Times New Roman"/>
                <w:bCs/>
                <w:sz w:val="20"/>
                <w:szCs w:val="20"/>
              </w:rPr>
            </w:pPr>
          </w:p>
        </w:tc>
        <w:tc>
          <w:tcPr>
            <w:tcW w:w="1260" w:type="dxa"/>
          </w:tcPr>
          <w:p w14:paraId="46277830" w14:textId="77777777" w:rsidR="00DF2122" w:rsidRPr="00D112B0" w:rsidRDefault="00DF2122" w:rsidP="005F1B6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0</w:t>
            </w:r>
          </w:p>
        </w:tc>
        <w:tc>
          <w:tcPr>
            <w:tcW w:w="1260" w:type="dxa"/>
          </w:tcPr>
          <w:p w14:paraId="733AA49F" w14:textId="77777777" w:rsidR="00DF2122" w:rsidRPr="00D112B0" w:rsidRDefault="00DF2122" w:rsidP="005F1B6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0</w:t>
            </w:r>
          </w:p>
        </w:tc>
      </w:tr>
      <w:tr w:rsidR="00DF2122" w:rsidRPr="008C329B" w14:paraId="6DC6B8C1" w14:textId="77777777" w:rsidTr="00A100CD">
        <w:tc>
          <w:tcPr>
            <w:tcW w:w="614" w:type="dxa"/>
          </w:tcPr>
          <w:p w14:paraId="0F569CA8" w14:textId="77777777" w:rsidR="00DF2122" w:rsidRPr="009C0FD5"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2.1.6</w:t>
            </w:r>
          </w:p>
        </w:tc>
        <w:tc>
          <w:tcPr>
            <w:tcW w:w="4390" w:type="dxa"/>
          </w:tcPr>
          <w:p w14:paraId="08C487A4"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w:t>
            </w:r>
            <w:r w:rsidRPr="009F115F">
              <w:rPr>
                <w:rFonts w:ascii="Times New Roman" w:hAnsi="Times New Roman" w:cs="Times New Roman"/>
                <w:sz w:val="20"/>
                <w:szCs w:val="20"/>
              </w:rPr>
              <w:t>ероприятие 2.</w:t>
            </w:r>
            <w:r>
              <w:rPr>
                <w:rFonts w:ascii="Times New Roman" w:hAnsi="Times New Roman" w:cs="Times New Roman"/>
                <w:sz w:val="20"/>
                <w:szCs w:val="20"/>
              </w:rPr>
              <w:t>1.6</w:t>
            </w:r>
          </w:p>
          <w:p w14:paraId="7694514D" w14:textId="77777777" w:rsidR="00DF2122" w:rsidRPr="007726AC" w:rsidRDefault="00DF2122" w:rsidP="009F115F">
            <w:pPr>
              <w:pStyle w:val="ConsPlusCell"/>
              <w:overflowPunct w:val="0"/>
              <w:textAlignment w:val="baseline"/>
              <w:rPr>
                <w:rFonts w:ascii="Times New Roman" w:hAnsi="Times New Roman" w:cs="Times New Roman"/>
                <w:sz w:val="24"/>
                <w:szCs w:val="24"/>
              </w:rPr>
            </w:pPr>
            <w:r>
              <w:rPr>
                <w:rFonts w:ascii="Times New Roman" w:hAnsi="Times New Roman" w:cs="Times New Roman"/>
                <w:sz w:val="24"/>
                <w:szCs w:val="24"/>
              </w:rPr>
              <w:t>«Софинансирование расходов на реализацию комплекса мероприятий по ликвидации очагов сорного растения борщевик Сосновского на землях населенных пунктов, находящихся в муниципальной собственности»</w:t>
            </w:r>
          </w:p>
        </w:tc>
        <w:tc>
          <w:tcPr>
            <w:tcW w:w="2467" w:type="dxa"/>
          </w:tcPr>
          <w:p w14:paraId="32FFF60D" w14:textId="77777777" w:rsidR="00DF2122" w:rsidRDefault="00DF2122">
            <w:r w:rsidRPr="00AF7037">
              <w:rPr>
                <w:rFonts w:ascii="Times New Roman" w:hAnsi="Times New Roman" w:cs="Times New Roman"/>
                <w:sz w:val="20"/>
                <w:szCs w:val="20"/>
              </w:rPr>
              <w:t>Администрация сельского поселения «Писковичская волость»</w:t>
            </w:r>
          </w:p>
        </w:tc>
        <w:tc>
          <w:tcPr>
            <w:tcW w:w="1344" w:type="dxa"/>
          </w:tcPr>
          <w:p w14:paraId="208F2CF6"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725" w:type="dxa"/>
          </w:tcPr>
          <w:p w14:paraId="2FBCA3D9" w14:textId="77777777" w:rsidR="00DF2122" w:rsidRPr="009F115F" w:rsidRDefault="00DF2122" w:rsidP="009F115F">
            <w:pPr>
              <w:pStyle w:val="ConsPlusCell"/>
              <w:overflowPunct w:val="0"/>
              <w:jc w:val="center"/>
              <w:textAlignment w:val="baseline"/>
              <w:rPr>
                <w:rFonts w:ascii="Times New Roman" w:hAnsi="Times New Roman" w:cs="Times New Roman"/>
                <w:sz w:val="16"/>
                <w:szCs w:val="16"/>
              </w:rPr>
            </w:pPr>
          </w:p>
        </w:tc>
        <w:tc>
          <w:tcPr>
            <w:tcW w:w="1620" w:type="dxa"/>
          </w:tcPr>
          <w:p w14:paraId="72E6846F" w14:textId="77777777" w:rsidR="00DF2122" w:rsidRPr="009F115F" w:rsidRDefault="00DF2122" w:rsidP="009F115F">
            <w:pPr>
              <w:pStyle w:val="ConsPlusCell"/>
              <w:overflowPunct w:val="0"/>
              <w:jc w:val="center"/>
              <w:textAlignment w:val="baseline"/>
              <w:rPr>
                <w:rFonts w:ascii="Times New Roman" w:hAnsi="Times New Roman" w:cs="Times New Roman"/>
                <w:sz w:val="16"/>
                <w:szCs w:val="16"/>
              </w:rPr>
            </w:pPr>
          </w:p>
        </w:tc>
        <w:tc>
          <w:tcPr>
            <w:tcW w:w="900" w:type="dxa"/>
          </w:tcPr>
          <w:p w14:paraId="107396E8" w14:textId="77777777" w:rsidR="00DF2122" w:rsidRPr="008A7272" w:rsidRDefault="00DF2122" w:rsidP="009F115F">
            <w:pPr>
              <w:pStyle w:val="ConsPlusCell"/>
              <w:overflowPunct w:val="0"/>
              <w:jc w:val="center"/>
              <w:textAlignment w:val="baseline"/>
              <w:rPr>
                <w:rFonts w:ascii="Times New Roman" w:hAnsi="Times New Roman" w:cs="Times New Roman"/>
                <w:sz w:val="20"/>
                <w:szCs w:val="20"/>
              </w:rPr>
            </w:pPr>
          </w:p>
        </w:tc>
        <w:tc>
          <w:tcPr>
            <w:tcW w:w="1442" w:type="dxa"/>
          </w:tcPr>
          <w:p w14:paraId="3D70EA12"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2FD07953"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6BCB3540"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r>
      <w:tr w:rsidR="00DF2122" w:rsidRPr="008C329B" w14:paraId="7FDFB9D9" w14:textId="77777777" w:rsidTr="00A100CD">
        <w:trPr>
          <w:trHeight w:val="889"/>
        </w:trPr>
        <w:tc>
          <w:tcPr>
            <w:tcW w:w="614" w:type="dxa"/>
          </w:tcPr>
          <w:p w14:paraId="7BAAC284" w14:textId="77777777" w:rsidR="00DF2122" w:rsidRPr="009C0FD5"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2.1.6.1</w:t>
            </w:r>
          </w:p>
        </w:tc>
        <w:tc>
          <w:tcPr>
            <w:tcW w:w="4390" w:type="dxa"/>
          </w:tcPr>
          <w:p w14:paraId="60F52C46"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2.1</w:t>
            </w:r>
            <w:r w:rsidRPr="009F115F">
              <w:rPr>
                <w:rFonts w:ascii="Times New Roman" w:hAnsi="Times New Roman" w:cs="Times New Roman"/>
                <w:sz w:val="20"/>
                <w:szCs w:val="20"/>
              </w:rPr>
              <w:t>.</w:t>
            </w:r>
            <w:r>
              <w:rPr>
                <w:rFonts w:ascii="Times New Roman" w:hAnsi="Times New Roman" w:cs="Times New Roman"/>
                <w:sz w:val="20"/>
                <w:szCs w:val="20"/>
              </w:rPr>
              <w:t>6.1</w:t>
            </w:r>
          </w:p>
          <w:p w14:paraId="38B0700B" w14:textId="77777777" w:rsidR="00DF2122" w:rsidRPr="00C64419" w:rsidRDefault="00DF2122" w:rsidP="009F115F">
            <w:pPr>
              <w:pStyle w:val="ConsPlusCell"/>
              <w:overflowPunct w:val="0"/>
              <w:textAlignment w:val="baseline"/>
              <w:rPr>
                <w:rFonts w:ascii="Times New Roman" w:hAnsi="Times New Roman" w:cs="Times New Roman"/>
                <w:sz w:val="20"/>
                <w:szCs w:val="20"/>
              </w:rPr>
            </w:pPr>
            <w:r w:rsidRPr="00C64419">
              <w:rPr>
                <w:rFonts w:ascii="Times New Roman" w:hAnsi="Times New Roman" w:cs="Times New Roman"/>
                <w:sz w:val="20"/>
                <w:szCs w:val="20"/>
              </w:rPr>
              <w:t>«</w:t>
            </w:r>
            <w:r>
              <w:rPr>
                <w:rFonts w:ascii="Times New Roman" w:hAnsi="Times New Roman" w:cs="Times New Roman"/>
                <w:sz w:val="20"/>
                <w:szCs w:val="20"/>
              </w:rPr>
              <w:t>Расходы на софинансирование расходов</w:t>
            </w:r>
            <w:r w:rsidRPr="00C64419">
              <w:rPr>
                <w:rFonts w:ascii="Times New Roman" w:hAnsi="Times New Roman" w:cs="Times New Roman"/>
                <w:sz w:val="20"/>
                <w:szCs w:val="20"/>
              </w:rPr>
              <w:t xml:space="preserve"> на реализацию комплекса мероприятий по ликвидации очагов сорного растения борщевик Сосновского на землях населенных пунктов, находящихся в муниципальной собственности»</w:t>
            </w:r>
          </w:p>
        </w:tc>
        <w:tc>
          <w:tcPr>
            <w:tcW w:w="2467" w:type="dxa"/>
          </w:tcPr>
          <w:p w14:paraId="63C71E13" w14:textId="77777777" w:rsidR="00DF2122" w:rsidRPr="003A4B40" w:rsidRDefault="00DF2122">
            <w:pPr>
              <w:rPr>
                <w:rFonts w:ascii="Times New Roman" w:hAnsi="Times New Roman" w:cs="Times New Roman"/>
                <w:sz w:val="20"/>
                <w:szCs w:val="20"/>
              </w:rPr>
            </w:pPr>
            <w:r w:rsidRPr="00AF7037">
              <w:rPr>
                <w:rFonts w:ascii="Times New Roman" w:hAnsi="Times New Roman" w:cs="Times New Roman"/>
                <w:sz w:val="20"/>
                <w:szCs w:val="20"/>
              </w:rPr>
              <w:t>Администрация сельского поселения «Писковичская волость»</w:t>
            </w:r>
          </w:p>
        </w:tc>
        <w:tc>
          <w:tcPr>
            <w:tcW w:w="1344" w:type="dxa"/>
          </w:tcPr>
          <w:p w14:paraId="68D9B510"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030411D0"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0405</w:t>
            </w:r>
          </w:p>
        </w:tc>
        <w:tc>
          <w:tcPr>
            <w:tcW w:w="1620" w:type="dxa"/>
          </w:tcPr>
          <w:p w14:paraId="4E2C1AB9"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09204</w:t>
            </w:r>
            <w:r>
              <w:rPr>
                <w:rFonts w:ascii="Times New Roman" w:hAnsi="Times New Roman" w:cs="Times New Roman"/>
                <w:sz w:val="20"/>
                <w:szCs w:val="20"/>
                <w:lang w:val="en-US"/>
              </w:rPr>
              <w:t>W</w:t>
            </w:r>
            <w:r>
              <w:rPr>
                <w:rFonts w:ascii="Times New Roman" w:hAnsi="Times New Roman" w:cs="Times New Roman"/>
                <w:sz w:val="20"/>
                <w:szCs w:val="20"/>
              </w:rPr>
              <w:t>1570</w:t>
            </w:r>
          </w:p>
        </w:tc>
        <w:tc>
          <w:tcPr>
            <w:tcW w:w="900" w:type="dxa"/>
          </w:tcPr>
          <w:p w14:paraId="0D0A13F6" w14:textId="77777777" w:rsidR="00DF2122" w:rsidRPr="008A7272" w:rsidRDefault="00DF2122" w:rsidP="009F115F">
            <w:pPr>
              <w:pStyle w:val="ConsPlusCell"/>
              <w:overflowPunct w:val="0"/>
              <w:jc w:val="center"/>
              <w:textAlignment w:val="baseline"/>
              <w:rPr>
                <w:rFonts w:ascii="Times New Roman" w:hAnsi="Times New Roman" w:cs="Times New Roman"/>
                <w:sz w:val="20"/>
                <w:szCs w:val="20"/>
              </w:rPr>
            </w:pPr>
            <w:r w:rsidRPr="008A7272">
              <w:rPr>
                <w:rFonts w:ascii="Times New Roman" w:hAnsi="Times New Roman" w:cs="Times New Roman"/>
                <w:sz w:val="20"/>
                <w:szCs w:val="20"/>
              </w:rPr>
              <w:t>200</w:t>
            </w:r>
          </w:p>
        </w:tc>
        <w:tc>
          <w:tcPr>
            <w:tcW w:w="1442" w:type="dxa"/>
          </w:tcPr>
          <w:p w14:paraId="56AC8C4C" w14:textId="77777777" w:rsidR="00DF2122"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64</w:t>
            </w:r>
          </w:p>
          <w:p w14:paraId="348F27D6"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p>
        </w:tc>
        <w:tc>
          <w:tcPr>
            <w:tcW w:w="1260" w:type="dxa"/>
          </w:tcPr>
          <w:p w14:paraId="72F8099E"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0</w:t>
            </w:r>
          </w:p>
        </w:tc>
        <w:tc>
          <w:tcPr>
            <w:tcW w:w="1260" w:type="dxa"/>
          </w:tcPr>
          <w:p w14:paraId="3095DA2D"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0</w:t>
            </w:r>
          </w:p>
        </w:tc>
      </w:tr>
      <w:tr w:rsidR="00DF2122" w:rsidRPr="008C329B" w14:paraId="5FEB7009" w14:textId="77777777" w:rsidTr="00A100CD">
        <w:trPr>
          <w:trHeight w:val="440"/>
        </w:trPr>
        <w:tc>
          <w:tcPr>
            <w:tcW w:w="614" w:type="dxa"/>
            <w:vMerge w:val="restart"/>
          </w:tcPr>
          <w:p w14:paraId="44E9C14D" w14:textId="77777777" w:rsidR="00DF2122" w:rsidRPr="009C0FD5" w:rsidRDefault="00DF2122" w:rsidP="009F115F">
            <w:pPr>
              <w:pStyle w:val="ConsPlusCell"/>
              <w:tabs>
                <w:tab w:val="left" w:pos="209"/>
                <w:tab w:val="left" w:pos="351"/>
              </w:tabs>
              <w:overflowPunct w:val="0"/>
              <w:textAlignment w:val="baseline"/>
              <w:rPr>
                <w:rFonts w:ascii="Times New Roman" w:hAnsi="Times New Roman" w:cs="Times New Roman"/>
                <w:b/>
                <w:bCs/>
                <w:sz w:val="20"/>
                <w:szCs w:val="20"/>
              </w:rPr>
            </w:pPr>
            <w:r>
              <w:rPr>
                <w:rFonts w:ascii="Times New Roman" w:hAnsi="Times New Roman" w:cs="Times New Roman"/>
                <w:b/>
                <w:bCs/>
                <w:sz w:val="20"/>
                <w:szCs w:val="20"/>
              </w:rPr>
              <w:t>3</w:t>
            </w:r>
          </w:p>
        </w:tc>
        <w:tc>
          <w:tcPr>
            <w:tcW w:w="4390" w:type="dxa"/>
            <w:vMerge w:val="restart"/>
          </w:tcPr>
          <w:p w14:paraId="56A99065"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b/>
                <w:bCs/>
                <w:sz w:val="20"/>
                <w:szCs w:val="20"/>
              </w:rPr>
            </w:pPr>
            <w:r w:rsidRPr="009F115F">
              <w:rPr>
                <w:rFonts w:ascii="Times New Roman" w:hAnsi="Times New Roman" w:cs="Times New Roman"/>
                <w:b/>
                <w:bCs/>
                <w:sz w:val="20"/>
                <w:szCs w:val="20"/>
              </w:rPr>
              <w:t>Подпрограмма</w:t>
            </w:r>
            <w:r>
              <w:rPr>
                <w:rFonts w:ascii="Times New Roman" w:hAnsi="Times New Roman" w:cs="Times New Roman"/>
                <w:b/>
                <w:bCs/>
                <w:sz w:val="20"/>
                <w:szCs w:val="20"/>
              </w:rPr>
              <w:t xml:space="preserve"> 3</w:t>
            </w:r>
          </w:p>
          <w:p w14:paraId="42156256" w14:textId="77777777" w:rsidR="00DF2122" w:rsidRPr="007726AC" w:rsidRDefault="00DF2122" w:rsidP="009F115F">
            <w:pPr>
              <w:pStyle w:val="ConsPlusCell"/>
              <w:overflowPunct w:val="0"/>
              <w:textAlignment w:val="baseline"/>
              <w:rPr>
                <w:rFonts w:ascii="Times New Roman" w:hAnsi="Times New Roman" w:cs="Times New Roman"/>
                <w:b/>
                <w:bCs/>
                <w:sz w:val="24"/>
                <w:szCs w:val="24"/>
              </w:rPr>
            </w:pPr>
            <w:r>
              <w:rPr>
                <w:rFonts w:ascii="Times New Roman" w:hAnsi="Times New Roman" w:cs="Times New Roman"/>
                <w:b/>
                <w:bCs/>
                <w:sz w:val="24"/>
                <w:szCs w:val="24"/>
              </w:rPr>
              <w:t>«</w:t>
            </w:r>
            <w:r w:rsidRPr="009F115F">
              <w:rPr>
                <w:rFonts w:ascii="Times New Roman" w:hAnsi="Times New Roman" w:cs="Times New Roman"/>
                <w:b/>
                <w:bCs/>
                <w:sz w:val="24"/>
                <w:szCs w:val="24"/>
              </w:rPr>
              <w:t>Содержание и ремонт автомобильных дорог общего пользования местного значения поселения</w:t>
            </w:r>
            <w:r>
              <w:rPr>
                <w:rFonts w:ascii="Times New Roman" w:hAnsi="Times New Roman" w:cs="Times New Roman"/>
                <w:b/>
                <w:bCs/>
                <w:sz w:val="24"/>
                <w:szCs w:val="24"/>
              </w:rPr>
              <w:t>»</w:t>
            </w:r>
          </w:p>
        </w:tc>
        <w:tc>
          <w:tcPr>
            <w:tcW w:w="2467" w:type="dxa"/>
          </w:tcPr>
          <w:p w14:paraId="496A4972" w14:textId="77777777" w:rsidR="00DF2122" w:rsidRPr="009F115F" w:rsidRDefault="00DF2122" w:rsidP="003D1177">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в</w:t>
            </w:r>
            <w:r w:rsidRPr="009F115F">
              <w:rPr>
                <w:rFonts w:ascii="Times New Roman" w:hAnsi="Times New Roman" w:cs="Times New Roman"/>
                <w:sz w:val="20"/>
                <w:szCs w:val="20"/>
              </w:rPr>
              <w:t xml:space="preserve">сего           </w:t>
            </w:r>
          </w:p>
        </w:tc>
        <w:tc>
          <w:tcPr>
            <w:tcW w:w="1344" w:type="dxa"/>
          </w:tcPr>
          <w:p w14:paraId="0D9069D7"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725" w:type="dxa"/>
          </w:tcPr>
          <w:p w14:paraId="78392542"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620" w:type="dxa"/>
          </w:tcPr>
          <w:p w14:paraId="4357521B"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900" w:type="dxa"/>
          </w:tcPr>
          <w:p w14:paraId="07F5BCD7"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442" w:type="dxa"/>
          </w:tcPr>
          <w:p w14:paraId="795A2E36" w14:textId="77777777" w:rsidR="00DF2122" w:rsidRPr="00D112B0" w:rsidRDefault="00DF2122"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3506</w:t>
            </w:r>
          </w:p>
        </w:tc>
        <w:tc>
          <w:tcPr>
            <w:tcW w:w="1260" w:type="dxa"/>
          </w:tcPr>
          <w:p w14:paraId="13ABD0F8" w14:textId="77777777" w:rsidR="00DF2122" w:rsidRPr="00D112B0" w:rsidRDefault="00DF2122"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3430</w:t>
            </w:r>
          </w:p>
        </w:tc>
        <w:tc>
          <w:tcPr>
            <w:tcW w:w="1260" w:type="dxa"/>
          </w:tcPr>
          <w:p w14:paraId="417C7D9B" w14:textId="77777777" w:rsidR="00DF2122" w:rsidRPr="00D112B0" w:rsidRDefault="00DF2122"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3502</w:t>
            </w:r>
          </w:p>
        </w:tc>
      </w:tr>
      <w:tr w:rsidR="00DF2122" w:rsidRPr="008C329B" w14:paraId="1457483B" w14:textId="77777777" w:rsidTr="00A100CD">
        <w:trPr>
          <w:trHeight w:val="893"/>
        </w:trPr>
        <w:tc>
          <w:tcPr>
            <w:tcW w:w="614" w:type="dxa"/>
            <w:vMerge/>
          </w:tcPr>
          <w:p w14:paraId="6635E31B" w14:textId="77777777" w:rsidR="00DF2122" w:rsidRDefault="00DF2122" w:rsidP="009F115F">
            <w:pPr>
              <w:pStyle w:val="ConsPlusCell"/>
              <w:tabs>
                <w:tab w:val="left" w:pos="209"/>
                <w:tab w:val="left" w:pos="351"/>
              </w:tabs>
              <w:overflowPunct w:val="0"/>
              <w:textAlignment w:val="baseline"/>
              <w:rPr>
                <w:rFonts w:ascii="Times New Roman" w:hAnsi="Times New Roman" w:cs="Times New Roman"/>
                <w:b/>
                <w:bCs/>
                <w:sz w:val="20"/>
                <w:szCs w:val="20"/>
              </w:rPr>
            </w:pPr>
          </w:p>
        </w:tc>
        <w:tc>
          <w:tcPr>
            <w:tcW w:w="4390" w:type="dxa"/>
            <w:vMerge/>
          </w:tcPr>
          <w:p w14:paraId="3C567AD8"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b/>
                <w:bCs/>
                <w:sz w:val="20"/>
                <w:szCs w:val="20"/>
              </w:rPr>
            </w:pPr>
          </w:p>
        </w:tc>
        <w:tc>
          <w:tcPr>
            <w:tcW w:w="2467" w:type="dxa"/>
          </w:tcPr>
          <w:p w14:paraId="5CB389DB" w14:textId="77777777" w:rsidR="00DF2122" w:rsidRDefault="00DF2122" w:rsidP="003D1177">
            <w:pPr>
              <w:pStyle w:val="ConsPlusCell"/>
              <w:overflowPunct w:val="0"/>
              <w:textAlignment w:val="baseline"/>
              <w:rPr>
                <w:rFonts w:ascii="Times New Roman" w:hAnsi="Times New Roman" w:cs="Times New Roman"/>
                <w:sz w:val="20"/>
                <w:szCs w:val="20"/>
              </w:rPr>
            </w:pPr>
            <w:r w:rsidRPr="00B93496">
              <w:rPr>
                <w:rFonts w:ascii="Times New Roman" w:hAnsi="Times New Roman" w:cs="Times New Roman"/>
                <w:sz w:val="20"/>
                <w:szCs w:val="20"/>
              </w:rPr>
              <w:t>Администрация сельского поселения «Писковичская волость»</w:t>
            </w:r>
          </w:p>
        </w:tc>
        <w:tc>
          <w:tcPr>
            <w:tcW w:w="1344" w:type="dxa"/>
          </w:tcPr>
          <w:p w14:paraId="6EBC8B25"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725" w:type="dxa"/>
          </w:tcPr>
          <w:p w14:paraId="5232FC8E"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1620" w:type="dxa"/>
          </w:tcPr>
          <w:p w14:paraId="090FC601"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900" w:type="dxa"/>
          </w:tcPr>
          <w:p w14:paraId="3D2BD5DA"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1442" w:type="dxa"/>
          </w:tcPr>
          <w:p w14:paraId="55B7DC98"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p>
        </w:tc>
        <w:tc>
          <w:tcPr>
            <w:tcW w:w="1260" w:type="dxa"/>
          </w:tcPr>
          <w:p w14:paraId="0996893D"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p>
        </w:tc>
        <w:tc>
          <w:tcPr>
            <w:tcW w:w="1260" w:type="dxa"/>
          </w:tcPr>
          <w:p w14:paraId="6F1BB0B7"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p>
        </w:tc>
      </w:tr>
      <w:tr w:rsidR="00DF2122" w:rsidRPr="00564094" w14:paraId="36177A72" w14:textId="77777777" w:rsidTr="00A100CD">
        <w:trPr>
          <w:trHeight w:val="1051"/>
        </w:trPr>
        <w:tc>
          <w:tcPr>
            <w:tcW w:w="614" w:type="dxa"/>
          </w:tcPr>
          <w:p w14:paraId="737ABAB3" w14:textId="77777777" w:rsidR="00DF2122" w:rsidRPr="007F77E6" w:rsidRDefault="00DF2122" w:rsidP="009F115F">
            <w:pPr>
              <w:pStyle w:val="ConsPlusCell"/>
              <w:overflowPunct w:val="0"/>
              <w:textAlignment w:val="baseline"/>
              <w:rPr>
                <w:rFonts w:ascii="Times New Roman" w:hAnsi="Times New Roman" w:cs="Times New Roman"/>
                <w:bCs/>
                <w:sz w:val="20"/>
                <w:szCs w:val="20"/>
              </w:rPr>
            </w:pPr>
            <w:r w:rsidRPr="007F77E6">
              <w:rPr>
                <w:rFonts w:ascii="Times New Roman" w:hAnsi="Times New Roman" w:cs="Times New Roman"/>
                <w:bCs/>
                <w:sz w:val="20"/>
                <w:szCs w:val="20"/>
              </w:rPr>
              <w:t>3.1</w:t>
            </w:r>
          </w:p>
          <w:p w14:paraId="465958DE" w14:textId="77777777" w:rsidR="00DF2122" w:rsidRPr="007F77E6" w:rsidRDefault="00DF2122" w:rsidP="009F115F">
            <w:pPr>
              <w:pStyle w:val="ConsPlusCell"/>
              <w:overflowPunct w:val="0"/>
              <w:textAlignment w:val="baseline"/>
              <w:rPr>
                <w:rFonts w:ascii="Times New Roman" w:hAnsi="Times New Roman" w:cs="Times New Roman"/>
                <w:bCs/>
                <w:sz w:val="24"/>
                <w:szCs w:val="24"/>
              </w:rPr>
            </w:pPr>
          </w:p>
        </w:tc>
        <w:tc>
          <w:tcPr>
            <w:tcW w:w="4390" w:type="dxa"/>
          </w:tcPr>
          <w:p w14:paraId="6CB30F97" w14:textId="77777777" w:rsidR="00DF2122" w:rsidRPr="009F115F" w:rsidRDefault="00DF2122" w:rsidP="0051027D">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Основное  мероприятие</w:t>
            </w:r>
            <w:r>
              <w:rPr>
                <w:rFonts w:ascii="Times New Roman" w:hAnsi="Times New Roman" w:cs="Times New Roman"/>
                <w:sz w:val="20"/>
                <w:szCs w:val="20"/>
              </w:rPr>
              <w:t xml:space="preserve"> </w:t>
            </w:r>
            <w:r w:rsidRPr="009F115F">
              <w:rPr>
                <w:rFonts w:ascii="Times New Roman" w:hAnsi="Times New Roman" w:cs="Times New Roman"/>
                <w:sz w:val="20"/>
                <w:szCs w:val="20"/>
              </w:rPr>
              <w:t>3.1</w:t>
            </w:r>
          </w:p>
          <w:p w14:paraId="2C6A16FB" w14:textId="77777777" w:rsidR="00DF2122" w:rsidRPr="009F115F" w:rsidRDefault="00DF2122" w:rsidP="009F115F">
            <w:pPr>
              <w:pStyle w:val="ConsPlusCell"/>
              <w:overflowPunct w:val="0"/>
              <w:textAlignment w:val="baseline"/>
              <w:rPr>
                <w:rFonts w:ascii="Times New Roman" w:hAnsi="Times New Roman" w:cs="Times New Roman"/>
                <w:b/>
                <w:bCs/>
                <w:sz w:val="24"/>
                <w:szCs w:val="24"/>
              </w:rPr>
            </w:pPr>
            <w:r>
              <w:rPr>
                <w:rFonts w:ascii="Times New Roman" w:hAnsi="Times New Roman" w:cs="Times New Roman"/>
                <w:sz w:val="24"/>
                <w:szCs w:val="24"/>
              </w:rPr>
              <w:t>«Реконструкция автомобильных дорог общего пользования местного значения»</w:t>
            </w:r>
            <w:r w:rsidRPr="00EE6380">
              <w:rPr>
                <w:rFonts w:ascii="Times New Roman" w:hAnsi="Times New Roman" w:cs="Times New Roman"/>
                <w:sz w:val="24"/>
                <w:szCs w:val="24"/>
              </w:rPr>
              <w:t xml:space="preserve"> </w:t>
            </w:r>
          </w:p>
        </w:tc>
        <w:tc>
          <w:tcPr>
            <w:tcW w:w="2467" w:type="dxa"/>
          </w:tcPr>
          <w:p w14:paraId="7D007039" w14:textId="77777777" w:rsidR="00DF2122" w:rsidRDefault="00DF2122" w:rsidP="0042353E">
            <w:r w:rsidRPr="00B93496">
              <w:rPr>
                <w:rFonts w:ascii="Times New Roman" w:hAnsi="Times New Roman" w:cs="Times New Roman"/>
                <w:sz w:val="20"/>
                <w:szCs w:val="20"/>
              </w:rPr>
              <w:t>Администрация сельского поселения «Писковичская волость</w:t>
            </w:r>
            <w:r>
              <w:rPr>
                <w:rFonts w:ascii="Times New Roman" w:hAnsi="Times New Roman" w:cs="Times New Roman"/>
                <w:sz w:val="20"/>
                <w:szCs w:val="20"/>
              </w:rPr>
              <w:t>»</w:t>
            </w:r>
          </w:p>
        </w:tc>
        <w:tc>
          <w:tcPr>
            <w:tcW w:w="1344" w:type="dxa"/>
          </w:tcPr>
          <w:p w14:paraId="14DE4122"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725" w:type="dxa"/>
          </w:tcPr>
          <w:p w14:paraId="2D7563BC"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1620" w:type="dxa"/>
          </w:tcPr>
          <w:p w14:paraId="0B7FE77C"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900" w:type="dxa"/>
          </w:tcPr>
          <w:p w14:paraId="44E03EC3"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1442" w:type="dxa"/>
          </w:tcPr>
          <w:p w14:paraId="69D499F3"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p>
        </w:tc>
        <w:tc>
          <w:tcPr>
            <w:tcW w:w="1260" w:type="dxa"/>
          </w:tcPr>
          <w:p w14:paraId="1C22FAB0"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p>
        </w:tc>
        <w:tc>
          <w:tcPr>
            <w:tcW w:w="1260" w:type="dxa"/>
          </w:tcPr>
          <w:p w14:paraId="04F7EBA3"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r>
      <w:tr w:rsidR="00DF2122" w:rsidRPr="00564094" w14:paraId="616505A2" w14:textId="77777777" w:rsidTr="00A100CD">
        <w:trPr>
          <w:trHeight w:val="874"/>
        </w:trPr>
        <w:tc>
          <w:tcPr>
            <w:tcW w:w="614" w:type="dxa"/>
          </w:tcPr>
          <w:p w14:paraId="3DC14407" w14:textId="77777777" w:rsidR="00DF2122" w:rsidRPr="009C0FD5"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lastRenderedPageBreak/>
              <w:t>3.1.1</w:t>
            </w:r>
          </w:p>
        </w:tc>
        <w:tc>
          <w:tcPr>
            <w:tcW w:w="4390" w:type="dxa"/>
          </w:tcPr>
          <w:p w14:paraId="3A5B8780"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Мероприятие 3.1.1</w:t>
            </w:r>
          </w:p>
          <w:p w14:paraId="646A13DD" w14:textId="77777777" w:rsidR="00DF2122"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«Содержание автомобильных дорог общего пользования местного значения и сооружений на них»</w:t>
            </w:r>
          </w:p>
        </w:tc>
        <w:tc>
          <w:tcPr>
            <w:tcW w:w="2467" w:type="dxa"/>
          </w:tcPr>
          <w:p w14:paraId="5488E15F" w14:textId="77777777" w:rsidR="00DF2122" w:rsidRDefault="00DF2122">
            <w:r w:rsidRPr="00B93496">
              <w:rPr>
                <w:rFonts w:ascii="Times New Roman" w:hAnsi="Times New Roman" w:cs="Times New Roman"/>
                <w:sz w:val="20"/>
                <w:szCs w:val="20"/>
              </w:rPr>
              <w:t>Администрация сельского поселения «Писковичская волость»</w:t>
            </w:r>
          </w:p>
        </w:tc>
        <w:tc>
          <w:tcPr>
            <w:tcW w:w="1344" w:type="dxa"/>
          </w:tcPr>
          <w:p w14:paraId="223ADC6B" w14:textId="77777777" w:rsidR="00DF2122" w:rsidRPr="009F115F" w:rsidRDefault="00DF2122" w:rsidP="0051027D">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4726C5B8" w14:textId="77777777" w:rsidR="00DF2122" w:rsidRPr="009F115F" w:rsidRDefault="00DF2122" w:rsidP="0051027D">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0409</w:t>
            </w:r>
          </w:p>
        </w:tc>
        <w:tc>
          <w:tcPr>
            <w:tcW w:w="1620" w:type="dxa"/>
          </w:tcPr>
          <w:p w14:paraId="357BFD4F" w14:textId="77777777" w:rsidR="00DF2122" w:rsidRPr="009F115F" w:rsidRDefault="00DF2122" w:rsidP="0051027D">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0930524100</w:t>
            </w:r>
          </w:p>
        </w:tc>
        <w:tc>
          <w:tcPr>
            <w:tcW w:w="900" w:type="dxa"/>
          </w:tcPr>
          <w:p w14:paraId="70B194E4" w14:textId="77777777" w:rsidR="00DF2122" w:rsidRPr="008A7272" w:rsidRDefault="00DF2122" w:rsidP="0051027D">
            <w:pPr>
              <w:pStyle w:val="ConsPlusCell"/>
              <w:overflowPunct w:val="0"/>
              <w:jc w:val="center"/>
              <w:textAlignment w:val="baseline"/>
              <w:rPr>
                <w:rFonts w:ascii="Times New Roman" w:hAnsi="Times New Roman" w:cs="Times New Roman"/>
                <w:sz w:val="20"/>
                <w:szCs w:val="20"/>
              </w:rPr>
            </w:pPr>
            <w:r w:rsidRPr="008A7272">
              <w:rPr>
                <w:rFonts w:ascii="Times New Roman" w:hAnsi="Times New Roman" w:cs="Times New Roman"/>
                <w:sz w:val="20"/>
                <w:szCs w:val="20"/>
              </w:rPr>
              <w:t>200</w:t>
            </w:r>
          </w:p>
        </w:tc>
        <w:tc>
          <w:tcPr>
            <w:tcW w:w="1442" w:type="dxa"/>
          </w:tcPr>
          <w:p w14:paraId="67A9DCD2" w14:textId="77777777" w:rsidR="00DF2122" w:rsidRPr="00D112B0" w:rsidRDefault="00DF2122" w:rsidP="0051027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3506</w:t>
            </w:r>
          </w:p>
        </w:tc>
        <w:tc>
          <w:tcPr>
            <w:tcW w:w="1260" w:type="dxa"/>
          </w:tcPr>
          <w:p w14:paraId="7A895700" w14:textId="77777777" w:rsidR="00DF2122" w:rsidRPr="00D112B0" w:rsidRDefault="00DF2122" w:rsidP="0051027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3430</w:t>
            </w:r>
          </w:p>
        </w:tc>
        <w:tc>
          <w:tcPr>
            <w:tcW w:w="1260" w:type="dxa"/>
          </w:tcPr>
          <w:p w14:paraId="01DB9EBA" w14:textId="77777777" w:rsidR="00DF2122" w:rsidRPr="00D112B0" w:rsidRDefault="00DF2122" w:rsidP="0051027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3502</w:t>
            </w:r>
          </w:p>
        </w:tc>
      </w:tr>
      <w:tr w:rsidR="00DF2122" w:rsidRPr="008C329B" w14:paraId="6F805A35" w14:textId="77777777" w:rsidTr="00A100CD">
        <w:trPr>
          <w:trHeight w:val="440"/>
        </w:trPr>
        <w:tc>
          <w:tcPr>
            <w:tcW w:w="614" w:type="dxa"/>
            <w:vMerge w:val="restart"/>
          </w:tcPr>
          <w:p w14:paraId="7B95FD4E" w14:textId="77777777" w:rsidR="00DF2122" w:rsidRPr="009C0FD5" w:rsidRDefault="00DF2122" w:rsidP="00965C9E">
            <w:pPr>
              <w:pStyle w:val="ConsPlusCell"/>
              <w:tabs>
                <w:tab w:val="left" w:pos="209"/>
                <w:tab w:val="left" w:pos="351"/>
              </w:tabs>
              <w:overflowPunct w:val="0"/>
              <w:textAlignment w:val="baseline"/>
              <w:rPr>
                <w:rFonts w:ascii="Times New Roman" w:hAnsi="Times New Roman" w:cs="Times New Roman"/>
                <w:b/>
                <w:bCs/>
                <w:sz w:val="20"/>
                <w:szCs w:val="20"/>
              </w:rPr>
            </w:pPr>
            <w:r>
              <w:rPr>
                <w:rFonts w:ascii="Times New Roman" w:hAnsi="Times New Roman" w:cs="Times New Roman"/>
                <w:b/>
                <w:bCs/>
                <w:sz w:val="20"/>
                <w:szCs w:val="20"/>
              </w:rPr>
              <w:t>4</w:t>
            </w:r>
          </w:p>
        </w:tc>
        <w:tc>
          <w:tcPr>
            <w:tcW w:w="4390" w:type="dxa"/>
            <w:vMerge w:val="restart"/>
          </w:tcPr>
          <w:p w14:paraId="442387EE" w14:textId="77777777" w:rsidR="00DF2122" w:rsidRPr="009F115F" w:rsidRDefault="00DF2122" w:rsidP="00965C9E">
            <w:pPr>
              <w:pStyle w:val="ConsPlusCell"/>
              <w:tabs>
                <w:tab w:val="left" w:pos="209"/>
                <w:tab w:val="left" w:pos="351"/>
              </w:tabs>
              <w:overflowPunct w:val="0"/>
              <w:textAlignment w:val="baseline"/>
              <w:rPr>
                <w:rFonts w:ascii="Times New Roman" w:hAnsi="Times New Roman" w:cs="Times New Roman"/>
                <w:b/>
                <w:bCs/>
                <w:sz w:val="20"/>
                <w:szCs w:val="20"/>
              </w:rPr>
            </w:pPr>
            <w:r w:rsidRPr="009F115F">
              <w:rPr>
                <w:rFonts w:ascii="Times New Roman" w:hAnsi="Times New Roman" w:cs="Times New Roman"/>
                <w:b/>
                <w:bCs/>
                <w:sz w:val="20"/>
                <w:szCs w:val="20"/>
              </w:rPr>
              <w:t>Подпрограмма</w:t>
            </w:r>
            <w:r>
              <w:rPr>
                <w:rFonts w:ascii="Times New Roman" w:hAnsi="Times New Roman" w:cs="Times New Roman"/>
                <w:b/>
                <w:bCs/>
                <w:sz w:val="20"/>
                <w:szCs w:val="20"/>
              </w:rPr>
              <w:t xml:space="preserve"> 4</w:t>
            </w:r>
          </w:p>
          <w:p w14:paraId="22229333" w14:textId="77777777" w:rsidR="00DF2122" w:rsidRPr="007726AC" w:rsidRDefault="00DF2122" w:rsidP="00965C9E">
            <w:pPr>
              <w:pStyle w:val="ConsPlusCell"/>
              <w:overflowPunct w:val="0"/>
              <w:textAlignment w:val="baseline"/>
              <w:rPr>
                <w:rFonts w:ascii="Times New Roman" w:hAnsi="Times New Roman" w:cs="Times New Roman"/>
                <w:b/>
                <w:bCs/>
                <w:sz w:val="24"/>
                <w:szCs w:val="24"/>
              </w:rPr>
            </w:pPr>
            <w:r>
              <w:rPr>
                <w:rFonts w:ascii="Times New Roman" w:hAnsi="Times New Roman" w:cs="Times New Roman"/>
                <w:b/>
                <w:bCs/>
                <w:sz w:val="24"/>
                <w:szCs w:val="24"/>
              </w:rPr>
              <w:t>«Обеспечение первичных мер пожарной безопасности в границах населенных пунктов поселения»</w:t>
            </w:r>
          </w:p>
        </w:tc>
        <w:tc>
          <w:tcPr>
            <w:tcW w:w="2467" w:type="dxa"/>
          </w:tcPr>
          <w:p w14:paraId="2375C7EC" w14:textId="77777777" w:rsidR="00DF2122" w:rsidRPr="009F115F" w:rsidRDefault="00DF2122" w:rsidP="00965C9E">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в</w:t>
            </w:r>
            <w:r w:rsidRPr="009F115F">
              <w:rPr>
                <w:rFonts w:ascii="Times New Roman" w:hAnsi="Times New Roman" w:cs="Times New Roman"/>
                <w:sz w:val="20"/>
                <w:szCs w:val="20"/>
              </w:rPr>
              <w:t xml:space="preserve">сего           </w:t>
            </w:r>
          </w:p>
        </w:tc>
        <w:tc>
          <w:tcPr>
            <w:tcW w:w="1344" w:type="dxa"/>
          </w:tcPr>
          <w:p w14:paraId="78836BA4"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725" w:type="dxa"/>
          </w:tcPr>
          <w:p w14:paraId="64C57AA5"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620" w:type="dxa"/>
          </w:tcPr>
          <w:p w14:paraId="06FF06C1"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900" w:type="dxa"/>
          </w:tcPr>
          <w:p w14:paraId="00B2C26E"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442" w:type="dxa"/>
          </w:tcPr>
          <w:p w14:paraId="64D99ECC" w14:textId="77777777" w:rsidR="00DF2122" w:rsidRPr="00D112B0" w:rsidRDefault="00DF2122" w:rsidP="00965C9E">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250</w:t>
            </w:r>
          </w:p>
        </w:tc>
        <w:tc>
          <w:tcPr>
            <w:tcW w:w="1260" w:type="dxa"/>
          </w:tcPr>
          <w:p w14:paraId="0BADD1BA" w14:textId="77777777" w:rsidR="00DF2122" w:rsidRPr="00D112B0" w:rsidRDefault="00DF2122" w:rsidP="00965C9E">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250</w:t>
            </w:r>
          </w:p>
        </w:tc>
        <w:tc>
          <w:tcPr>
            <w:tcW w:w="1260" w:type="dxa"/>
          </w:tcPr>
          <w:p w14:paraId="265394CE" w14:textId="77777777" w:rsidR="00DF2122" w:rsidRPr="00D112B0" w:rsidRDefault="00DF2122" w:rsidP="00965C9E">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250</w:t>
            </w:r>
          </w:p>
        </w:tc>
      </w:tr>
      <w:tr w:rsidR="00DF2122" w:rsidRPr="008C329B" w14:paraId="4D4F3A05" w14:textId="77777777" w:rsidTr="00A100CD">
        <w:trPr>
          <w:trHeight w:val="751"/>
        </w:trPr>
        <w:tc>
          <w:tcPr>
            <w:tcW w:w="614" w:type="dxa"/>
            <w:vMerge/>
          </w:tcPr>
          <w:p w14:paraId="2A118603" w14:textId="77777777" w:rsidR="00DF2122" w:rsidRDefault="00DF2122" w:rsidP="00965C9E">
            <w:pPr>
              <w:pStyle w:val="ConsPlusCell"/>
              <w:tabs>
                <w:tab w:val="left" w:pos="209"/>
                <w:tab w:val="left" w:pos="351"/>
              </w:tabs>
              <w:overflowPunct w:val="0"/>
              <w:textAlignment w:val="baseline"/>
              <w:rPr>
                <w:rFonts w:ascii="Times New Roman" w:hAnsi="Times New Roman" w:cs="Times New Roman"/>
                <w:b/>
                <w:bCs/>
                <w:sz w:val="20"/>
                <w:szCs w:val="20"/>
              </w:rPr>
            </w:pPr>
          </w:p>
        </w:tc>
        <w:tc>
          <w:tcPr>
            <w:tcW w:w="4390" w:type="dxa"/>
            <w:vMerge/>
          </w:tcPr>
          <w:p w14:paraId="7D4EE426" w14:textId="77777777" w:rsidR="00DF2122" w:rsidRPr="009F115F" w:rsidRDefault="00DF2122" w:rsidP="00965C9E">
            <w:pPr>
              <w:pStyle w:val="ConsPlusCell"/>
              <w:tabs>
                <w:tab w:val="left" w:pos="209"/>
                <w:tab w:val="left" w:pos="351"/>
              </w:tabs>
              <w:overflowPunct w:val="0"/>
              <w:textAlignment w:val="baseline"/>
              <w:rPr>
                <w:rFonts w:ascii="Times New Roman" w:hAnsi="Times New Roman" w:cs="Times New Roman"/>
                <w:b/>
                <w:bCs/>
                <w:sz w:val="20"/>
                <w:szCs w:val="20"/>
              </w:rPr>
            </w:pPr>
          </w:p>
        </w:tc>
        <w:tc>
          <w:tcPr>
            <w:tcW w:w="2467" w:type="dxa"/>
          </w:tcPr>
          <w:p w14:paraId="56937572" w14:textId="77777777" w:rsidR="00DF2122" w:rsidRDefault="00DF2122" w:rsidP="00965C9E">
            <w:pPr>
              <w:pStyle w:val="ConsPlusCell"/>
              <w:overflowPunct w:val="0"/>
              <w:textAlignment w:val="baseline"/>
              <w:rPr>
                <w:rFonts w:ascii="Times New Roman" w:hAnsi="Times New Roman" w:cs="Times New Roman"/>
                <w:sz w:val="20"/>
                <w:szCs w:val="20"/>
              </w:rPr>
            </w:pPr>
            <w:r w:rsidRPr="00B93496">
              <w:rPr>
                <w:rFonts w:ascii="Times New Roman" w:hAnsi="Times New Roman" w:cs="Times New Roman"/>
                <w:sz w:val="20"/>
                <w:szCs w:val="20"/>
              </w:rPr>
              <w:t>Администрация сельского поселения «Писковичская волость»</w:t>
            </w:r>
          </w:p>
        </w:tc>
        <w:tc>
          <w:tcPr>
            <w:tcW w:w="1344" w:type="dxa"/>
          </w:tcPr>
          <w:p w14:paraId="720D8920"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p>
        </w:tc>
        <w:tc>
          <w:tcPr>
            <w:tcW w:w="725" w:type="dxa"/>
          </w:tcPr>
          <w:p w14:paraId="0C52945A"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p>
        </w:tc>
        <w:tc>
          <w:tcPr>
            <w:tcW w:w="1620" w:type="dxa"/>
          </w:tcPr>
          <w:p w14:paraId="571200C2"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p>
        </w:tc>
        <w:tc>
          <w:tcPr>
            <w:tcW w:w="900" w:type="dxa"/>
          </w:tcPr>
          <w:p w14:paraId="68B3F7ED"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p>
        </w:tc>
        <w:tc>
          <w:tcPr>
            <w:tcW w:w="1442" w:type="dxa"/>
          </w:tcPr>
          <w:p w14:paraId="5B3B3D0D" w14:textId="77777777" w:rsidR="00DF2122" w:rsidRPr="00D112B0" w:rsidRDefault="00DF2122" w:rsidP="00965C9E">
            <w:pPr>
              <w:pStyle w:val="ConsPlusCell"/>
              <w:overflowPunct w:val="0"/>
              <w:jc w:val="center"/>
              <w:textAlignment w:val="baseline"/>
              <w:rPr>
                <w:rFonts w:ascii="Times New Roman" w:hAnsi="Times New Roman" w:cs="Times New Roman"/>
                <w:bCs/>
                <w:sz w:val="20"/>
                <w:szCs w:val="20"/>
              </w:rPr>
            </w:pPr>
          </w:p>
        </w:tc>
        <w:tc>
          <w:tcPr>
            <w:tcW w:w="1260" w:type="dxa"/>
          </w:tcPr>
          <w:p w14:paraId="0AA20287" w14:textId="77777777" w:rsidR="00DF2122" w:rsidRPr="00D112B0" w:rsidRDefault="00DF2122" w:rsidP="00965C9E">
            <w:pPr>
              <w:pStyle w:val="ConsPlusCell"/>
              <w:overflowPunct w:val="0"/>
              <w:jc w:val="center"/>
              <w:textAlignment w:val="baseline"/>
              <w:rPr>
                <w:rFonts w:ascii="Times New Roman" w:hAnsi="Times New Roman" w:cs="Times New Roman"/>
                <w:bCs/>
                <w:sz w:val="20"/>
                <w:szCs w:val="20"/>
              </w:rPr>
            </w:pPr>
          </w:p>
        </w:tc>
        <w:tc>
          <w:tcPr>
            <w:tcW w:w="1260" w:type="dxa"/>
          </w:tcPr>
          <w:p w14:paraId="0447B09D" w14:textId="77777777" w:rsidR="00DF2122" w:rsidRPr="00D112B0" w:rsidRDefault="00DF2122" w:rsidP="00965C9E">
            <w:pPr>
              <w:pStyle w:val="ConsPlusCell"/>
              <w:overflowPunct w:val="0"/>
              <w:jc w:val="center"/>
              <w:textAlignment w:val="baseline"/>
              <w:rPr>
                <w:rFonts w:ascii="Times New Roman" w:hAnsi="Times New Roman" w:cs="Times New Roman"/>
                <w:bCs/>
                <w:sz w:val="20"/>
                <w:szCs w:val="20"/>
              </w:rPr>
            </w:pPr>
          </w:p>
        </w:tc>
      </w:tr>
      <w:tr w:rsidR="00DF2122" w:rsidRPr="00564094" w14:paraId="7E459739" w14:textId="77777777" w:rsidTr="00A100CD">
        <w:trPr>
          <w:trHeight w:val="740"/>
        </w:trPr>
        <w:tc>
          <w:tcPr>
            <w:tcW w:w="614" w:type="dxa"/>
          </w:tcPr>
          <w:p w14:paraId="7371BA7D" w14:textId="77777777" w:rsidR="00DF2122" w:rsidRPr="007F77E6" w:rsidRDefault="00DF2122" w:rsidP="00965C9E">
            <w:pPr>
              <w:pStyle w:val="ConsPlusCell"/>
              <w:overflowPunct w:val="0"/>
              <w:textAlignment w:val="baseline"/>
              <w:rPr>
                <w:rFonts w:ascii="Times New Roman" w:hAnsi="Times New Roman" w:cs="Times New Roman"/>
                <w:bCs/>
                <w:sz w:val="20"/>
                <w:szCs w:val="20"/>
              </w:rPr>
            </w:pPr>
            <w:r>
              <w:rPr>
                <w:rFonts w:ascii="Times New Roman" w:hAnsi="Times New Roman" w:cs="Times New Roman"/>
                <w:bCs/>
                <w:sz w:val="20"/>
                <w:szCs w:val="20"/>
              </w:rPr>
              <w:t>4</w:t>
            </w:r>
            <w:r w:rsidRPr="007F77E6">
              <w:rPr>
                <w:rFonts w:ascii="Times New Roman" w:hAnsi="Times New Roman" w:cs="Times New Roman"/>
                <w:bCs/>
                <w:sz w:val="20"/>
                <w:szCs w:val="20"/>
              </w:rPr>
              <w:t>.1</w:t>
            </w:r>
          </w:p>
          <w:p w14:paraId="6D0C4418" w14:textId="77777777" w:rsidR="00DF2122" w:rsidRPr="007F77E6" w:rsidRDefault="00DF2122" w:rsidP="00965C9E">
            <w:pPr>
              <w:pStyle w:val="ConsPlusCell"/>
              <w:overflowPunct w:val="0"/>
              <w:textAlignment w:val="baseline"/>
              <w:rPr>
                <w:rFonts w:ascii="Times New Roman" w:hAnsi="Times New Roman" w:cs="Times New Roman"/>
                <w:bCs/>
                <w:sz w:val="24"/>
                <w:szCs w:val="24"/>
              </w:rPr>
            </w:pPr>
          </w:p>
        </w:tc>
        <w:tc>
          <w:tcPr>
            <w:tcW w:w="4390" w:type="dxa"/>
          </w:tcPr>
          <w:p w14:paraId="0A9D4223" w14:textId="77777777" w:rsidR="00DF2122" w:rsidRPr="009F115F" w:rsidRDefault="00DF2122" w:rsidP="00965C9E">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Основное  мероприятие</w:t>
            </w:r>
            <w:r>
              <w:rPr>
                <w:rFonts w:ascii="Times New Roman" w:hAnsi="Times New Roman" w:cs="Times New Roman"/>
                <w:sz w:val="20"/>
                <w:szCs w:val="20"/>
              </w:rPr>
              <w:t xml:space="preserve"> 4</w:t>
            </w:r>
            <w:r w:rsidRPr="009F115F">
              <w:rPr>
                <w:rFonts w:ascii="Times New Roman" w:hAnsi="Times New Roman" w:cs="Times New Roman"/>
                <w:sz w:val="20"/>
                <w:szCs w:val="20"/>
              </w:rPr>
              <w:t>.1</w:t>
            </w:r>
          </w:p>
          <w:p w14:paraId="4DFEDE1B" w14:textId="77777777" w:rsidR="00DF2122" w:rsidRPr="009F115F" w:rsidRDefault="00DF2122" w:rsidP="00965C9E">
            <w:pPr>
              <w:pStyle w:val="ConsPlusCell"/>
              <w:overflowPunct w:val="0"/>
              <w:textAlignment w:val="baseline"/>
              <w:rPr>
                <w:rFonts w:ascii="Times New Roman" w:hAnsi="Times New Roman" w:cs="Times New Roman"/>
                <w:b/>
                <w:bCs/>
                <w:sz w:val="24"/>
                <w:szCs w:val="24"/>
              </w:rPr>
            </w:pPr>
            <w:r>
              <w:rPr>
                <w:rFonts w:ascii="Times New Roman" w:hAnsi="Times New Roman" w:cs="Times New Roman"/>
                <w:sz w:val="24"/>
                <w:szCs w:val="24"/>
              </w:rPr>
              <w:t>«Выполнение прочих функций органов местного самоуправления»</w:t>
            </w:r>
            <w:r w:rsidRPr="00EE6380">
              <w:rPr>
                <w:rFonts w:ascii="Times New Roman" w:hAnsi="Times New Roman" w:cs="Times New Roman"/>
                <w:sz w:val="24"/>
                <w:szCs w:val="24"/>
              </w:rPr>
              <w:t xml:space="preserve"> </w:t>
            </w:r>
          </w:p>
        </w:tc>
        <w:tc>
          <w:tcPr>
            <w:tcW w:w="2467" w:type="dxa"/>
          </w:tcPr>
          <w:p w14:paraId="459B7DC9" w14:textId="77777777" w:rsidR="00DF2122" w:rsidRDefault="00DF2122" w:rsidP="00965C9E">
            <w:r w:rsidRPr="00B93496">
              <w:rPr>
                <w:rFonts w:ascii="Times New Roman" w:hAnsi="Times New Roman" w:cs="Times New Roman"/>
                <w:sz w:val="20"/>
                <w:szCs w:val="20"/>
              </w:rPr>
              <w:t>Администрация сельского поселения «Писковичская волость</w:t>
            </w:r>
            <w:r>
              <w:rPr>
                <w:rFonts w:ascii="Times New Roman" w:hAnsi="Times New Roman" w:cs="Times New Roman"/>
                <w:sz w:val="20"/>
                <w:szCs w:val="20"/>
              </w:rPr>
              <w:t>»</w:t>
            </w:r>
          </w:p>
        </w:tc>
        <w:tc>
          <w:tcPr>
            <w:tcW w:w="1344" w:type="dxa"/>
          </w:tcPr>
          <w:p w14:paraId="793568E6"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p>
        </w:tc>
        <w:tc>
          <w:tcPr>
            <w:tcW w:w="725" w:type="dxa"/>
          </w:tcPr>
          <w:p w14:paraId="11063A71"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p>
        </w:tc>
        <w:tc>
          <w:tcPr>
            <w:tcW w:w="1620" w:type="dxa"/>
          </w:tcPr>
          <w:p w14:paraId="36FCB055"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p>
        </w:tc>
        <w:tc>
          <w:tcPr>
            <w:tcW w:w="900" w:type="dxa"/>
          </w:tcPr>
          <w:p w14:paraId="170577F6"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p>
        </w:tc>
        <w:tc>
          <w:tcPr>
            <w:tcW w:w="1442" w:type="dxa"/>
          </w:tcPr>
          <w:p w14:paraId="47D7CBFE" w14:textId="77777777" w:rsidR="00DF2122" w:rsidRPr="00D112B0" w:rsidRDefault="00DF2122" w:rsidP="00965C9E">
            <w:pPr>
              <w:pStyle w:val="ConsPlusCell"/>
              <w:overflowPunct w:val="0"/>
              <w:jc w:val="center"/>
              <w:textAlignment w:val="baseline"/>
              <w:rPr>
                <w:rFonts w:ascii="Times New Roman" w:hAnsi="Times New Roman" w:cs="Times New Roman"/>
                <w:bCs/>
                <w:sz w:val="20"/>
                <w:szCs w:val="20"/>
              </w:rPr>
            </w:pPr>
          </w:p>
        </w:tc>
        <w:tc>
          <w:tcPr>
            <w:tcW w:w="1260" w:type="dxa"/>
          </w:tcPr>
          <w:p w14:paraId="3CB9AEE2" w14:textId="77777777" w:rsidR="00DF2122" w:rsidRPr="00D112B0" w:rsidRDefault="00DF2122" w:rsidP="00965C9E">
            <w:pPr>
              <w:pStyle w:val="ConsPlusCell"/>
              <w:overflowPunct w:val="0"/>
              <w:jc w:val="center"/>
              <w:textAlignment w:val="baseline"/>
              <w:rPr>
                <w:rFonts w:ascii="Times New Roman" w:hAnsi="Times New Roman" w:cs="Times New Roman"/>
                <w:bCs/>
                <w:sz w:val="20"/>
                <w:szCs w:val="20"/>
              </w:rPr>
            </w:pPr>
          </w:p>
        </w:tc>
        <w:tc>
          <w:tcPr>
            <w:tcW w:w="1260" w:type="dxa"/>
          </w:tcPr>
          <w:p w14:paraId="3A76E540" w14:textId="77777777" w:rsidR="00DF2122" w:rsidRPr="00D112B0" w:rsidRDefault="00DF2122" w:rsidP="00965C9E">
            <w:pPr>
              <w:pStyle w:val="ConsPlusCell"/>
              <w:overflowPunct w:val="0"/>
              <w:jc w:val="center"/>
              <w:textAlignment w:val="baseline"/>
              <w:rPr>
                <w:rFonts w:ascii="Times New Roman" w:hAnsi="Times New Roman" w:cs="Times New Roman"/>
                <w:sz w:val="20"/>
                <w:szCs w:val="20"/>
              </w:rPr>
            </w:pPr>
          </w:p>
        </w:tc>
      </w:tr>
      <w:tr w:rsidR="00DF2122" w:rsidRPr="00564094" w14:paraId="6624D559" w14:textId="77777777" w:rsidTr="00A100CD">
        <w:trPr>
          <w:trHeight w:val="874"/>
        </w:trPr>
        <w:tc>
          <w:tcPr>
            <w:tcW w:w="614" w:type="dxa"/>
          </w:tcPr>
          <w:p w14:paraId="4EC750C7" w14:textId="77777777" w:rsidR="00DF2122" w:rsidRPr="009C0FD5" w:rsidRDefault="00DF2122" w:rsidP="00965C9E">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4.1.1</w:t>
            </w:r>
          </w:p>
        </w:tc>
        <w:tc>
          <w:tcPr>
            <w:tcW w:w="4390" w:type="dxa"/>
          </w:tcPr>
          <w:p w14:paraId="4F72D1DC" w14:textId="77777777" w:rsidR="00DF2122" w:rsidRPr="009F115F" w:rsidRDefault="00DF2122" w:rsidP="00965C9E">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Мероприятие 4.1.1</w:t>
            </w:r>
          </w:p>
          <w:p w14:paraId="02E9D086" w14:textId="77777777" w:rsidR="00DF2122" w:rsidRDefault="00DF2122" w:rsidP="00965C9E">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«Обеспечение первичных мер пожарной безопасности в границах населенных пунктов поселения»</w:t>
            </w:r>
          </w:p>
        </w:tc>
        <w:tc>
          <w:tcPr>
            <w:tcW w:w="2467" w:type="dxa"/>
          </w:tcPr>
          <w:p w14:paraId="5EF151DC" w14:textId="77777777" w:rsidR="00DF2122" w:rsidRDefault="00DF2122" w:rsidP="00965C9E">
            <w:r w:rsidRPr="00B93496">
              <w:rPr>
                <w:rFonts w:ascii="Times New Roman" w:hAnsi="Times New Roman" w:cs="Times New Roman"/>
                <w:sz w:val="20"/>
                <w:szCs w:val="20"/>
              </w:rPr>
              <w:t>Администрация сельского поселения «Писковичская волость»</w:t>
            </w:r>
          </w:p>
        </w:tc>
        <w:tc>
          <w:tcPr>
            <w:tcW w:w="1344" w:type="dxa"/>
          </w:tcPr>
          <w:p w14:paraId="6ADE5311"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6E25A477"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0314</w:t>
            </w:r>
          </w:p>
        </w:tc>
        <w:tc>
          <w:tcPr>
            <w:tcW w:w="1620" w:type="dxa"/>
          </w:tcPr>
          <w:p w14:paraId="35235BA6"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0940330006</w:t>
            </w:r>
          </w:p>
        </w:tc>
        <w:tc>
          <w:tcPr>
            <w:tcW w:w="900" w:type="dxa"/>
          </w:tcPr>
          <w:p w14:paraId="287FB0DE" w14:textId="77777777" w:rsidR="00DF2122" w:rsidRPr="008A7272" w:rsidRDefault="00DF2122" w:rsidP="00965C9E">
            <w:pPr>
              <w:pStyle w:val="ConsPlusCell"/>
              <w:overflowPunct w:val="0"/>
              <w:jc w:val="center"/>
              <w:textAlignment w:val="baseline"/>
              <w:rPr>
                <w:rFonts w:ascii="Times New Roman" w:hAnsi="Times New Roman" w:cs="Times New Roman"/>
                <w:sz w:val="20"/>
                <w:szCs w:val="20"/>
              </w:rPr>
            </w:pPr>
            <w:r w:rsidRPr="008A7272">
              <w:rPr>
                <w:rFonts w:ascii="Times New Roman" w:hAnsi="Times New Roman" w:cs="Times New Roman"/>
                <w:sz w:val="20"/>
                <w:szCs w:val="20"/>
              </w:rPr>
              <w:t>200</w:t>
            </w:r>
          </w:p>
        </w:tc>
        <w:tc>
          <w:tcPr>
            <w:tcW w:w="1442" w:type="dxa"/>
          </w:tcPr>
          <w:p w14:paraId="45B10C04" w14:textId="77777777" w:rsidR="00DF2122" w:rsidRPr="00D112B0" w:rsidRDefault="00DF2122" w:rsidP="00965C9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250</w:t>
            </w:r>
          </w:p>
        </w:tc>
        <w:tc>
          <w:tcPr>
            <w:tcW w:w="1260" w:type="dxa"/>
          </w:tcPr>
          <w:p w14:paraId="3426C75A" w14:textId="77777777" w:rsidR="00DF2122" w:rsidRPr="00D112B0" w:rsidRDefault="00DF2122" w:rsidP="00965C9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250</w:t>
            </w:r>
          </w:p>
        </w:tc>
        <w:tc>
          <w:tcPr>
            <w:tcW w:w="1260" w:type="dxa"/>
          </w:tcPr>
          <w:p w14:paraId="4EBA8FA0" w14:textId="77777777" w:rsidR="00DF2122" w:rsidRPr="00D112B0" w:rsidRDefault="00DF2122" w:rsidP="00965C9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250</w:t>
            </w:r>
          </w:p>
        </w:tc>
      </w:tr>
    </w:tbl>
    <w:p w14:paraId="2E19AA93"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29B18AD1"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1B273D5C"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4B69A632"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2F19B9B6"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08F64407"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6A9C69E7"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0D97A6F3"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0DEC7E90"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44C01C53"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190B76F8"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67DFC143"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0E0617E3"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1ACF0C33"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1413C4DD"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55741EF0"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62D3B00E"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6E16053D"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5DD3F489"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275923E2"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r>
        <w:rPr>
          <w:rFonts w:ascii="Times New Roman" w:hAnsi="Times New Roman" w:cs="Times New Roman"/>
          <w:w w:val="100"/>
          <w:sz w:val="22"/>
          <w:szCs w:val="22"/>
          <w:lang w:eastAsia="ru-RU"/>
        </w:rPr>
        <w:lastRenderedPageBreak/>
        <w:t>П</w:t>
      </w:r>
      <w:r w:rsidRPr="00AB7083">
        <w:rPr>
          <w:rFonts w:ascii="Times New Roman" w:hAnsi="Times New Roman" w:cs="Times New Roman"/>
          <w:w w:val="100"/>
          <w:sz w:val="22"/>
          <w:szCs w:val="22"/>
          <w:lang w:eastAsia="ru-RU"/>
        </w:rPr>
        <w:t>риложение</w:t>
      </w:r>
      <w:r>
        <w:rPr>
          <w:rFonts w:ascii="Times New Roman" w:hAnsi="Times New Roman" w:cs="Times New Roman"/>
          <w:w w:val="100"/>
          <w:sz w:val="22"/>
          <w:szCs w:val="22"/>
          <w:lang w:eastAsia="ru-RU"/>
        </w:rPr>
        <w:t xml:space="preserve"> №</w:t>
      </w:r>
      <w:r w:rsidRPr="00AB7083">
        <w:rPr>
          <w:rFonts w:ascii="Times New Roman" w:hAnsi="Times New Roman" w:cs="Times New Roman"/>
          <w:w w:val="100"/>
          <w:sz w:val="22"/>
          <w:szCs w:val="22"/>
          <w:lang w:eastAsia="ru-RU"/>
        </w:rPr>
        <w:t xml:space="preserve"> </w:t>
      </w:r>
      <w:r>
        <w:rPr>
          <w:rFonts w:ascii="Times New Roman" w:hAnsi="Times New Roman" w:cs="Times New Roman"/>
          <w:w w:val="100"/>
          <w:sz w:val="22"/>
          <w:szCs w:val="22"/>
          <w:lang w:eastAsia="ru-RU"/>
        </w:rPr>
        <w:t>4</w:t>
      </w:r>
    </w:p>
    <w:p w14:paraId="21C24F19" w14:textId="77777777" w:rsidR="00DF2122" w:rsidRDefault="00DF2122" w:rsidP="00097DD4">
      <w:pPr>
        <w:pStyle w:val="a4"/>
        <w:jc w:val="center"/>
        <w:rPr>
          <w:rFonts w:ascii="Times New Roman" w:hAnsi="Times New Roman" w:cs="Times New Roman"/>
          <w:b/>
          <w:bCs/>
          <w:sz w:val="24"/>
          <w:szCs w:val="24"/>
        </w:rPr>
      </w:pPr>
      <w:r>
        <w:rPr>
          <w:rFonts w:ascii="Times New Roman" w:hAnsi="Times New Roman" w:cs="Times New Roman"/>
          <w:b/>
          <w:bCs/>
          <w:sz w:val="24"/>
          <w:szCs w:val="24"/>
        </w:rPr>
        <w:t xml:space="preserve">Прогнозная (справочная) оценка </w:t>
      </w:r>
      <w:r w:rsidRPr="00097DD4">
        <w:rPr>
          <w:rFonts w:ascii="Times New Roman" w:hAnsi="Times New Roman" w:cs="Times New Roman"/>
          <w:b/>
          <w:bCs/>
          <w:sz w:val="24"/>
          <w:szCs w:val="24"/>
        </w:rPr>
        <w:t>ресурсно</w:t>
      </w:r>
      <w:r>
        <w:rPr>
          <w:rFonts w:ascii="Times New Roman" w:hAnsi="Times New Roman" w:cs="Times New Roman"/>
          <w:b/>
          <w:bCs/>
          <w:sz w:val="24"/>
          <w:szCs w:val="24"/>
        </w:rPr>
        <w:t xml:space="preserve">го обеспечения реализации </w:t>
      </w:r>
      <w:r w:rsidRPr="00097DD4">
        <w:rPr>
          <w:rFonts w:ascii="Times New Roman" w:hAnsi="Times New Roman" w:cs="Times New Roman"/>
          <w:b/>
          <w:bCs/>
          <w:sz w:val="24"/>
          <w:szCs w:val="24"/>
        </w:rPr>
        <w:t>муниципальной программы</w:t>
      </w:r>
      <w:r>
        <w:rPr>
          <w:rFonts w:ascii="Times New Roman" w:hAnsi="Times New Roman" w:cs="Times New Roman"/>
          <w:b/>
          <w:bCs/>
          <w:sz w:val="24"/>
          <w:szCs w:val="24"/>
        </w:rPr>
        <w:t xml:space="preserve"> за счет всех источников финансирования</w:t>
      </w:r>
    </w:p>
    <w:p w14:paraId="36613C30" w14:textId="77777777" w:rsidR="00DF2122" w:rsidRPr="00097DD4" w:rsidRDefault="00DF2122" w:rsidP="00097DD4">
      <w:pPr>
        <w:pStyle w:val="a4"/>
        <w:jc w:val="center"/>
        <w:rPr>
          <w:rFonts w:ascii="Times New Roman" w:hAnsi="Times New Roman" w:cs="Times New Roman"/>
          <w:b/>
          <w:bCs/>
          <w:sz w:val="24"/>
          <w:szCs w:val="24"/>
        </w:rPr>
      </w:pPr>
    </w:p>
    <w:tbl>
      <w:tblPr>
        <w:tblW w:w="15120"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73"/>
        <w:gridCol w:w="4320"/>
        <w:gridCol w:w="2435"/>
        <w:gridCol w:w="2693"/>
        <w:gridCol w:w="1639"/>
        <w:gridCol w:w="1620"/>
        <w:gridCol w:w="1440"/>
      </w:tblGrid>
      <w:tr w:rsidR="00DF2122" w:rsidRPr="008C329B" w14:paraId="057D61EB" w14:textId="77777777" w:rsidTr="009A1EDA">
        <w:trPr>
          <w:trHeight w:val="207"/>
          <w:tblHeader/>
          <w:tblCellSpacing w:w="5" w:type="nil"/>
        </w:trPr>
        <w:tc>
          <w:tcPr>
            <w:tcW w:w="973" w:type="dxa"/>
            <w:vMerge w:val="restart"/>
          </w:tcPr>
          <w:p w14:paraId="4B4EC990" w14:textId="77777777" w:rsidR="00DF2122" w:rsidRPr="008C329B" w:rsidRDefault="00DF2122" w:rsidP="00E75E57">
            <w:pPr>
              <w:pStyle w:val="a4"/>
              <w:jc w:val="center"/>
              <w:rPr>
                <w:rFonts w:ascii="Times New Roman" w:hAnsi="Times New Roman" w:cs="Times New Roman"/>
                <w:b/>
                <w:bCs/>
                <w:sz w:val="20"/>
                <w:szCs w:val="20"/>
              </w:rPr>
            </w:pPr>
            <w:r>
              <w:rPr>
                <w:rFonts w:ascii="Times New Roman" w:hAnsi="Times New Roman" w:cs="Times New Roman"/>
                <w:b/>
                <w:bCs/>
                <w:sz w:val="20"/>
                <w:szCs w:val="20"/>
              </w:rPr>
              <w:t>№ п/п</w:t>
            </w:r>
          </w:p>
        </w:tc>
        <w:tc>
          <w:tcPr>
            <w:tcW w:w="4320" w:type="dxa"/>
            <w:vMerge w:val="restart"/>
          </w:tcPr>
          <w:p w14:paraId="28978822" w14:textId="77777777" w:rsidR="00DF2122" w:rsidRPr="008C329B" w:rsidRDefault="00DF2122" w:rsidP="00E75E57">
            <w:pPr>
              <w:pStyle w:val="a4"/>
              <w:jc w:val="center"/>
              <w:rPr>
                <w:rFonts w:ascii="Times New Roman" w:hAnsi="Times New Roman" w:cs="Times New Roman"/>
                <w:b/>
                <w:bCs/>
                <w:sz w:val="20"/>
                <w:szCs w:val="20"/>
              </w:rPr>
            </w:pPr>
            <w:r>
              <w:rPr>
                <w:rFonts w:ascii="Times New Roman" w:hAnsi="Times New Roman" w:cs="Times New Roman"/>
                <w:b/>
                <w:bCs/>
                <w:sz w:val="20"/>
                <w:szCs w:val="20"/>
              </w:rPr>
              <w:t>Наименование</w:t>
            </w:r>
            <w:r w:rsidRPr="008C329B">
              <w:rPr>
                <w:rFonts w:ascii="Times New Roman" w:hAnsi="Times New Roman" w:cs="Times New Roman"/>
                <w:b/>
                <w:bCs/>
                <w:sz w:val="20"/>
                <w:szCs w:val="20"/>
              </w:rPr>
              <w:t xml:space="preserve"> программы, подпрограммы</w:t>
            </w:r>
            <w:r>
              <w:rPr>
                <w:rFonts w:ascii="Times New Roman" w:hAnsi="Times New Roman" w:cs="Times New Roman"/>
                <w:b/>
                <w:bCs/>
                <w:sz w:val="20"/>
                <w:szCs w:val="20"/>
              </w:rPr>
              <w:t>,</w:t>
            </w:r>
          </w:p>
          <w:p w14:paraId="584E4CA1" w14:textId="77777777" w:rsidR="00DF2122" w:rsidRPr="008C329B" w:rsidRDefault="00DF2122" w:rsidP="00E75E57">
            <w:pPr>
              <w:pStyle w:val="a4"/>
              <w:jc w:val="center"/>
              <w:rPr>
                <w:rFonts w:ascii="Times New Roman" w:hAnsi="Times New Roman" w:cs="Times New Roman"/>
                <w:b/>
                <w:bCs/>
                <w:sz w:val="20"/>
                <w:szCs w:val="20"/>
              </w:rPr>
            </w:pPr>
            <w:r>
              <w:rPr>
                <w:rFonts w:ascii="Times New Roman" w:hAnsi="Times New Roman" w:cs="Times New Roman"/>
                <w:b/>
                <w:bCs/>
                <w:sz w:val="20"/>
                <w:szCs w:val="20"/>
              </w:rPr>
              <w:t>основного мероприятия, мероприятия</w:t>
            </w:r>
          </w:p>
        </w:tc>
        <w:tc>
          <w:tcPr>
            <w:tcW w:w="2435" w:type="dxa"/>
            <w:vMerge w:val="restart"/>
          </w:tcPr>
          <w:p w14:paraId="4EDE92E1" w14:textId="77777777" w:rsidR="00DF2122" w:rsidRPr="008C329B" w:rsidRDefault="00DF2122" w:rsidP="00E75E57">
            <w:pPr>
              <w:pStyle w:val="a4"/>
              <w:jc w:val="center"/>
              <w:rPr>
                <w:rFonts w:ascii="Times New Roman" w:hAnsi="Times New Roman" w:cs="Times New Roman"/>
                <w:b/>
                <w:bCs/>
                <w:sz w:val="20"/>
                <w:szCs w:val="20"/>
              </w:rPr>
            </w:pPr>
            <w:r>
              <w:rPr>
                <w:rFonts w:ascii="Times New Roman" w:hAnsi="Times New Roman" w:cs="Times New Roman"/>
                <w:b/>
                <w:bCs/>
                <w:sz w:val="20"/>
                <w:szCs w:val="20"/>
              </w:rPr>
              <w:t>Ответственный исполнитель</w:t>
            </w:r>
          </w:p>
        </w:tc>
        <w:tc>
          <w:tcPr>
            <w:tcW w:w="2693" w:type="dxa"/>
            <w:vMerge w:val="restart"/>
          </w:tcPr>
          <w:p w14:paraId="4BB5AC23" w14:textId="77777777" w:rsidR="00DF2122" w:rsidRPr="008C329B" w:rsidRDefault="00DF2122" w:rsidP="00E75E57">
            <w:pPr>
              <w:pStyle w:val="a4"/>
              <w:jc w:val="center"/>
              <w:rPr>
                <w:rFonts w:ascii="Times New Roman" w:hAnsi="Times New Roman" w:cs="Times New Roman"/>
                <w:b/>
                <w:bCs/>
                <w:sz w:val="20"/>
                <w:szCs w:val="20"/>
              </w:rPr>
            </w:pPr>
            <w:r w:rsidRPr="008C329B">
              <w:rPr>
                <w:rFonts w:ascii="Times New Roman" w:hAnsi="Times New Roman" w:cs="Times New Roman"/>
                <w:b/>
                <w:bCs/>
                <w:sz w:val="20"/>
                <w:szCs w:val="20"/>
              </w:rPr>
              <w:t>Источники финансирования</w:t>
            </w:r>
          </w:p>
        </w:tc>
        <w:tc>
          <w:tcPr>
            <w:tcW w:w="4699" w:type="dxa"/>
            <w:gridSpan w:val="3"/>
          </w:tcPr>
          <w:p w14:paraId="139991DC" w14:textId="77777777" w:rsidR="00DF2122" w:rsidRPr="008C329B" w:rsidRDefault="00DF2122" w:rsidP="00E75E57">
            <w:pPr>
              <w:pStyle w:val="a4"/>
              <w:jc w:val="center"/>
              <w:rPr>
                <w:rFonts w:ascii="Times New Roman" w:hAnsi="Times New Roman" w:cs="Times New Roman"/>
                <w:b/>
                <w:bCs/>
                <w:sz w:val="20"/>
                <w:szCs w:val="20"/>
              </w:rPr>
            </w:pPr>
            <w:r>
              <w:rPr>
                <w:rFonts w:ascii="Times New Roman" w:hAnsi="Times New Roman" w:cs="Times New Roman"/>
                <w:b/>
                <w:bCs/>
                <w:sz w:val="16"/>
                <w:szCs w:val="16"/>
              </w:rPr>
              <w:t>Расходы</w:t>
            </w:r>
            <w:r w:rsidRPr="009F115F">
              <w:rPr>
                <w:rFonts w:ascii="Times New Roman" w:hAnsi="Times New Roman" w:cs="Times New Roman"/>
                <w:b/>
                <w:bCs/>
                <w:sz w:val="16"/>
                <w:szCs w:val="16"/>
              </w:rPr>
              <w:t xml:space="preserve"> (тыс. рублей)</w:t>
            </w:r>
            <w:r>
              <w:rPr>
                <w:rFonts w:ascii="Times New Roman" w:hAnsi="Times New Roman" w:cs="Times New Roman"/>
                <w:b/>
                <w:bCs/>
                <w:sz w:val="16"/>
                <w:szCs w:val="16"/>
              </w:rPr>
              <w:t>, годы</w:t>
            </w:r>
          </w:p>
        </w:tc>
      </w:tr>
      <w:tr w:rsidR="00DF2122" w:rsidRPr="008C329B" w14:paraId="50016CE5" w14:textId="77777777" w:rsidTr="009A1EDA">
        <w:trPr>
          <w:trHeight w:val="149"/>
          <w:tblHeader/>
          <w:tblCellSpacing w:w="5" w:type="nil"/>
        </w:trPr>
        <w:tc>
          <w:tcPr>
            <w:tcW w:w="973" w:type="dxa"/>
            <w:vMerge/>
          </w:tcPr>
          <w:p w14:paraId="3622224E" w14:textId="77777777" w:rsidR="00DF2122" w:rsidRPr="008C329B" w:rsidRDefault="00DF2122" w:rsidP="00097DD4">
            <w:pPr>
              <w:pStyle w:val="a4"/>
              <w:rPr>
                <w:rFonts w:ascii="Times New Roman" w:hAnsi="Times New Roman" w:cs="Times New Roman"/>
                <w:b/>
                <w:bCs/>
                <w:sz w:val="20"/>
                <w:szCs w:val="20"/>
              </w:rPr>
            </w:pPr>
          </w:p>
        </w:tc>
        <w:tc>
          <w:tcPr>
            <w:tcW w:w="4320" w:type="dxa"/>
            <w:vMerge/>
          </w:tcPr>
          <w:p w14:paraId="568ACB13" w14:textId="77777777" w:rsidR="00DF2122" w:rsidRPr="008C329B" w:rsidRDefault="00DF2122" w:rsidP="00097DD4">
            <w:pPr>
              <w:pStyle w:val="a4"/>
              <w:rPr>
                <w:rFonts w:ascii="Times New Roman" w:hAnsi="Times New Roman" w:cs="Times New Roman"/>
                <w:b/>
                <w:bCs/>
                <w:sz w:val="20"/>
                <w:szCs w:val="20"/>
              </w:rPr>
            </w:pPr>
          </w:p>
        </w:tc>
        <w:tc>
          <w:tcPr>
            <w:tcW w:w="2435" w:type="dxa"/>
            <w:vMerge/>
          </w:tcPr>
          <w:p w14:paraId="259D6F58" w14:textId="77777777" w:rsidR="00DF2122" w:rsidRPr="008C329B" w:rsidRDefault="00DF2122" w:rsidP="00097DD4">
            <w:pPr>
              <w:pStyle w:val="a4"/>
              <w:rPr>
                <w:rFonts w:ascii="Times New Roman" w:hAnsi="Times New Roman" w:cs="Times New Roman"/>
                <w:b/>
                <w:bCs/>
                <w:sz w:val="20"/>
                <w:szCs w:val="20"/>
              </w:rPr>
            </w:pPr>
          </w:p>
        </w:tc>
        <w:tc>
          <w:tcPr>
            <w:tcW w:w="2693" w:type="dxa"/>
            <w:vMerge/>
          </w:tcPr>
          <w:p w14:paraId="23C55BD6" w14:textId="77777777" w:rsidR="00DF2122" w:rsidRPr="008C329B" w:rsidRDefault="00DF2122" w:rsidP="00097DD4">
            <w:pPr>
              <w:pStyle w:val="a4"/>
              <w:rPr>
                <w:rFonts w:ascii="Times New Roman" w:hAnsi="Times New Roman" w:cs="Times New Roman"/>
                <w:b/>
                <w:bCs/>
                <w:sz w:val="20"/>
                <w:szCs w:val="20"/>
              </w:rPr>
            </w:pPr>
          </w:p>
        </w:tc>
        <w:tc>
          <w:tcPr>
            <w:tcW w:w="1639" w:type="dxa"/>
          </w:tcPr>
          <w:p w14:paraId="6560E48D" w14:textId="77777777" w:rsidR="00DF2122" w:rsidRPr="00B52A2F" w:rsidRDefault="00DF2122" w:rsidP="00B52A2F">
            <w:pPr>
              <w:pStyle w:val="a4"/>
              <w:jc w:val="center"/>
              <w:rPr>
                <w:rFonts w:ascii="Times New Roman" w:hAnsi="Times New Roman" w:cs="Times New Roman"/>
                <w:b/>
                <w:bCs/>
                <w:sz w:val="20"/>
                <w:szCs w:val="20"/>
              </w:rPr>
            </w:pPr>
            <w:r w:rsidRPr="00B52A2F">
              <w:rPr>
                <w:rFonts w:ascii="Times New Roman" w:hAnsi="Times New Roman" w:cs="Times New Roman"/>
                <w:b/>
                <w:bCs/>
                <w:sz w:val="20"/>
                <w:szCs w:val="20"/>
              </w:rPr>
              <w:t>20</w:t>
            </w:r>
            <w:r>
              <w:rPr>
                <w:rFonts w:ascii="Times New Roman" w:hAnsi="Times New Roman" w:cs="Times New Roman"/>
                <w:b/>
                <w:bCs/>
                <w:sz w:val="20"/>
                <w:szCs w:val="20"/>
              </w:rPr>
              <w:t>21</w:t>
            </w:r>
          </w:p>
        </w:tc>
        <w:tc>
          <w:tcPr>
            <w:tcW w:w="1620" w:type="dxa"/>
          </w:tcPr>
          <w:p w14:paraId="512CDDD2"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1440" w:type="dxa"/>
          </w:tcPr>
          <w:p w14:paraId="4146B102"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2023</w:t>
            </w:r>
          </w:p>
        </w:tc>
      </w:tr>
      <w:tr w:rsidR="00DF2122" w:rsidRPr="008C329B" w14:paraId="6009DE70" w14:textId="77777777" w:rsidTr="00C8293C">
        <w:trPr>
          <w:trHeight w:val="227"/>
          <w:tblCellSpacing w:w="5" w:type="nil"/>
        </w:trPr>
        <w:tc>
          <w:tcPr>
            <w:tcW w:w="973" w:type="dxa"/>
            <w:vMerge w:val="restart"/>
          </w:tcPr>
          <w:p w14:paraId="61BB7EDB" w14:textId="77777777" w:rsidR="00DF2122" w:rsidRPr="008C329B" w:rsidRDefault="00DF2122" w:rsidP="00097DD4">
            <w:pPr>
              <w:pStyle w:val="a4"/>
              <w:rPr>
                <w:rFonts w:ascii="Times New Roman" w:hAnsi="Times New Roman" w:cs="Times New Roman"/>
                <w:b/>
                <w:bCs/>
                <w:sz w:val="20"/>
                <w:szCs w:val="20"/>
              </w:rPr>
            </w:pPr>
          </w:p>
        </w:tc>
        <w:tc>
          <w:tcPr>
            <w:tcW w:w="4320" w:type="dxa"/>
            <w:vMerge w:val="restart"/>
          </w:tcPr>
          <w:p w14:paraId="70FE8673" w14:textId="77777777" w:rsidR="00DF2122" w:rsidRPr="00F842E5" w:rsidRDefault="00DF2122" w:rsidP="00097DD4">
            <w:pPr>
              <w:pStyle w:val="a4"/>
              <w:rPr>
                <w:rFonts w:ascii="Times New Roman" w:hAnsi="Times New Roman" w:cs="Times New Roman"/>
                <w:b/>
                <w:bCs/>
                <w:color w:val="000000"/>
                <w:sz w:val="24"/>
                <w:szCs w:val="24"/>
              </w:rPr>
            </w:pPr>
            <w:r>
              <w:rPr>
                <w:rFonts w:ascii="Times New Roman" w:hAnsi="Times New Roman" w:cs="Times New Roman"/>
                <w:b/>
                <w:bCs/>
                <w:sz w:val="24"/>
                <w:szCs w:val="24"/>
              </w:rPr>
              <w:t xml:space="preserve">Муниципальная </w:t>
            </w:r>
            <w:r w:rsidRPr="0042353E">
              <w:rPr>
                <w:rFonts w:ascii="Times New Roman" w:hAnsi="Times New Roman" w:cs="Times New Roman"/>
                <w:b/>
                <w:bCs/>
                <w:sz w:val="24"/>
                <w:szCs w:val="24"/>
              </w:rPr>
              <w:t>программа</w:t>
            </w:r>
            <w:r w:rsidRPr="008C329B">
              <w:rPr>
                <w:rFonts w:ascii="Times New Roman" w:hAnsi="Times New Roman" w:cs="Times New Roman"/>
                <w:b/>
                <w:bCs/>
                <w:sz w:val="20"/>
                <w:szCs w:val="20"/>
              </w:rPr>
              <w:t xml:space="preserve">      </w:t>
            </w:r>
            <w:r>
              <w:rPr>
                <w:rFonts w:ascii="Times New Roman" w:hAnsi="Times New Roman" w:cs="Times New Roman"/>
                <w:b/>
                <w:bCs/>
                <w:sz w:val="20"/>
                <w:szCs w:val="20"/>
              </w:rPr>
              <w:t>«</w:t>
            </w:r>
            <w:r w:rsidRPr="001D3307">
              <w:rPr>
                <w:rFonts w:ascii="Times New Roman" w:hAnsi="Times New Roman" w:cs="Times New Roman"/>
                <w:b/>
                <w:bCs/>
                <w:color w:val="000000"/>
                <w:sz w:val="24"/>
                <w:szCs w:val="24"/>
              </w:rPr>
              <w:t xml:space="preserve">Комплексное социально-экономическое развитие </w:t>
            </w:r>
            <w:r w:rsidRPr="001D3307">
              <w:rPr>
                <w:rFonts w:ascii="Times New Roman" w:hAnsi="Times New Roman" w:cs="Times New Roman"/>
                <w:b/>
                <w:bCs/>
                <w:sz w:val="24"/>
                <w:szCs w:val="24"/>
              </w:rPr>
              <w:t>сельского поселения «</w:t>
            </w:r>
            <w:r>
              <w:rPr>
                <w:rFonts w:ascii="Times New Roman" w:hAnsi="Times New Roman" w:cs="Times New Roman"/>
                <w:b/>
                <w:bCs/>
                <w:sz w:val="24"/>
                <w:szCs w:val="24"/>
              </w:rPr>
              <w:t>Писковичская</w:t>
            </w:r>
            <w:r w:rsidRPr="001D3307">
              <w:rPr>
                <w:rFonts w:ascii="Times New Roman" w:hAnsi="Times New Roman" w:cs="Times New Roman"/>
                <w:b/>
                <w:bCs/>
                <w:sz w:val="24"/>
                <w:szCs w:val="24"/>
              </w:rPr>
              <w:t xml:space="preserve"> волость» </w:t>
            </w:r>
            <w:r>
              <w:rPr>
                <w:rFonts w:ascii="Times New Roman" w:hAnsi="Times New Roman" w:cs="Times New Roman"/>
                <w:b/>
                <w:bCs/>
                <w:color w:val="000000"/>
                <w:sz w:val="24"/>
                <w:szCs w:val="24"/>
              </w:rPr>
              <w:t>на 2021-2023</w:t>
            </w:r>
            <w:r w:rsidRPr="001D3307">
              <w:rPr>
                <w:rFonts w:ascii="Times New Roman" w:hAnsi="Times New Roman" w:cs="Times New Roman"/>
                <w:b/>
                <w:bCs/>
                <w:color w:val="000000"/>
                <w:sz w:val="24"/>
                <w:szCs w:val="24"/>
              </w:rPr>
              <w:t xml:space="preserve"> годы</w:t>
            </w:r>
            <w:r>
              <w:rPr>
                <w:rFonts w:ascii="Times New Roman" w:hAnsi="Times New Roman" w:cs="Times New Roman"/>
                <w:b/>
                <w:bCs/>
                <w:color w:val="000000"/>
                <w:sz w:val="24"/>
                <w:szCs w:val="24"/>
              </w:rPr>
              <w:t>»</w:t>
            </w:r>
          </w:p>
        </w:tc>
        <w:tc>
          <w:tcPr>
            <w:tcW w:w="2435" w:type="dxa"/>
            <w:vMerge w:val="restart"/>
          </w:tcPr>
          <w:p w14:paraId="6F78E362" w14:textId="77777777" w:rsidR="00DF2122" w:rsidRDefault="00DF2122" w:rsidP="00097DD4">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0BB81F51" w14:textId="77777777" w:rsidR="00DF2122" w:rsidRPr="006356D7" w:rsidRDefault="00DF2122" w:rsidP="00097DD4">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31960B84" w14:textId="77777777" w:rsidR="00DF2122" w:rsidRPr="008C329B" w:rsidRDefault="00DF2122" w:rsidP="00097DD4">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64449D6B" w14:textId="77777777" w:rsidR="00DF2122" w:rsidRPr="00B52A2F" w:rsidRDefault="00DF2122" w:rsidP="00F22B6F">
            <w:pPr>
              <w:pStyle w:val="a4"/>
              <w:jc w:val="center"/>
              <w:rPr>
                <w:rFonts w:ascii="Times New Roman" w:hAnsi="Times New Roman" w:cs="Times New Roman"/>
                <w:b/>
                <w:bCs/>
                <w:sz w:val="20"/>
                <w:szCs w:val="20"/>
              </w:rPr>
            </w:pPr>
            <w:r>
              <w:rPr>
                <w:rFonts w:ascii="Times New Roman" w:hAnsi="Times New Roman" w:cs="Times New Roman"/>
                <w:b/>
                <w:bCs/>
                <w:sz w:val="20"/>
                <w:szCs w:val="20"/>
              </w:rPr>
              <w:t>17552</w:t>
            </w:r>
          </w:p>
        </w:tc>
        <w:tc>
          <w:tcPr>
            <w:tcW w:w="1620" w:type="dxa"/>
          </w:tcPr>
          <w:p w14:paraId="3758033D"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15270</w:t>
            </w:r>
          </w:p>
        </w:tc>
        <w:tc>
          <w:tcPr>
            <w:tcW w:w="1440" w:type="dxa"/>
          </w:tcPr>
          <w:p w14:paraId="46810E2E"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15393</w:t>
            </w:r>
          </w:p>
        </w:tc>
      </w:tr>
      <w:tr w:rsidR="00DF2122" w:rsidRPr="008C329B" w14:paraId="5E289336" w14:textId="77777777" w:rsidTr="00C8293C">
        <w:trPr>
          <w:trHeight w:val="227"/>
          <w:tblCellSpacing w:w="5" w:type="nil"/>
        </w:trPr>
        <w:tc>
          <w:tcPr>
            <w:tcW w:w="973" w:type="dxa"/>
            <w:vMerge/>
          </w:tcPr>
          <w:p w14:paraId="75A765D2"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31FA2226"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63FCE531" w14:textId="77777777" w:rsidR="00DF2122" w:rsidRPr="008C329B" w:rsidRDefault="00DF2122" w:rsidP="00097DD4">
            <w:pPr>
              <w:pStyle w:val="a4"/>
              <w:rPr>
                <w:rFonts w:ascii="Times New Roman" w:hAnsi="Times New Roman" w:cs="Times New Roman"/>
                <w:sz w:val="20"/>
                <w:szCs w:val="20"/>
              </w:rPr>
            </w:pPr>
          </w:p>
        </w:tc>
        <w:tc>
          <w:tcPr>
            <w:tcW w:w="2693" w:type="dxa"/>
          </w:tcPr>
          <w:p w14:paraId="77F17D63" w14:textId="77777777" w:rsidR="00DF2122" w:rsidRPr="008C329B" w:rsidRDefault="00DF2122" w:rsidP="00097DD4">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06643116"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249</w:t>
            </w:r>
          </w:p>
        </w:tc>
        <w:tc>
          <w:tcPr>
            <w:tcW w:w="1620" w:type="dxa"/>
          </w:tcPr>
          <w:p w14:paraId="4CBBBEAE"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248</w:t>
            </w:r>
          </w:p>
        </w:tc>
        <w:tc>
          <w:tcPr>
            <w:tcW w:w="1440" w:type="dxa"/>
          </w:tcPr>
          <w:p w14:paraId="598F010F"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259</w:t>
            </w:r>
          </w:p>
        </w:tc>
      </w:tr>
      <w:tr w:rsidR="00DF2122" w:rsidRPr="008C329B" w14:paraId="1B1816EE" w14:textId="77777777" w:rsidTr="00C8293C">
        <w:trPr>
          <w:trHeight w:val="227"/>
          <w:tblCellSpacing w:w="5" w:type="nil"/>
        </w:trPr>
        <w:tc>
          <w:tcPr>
            <w:tcW w:w="973" w:type="dxa"/>
            <w:vMerge/>
          </w:tcPr>
          <w:p w14:paraId="55A454A2"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1C4FB8C6"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39704950" w14:textId="77777777" w:rsidR="00DF2122" w:rsidRPr="008C329B" w:rsidRDefault="00DF2122" w:rsidP="00097DD4">
            <w:pPr>
              <w:pStyle w:val="a4"/>
              <w:rPr>
                <w:rFonts w:ascii="Times New Roman" w:hAnsi="Times New Roman" w:cs="Times New Roman"/>
                <w:sz w:val="20"/>
                <w:szCs w:val="20"/>
              </w:rPr>
            </w:pPr>
          </w:p>
        </w:tc>
        <w:tc>
          <w:tcPr>
            <w:tcW w:w="2693" w:type="dxa"/>
          </w:tcPr>
          <w:p w14:paraId="23B9638C" w14:textId="77777777" w:rsidR="00DF2122" w:rsidRPr="008C329B" w:rsidRDefault="00DF2122" w:rsidP="00097DD4">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1A2CB167"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256</w:t>
            </w:r>
          </w:p>
        </w:tc>
        <w:tc>
          <w:tcPr>
            <w:tcW w:w="1620" w:type="dxa"/>
          </w:tcPr>
          <w:p w14:paraId="3F9E7118"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3C6573CB"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6F031EDC" w14:textId="77777777" w:rsidTr="00C8293C">
        <w:trPr>
          <w:trHeight w:val="227"/>
          <w:tblCellSpacing w:w="5" w:type="nil"/>
        </w:trPr>
        <w:tc>
          <w:tcPr>
            <w:tcW w:w="973" w:type="dxa"/>
            <w:vMerge/>
          </w:tcPr>
          <w:p w14:paraId="06345652"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20E04190"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563FE683" w14:textId="77777777" w:rsidR="00DF2122" w:rsidRPr="008C329B" w:rsidRDefault="00DF2122" w:rsidP="00097DD4">
            <w:pPr>
              <w:pStyle w:val="a4"/>
              <w:rPr>
                <w:rFonts w:ascii="Times New Roman" w:hAnsi="Times New Roman" w:cs="Times New Roman"/>
                <w:sz w:val="20"/>
                <w:szCs w:val="20"/>
              </w:rPr>
            </w:pPr>
          </w:p>
        </w:tc>
        <w:tc>
          <w:tcPr>
            <w:tcW w:w="2693" w:type="dxa"/>
          </w:tcPr>
          <w:p w14:paraId="6C7B0814" w14:textId="77777777" w:rsidR="00DF2122" w:rsidRPr="008C329B" w:rsidRDefault="00DF2122" w:rsidP="00097DD4">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46F1D4F6"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17047</w:t>
            </w:r>
          </w:p>
        </w:tc>
        <w:tc>
          <w:tcPr>
            <w:tcW w:w="1620" w:type="dxa"/>
          </w:tcPr>
          <w:p w14:paraId="4683B836"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15022</w:t>
            </w:r>
          </w:p>
        </w:tc>
        <w:tc>
          <w:tcPr>
            <w:tcW w:w="1440" w:type="dxa"/>
          </w:tcPr>
          <w:p w14:paraId="463EB719"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15134</w:t>
            </w:r>
          </w:p>
        </w:tc>
      </w:tr>
      <w:tr w:rsidR="00DF2122" w:rsidRPr="008C329B" w14:paraId="3DD07A54" w14:textId="77777777" w:rsidTr="00C8293C">
        <w:trPr>
          <w:trHeight w:val="227"/>
          <w:tblCellSpacing w:w="5" w:type="nil"/>
        </w:trPr>
        <w:tc>
          <w:tcPr>
            <w:tcW w:w="973" w:type="dxa"/>
            <w:vMerge/>
          </w:tcPr>
          <w:p w14:paraId="65C3C386"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2230D136"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45D6BCD0" w14:textId="77777777" w:rsidR="00DF2122" w:rsidRPr="008C329B" w:rsidRDefault="00DF2122" w:rsidP="00097DD4">
            <w:pPr>
              <w:pStyle w:val="a4"/>
              <w:rPr>
                <w:rFonts w:ascii="Times New Roman" w:hAnsi="Times New Roman" w:cs="Times New Roman"/>
                <w:sz w:val="20"/>
                <w:szCs w:val="20"/>
              </w:rPr>
            </w:pPr>
          </w:p>
        </w:tc>
        <w:tc>
          <w:tcPr>
            <w:tcW w:w="2693" w:type="dxa"/>
          </w:tcPr>
          <w:p w14:paraId="5A165A3E" w14:textId="77777777" w:rsidR="00DF2122" w:rsidRPr="008C329B" w:rsidRDefault="00DF2122" w:rsidP="00097DD4">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2690DED5" w14:textId="77777777" w:rsidR="00DF2122" w:rsidRPr="00B52A2F" w:rsidRDefault="00DF2122" w:rsidP="00B52A2F">
            <w:pPr>
              <w:pStyle w:val="a4"/>
              <w:jc w:val="center"/>
              <w:rPr>
                <w:rFonts w:ascii="Times New Roman" w:hAnsi="Times New Roman" w:cs="Times New Roman"/>
                <w:b/>
                <w:bCs/>
                <w:sz w:val="20"/>
                <w:szCs w:val="20"/>
              </w:rPr>
            </w:pPr>
          </w:p>
        </w:tc>
        <w:tc>
          <w:tcPr>
            <w:tcW w:w="1620" w:type="dxa"/>
          </w:tcPr>
          <w:p w14:paraId="1EC150D8"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79474289"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6FF50A6F" w14:textId="77777777" w:rsidTr="00C8293C">
        <w:trPr>
          <w:trHeight w:val="227"/>
          <w:tblCellSpacing w:w="5" w:type="nil"/>
        </w:trPr>
        <w:tc>
          <w:tcPr>
            <w:tcW w:w="973" w:type="dxa"/>
            <w:vMerge w:val="restart"/>
          </w:tcPr>
          <w:p w14:paraId="01F1CC66" w14:textId="77777777" w:rsidR="00DF2122" w:rsidRPr="008C329B" w:rsidRDefault="00DF2122" w:rsidP="00097DD4">
            <w:pPr>
              <w:pStyle w:val="a4"/>
              <w:rPr>
                <w:rFonts w:ascii="Times New Roman" w:hAnsi="Times New Roman" w:cs="Times New Roman"/>
                <w:b/>
                <w:bCs/>
                <w:sz w:val="20"/>
                <w:szCs w:val="20"/>
              </w:rPr>
            </w:pPr>
            <w:r w:rsidRPr="008C329B">
              <w:rPr>
                <w:rFonts w:ascii="Times New Roman" w:hAnsi="Times New Roman" w:cs="Times New Roman"/>
                <w:b/>
                <w:bCs/>
                <w:sz w:val="20"/>
                <w:szCs w:val="20"/>
              </w:rPr>
              <w:t xml:space="preserve">1. </w:t>
            </w:r>
          </w:p>
        </w:tc>
        <w:tc>
          <w:tcPr>
            <w:tcW w:w="4320" w:type="dxa"/>
            <w:vMerge w:val="restart"/>
          </w:tcPr>
          <w:p w14:paraId="343B1D67" w14:textId="77777777" w:rsidR="00DF2122" w:rsidRDefault="00DF2122" w:rsidP="00097DD4">
            <w:pPr>
              <w:pStyle w:val="a4"/>
              <w:rPr>
                <w:rFonts w:ascii="Times New Roman" w:hAnsi="Times New Roman" w:cs="Times New Roman"/>
                <w:b/>
                <w:bCs/>
                <w:sz w:val="24"/>
                <w:szCs w:val="24"/>
              </w:rPr>
            </w:pPr>
            <w:r w:rsidRPr="00D0375D">
              <w:rPr>
                <w:rFonts w:ascii="Times New Roman" w:hAnsi="Times New Roman" w:cs="Times New Roman"/>
                <w:b/>
                <w:bCs/>
                <w:sz w:val="24"/>
                <w:szCs w:val="24"/>
              </w:rPr>
              <w:t>Подпрограмма</w:t>
            </w:r>
            <w:r>
              <w:rPr>
                <w:rFonts w:ascii="Times New Roman" w:hAnsi="Times New Roman" w:cs="Times New Roman"/>
                <w:b/>
                <w:bCs/>
                <w:sz w:val="24"/>
                <w:szCs w:val="24"/>
              </w:rPr>
              <w:t xml:space="preserve"> 1 </w:t>
            </w:r>
          </w:p>
          <w:p w14:paraId="5AE3C2AC" w14:textId="77777777" w:rsidR="00DF2122" w:rsidRPr="008C329B" w:rsidRDefault="00DF2122" w:rsidP="00097DD4">
            <w:pPr>
              <w:pStyle w:val="a4"/>
              <w:rPr>
                <w:rFonts w:ascii="Times New Roman" w:hAnsi="Times New Roman" w:cs="Times New Roman"/>
                <w:b/>
                <w:bCs/>
                <w:sz w:val="20"/>
                <w:szCs w:val="20"/>
              </w:rPr>
            </w:pPr>
            <w:r>
              <w:rPr>
                <w:rFonts w:ascii="Times New Roman" w:hAnsi="Times New Roman" w:cs="Times New Roman"/>
                <w:b/>
                <w:bCs/>
                <w:sz w:val="24"/>
                <w:szCs w:val="24"/>
              </w:rPr>
              <w:t>«</w:t>
            </w:r>
            <w:r w:rsidRPr="00E10D06">
              <w:rPr>
                <w:rFonts w:ascii="Times New Roman" w:hAnsi="Times New Roman" w:cs="Times New Roman"/>
                <w:b/>
                <w:bCs/>
                <w:sz w:val="24"/>
                <w:szCs w:val="24"/>
              </w:rPr>
              <w:t>Обеспечение функционирования администрации сельского поселения</w:t>
            </w:r>
            <w:r>
              <w:rPr>
                <w:rFonts w:ascii="Times New Roman" w:hAnsi="Times New Roman" w:cs="Times New Roman"/>
                <w:b/>
                <w:bCs/>
                <w:sz w:val="24"/>
                <w:szCs w:val="24"/>
              </w:rPr>
              <w:t>»</w:t>
            </w:r>
          </w:p>
        </w:tc>
        <w:tc>
          <w:tcPr>
            <w:tcW w:w="2435" w:type="dxa"/>
            <w:vMerge w:val="restart"/>
          </w:tcPr>
          <w:p w14:paraId="6EB0318C" w14:textId="77777777" w:rsidR="00DF2122" w:rsidRDefault="00DF2122"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7869CBBB" w14:textId="77777777" w:rsidR="00DF2122" w:rsidRPr="006356D7" w:rsidRDefault="00DF2122"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0DB9B927"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2900B628"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6558</w:t>
            </w:r>
          </w:p>
        </w:tc>
        <w:tc>
          <w:tcPr>
            <w:tcW w:w="1620" w:type="dxa"/>
          </w:tcPr>
          <w:p w14:paraId="1B58DDB9"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6121</w:t>
            </w:r>
          </w:p>
        </w:tc>
        <w:tc>
          <w:tcPr>
            <w:tcW w:w="1440" w:type="dxa"/>
          </w:tcPr>
          <w:p w14:paraId="3B3EB6BB"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6132</w:t>
            </w:r>
          </w:p>
        </w:tc>
      </w:tr>
      <w:tr w:rsidR="00DF2122" w:rsidRPr="008C329B" w14:paraId="517EC1CE" w14:textId="77777777" w:rsidTr="00C8293C">
        <w:trPr>
          <w:trHeight w:val="227"/>
          <w:tblCellSpacing w:w="5" w:type="nil"/>
        </w:trPr>
        <w:tc>
          <w:tcPr>
            <w:tcW w:w="973" w:type="dxa"/>
            <w:vMerge/>
          </w:tcPr>
          <w:p w14:paraId="269E30BF"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1DC0E2EF"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0BCEB29C" w14:textId="77777777" w:rsidR="00DF2122" w:rsidRPr="008C329B" w:rsidRDefault="00DF2122" w:rsidP="00097DD4">
            <w:pPr>
              <w:pStyle w:val="a4"/>
              <w:rPr>
                <w:rFonts w:ascii="Times New Roman" w:hAnsi="Times New Roman" w:cs="Times New Roman"/>
                <w:sz w:val="20"/>
                <w:szCs w:val="20"/>
              </w:rPr>
            </w:pPr>
          </w:p>
        </w:tc>
        <w:tc>
          <w:tcPr>
            <w:tcW w:w="2693" w:type="dxa"/>
          </w:tcPr>
          <w:p w14:paraId="13A6BE9A"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7EEAC8B2" w14:textId="77777777" w:rsidR="00DF2122" w:rsidRPr="00B52A2F" w:rsidRDefault="00DF2122" w:rsidP="00983C11">
            <w:pPr>
              <w:pStyle w:val="a4"/>
              <w:jc w:val="center"/>
              <w:rPr>
                <w:rFonts w:ascii="Times New Roman" w:hAnsi="Times New Roman" w:cs="Times New Roman"/>
                <w:b/>
                <w:bCs/>
                <w:sz w:val="20"/>
                <w:szCs w:val="20"/>
              </w:rPr>
            </w:pPr>
            <w:r>
              <w:rPr>
                <w:rFonts w:ascii="Times New Roman" w:hAnsi="Times New Roman" w:cs="Times New Roman"/>
                <w:b/>
                <w:bCs/>
                <w:sz w:val="20"/>
                <w:szCs w:val="20"/>
              </w:rPr>
              <w:t>249</w:t>
            </w:r>
          </w:p>
        </w:tc>
        <w:tc>
          <w:tcPr>
            <w:tcW w:w="1620" w:type="dxa"/>
          </w:tcPr>
          <w:p w14:paraId="1022620F" w14:textId="77777777" w:rsidR="00DF2122" w:rsidRPr="00B52A2F" w:rsidRDefault="00DF2122" w:rsidP="00983C11">
            <w:pPr>
              <w:pStyle w:val="a4"/>
              <w:jc w:val="center"/>
              <w:rPr>
                <w:rFonts w:ascii="Times New Roman" w:hAnsi="Times New Roman" w:cs="Times New Roman"/>
                <w:b/>
                <w:bCs/>
                <w:sz w:val="20"/>
                <w:szCs w:val="20"/>
              </w:rPr>
            </w:pPr>
            <w:r>
              <w:rPr>
                <w:rFonts w:ascii="Times New Roman" w:hAnsi="Times New Roman" w:cs="Times New Roman"/>
                <w:b/>
                <w:bCs/>
                <w:sz w:val="20"/>
                <w:szCs w:val="20"/>
              </w:rPr>
              <w:t>248</w:t>
            </w:r>
          </w:p>
        </w:tc>
        <w:tc>
          <w:tcPr>
            <w:tcW w:w="1440" w:type="dxa"/>
          </w:tcPr>
          <w:p w14:paraId="121883A3" w14:textId="77777777" w:rsidR="00DF2122" w:rsidRPr="00B52A2F" w:rsidRDefault="00DF2122" w:rsidP="00983C11">
            <w:pPr>
              <w:pStyle w:val="a4"/>
              <w:jc w:val="center"/>
              <w:rPr>
                <w:rFonts w:ascii="Times New Roman" w:hAnsi="Times New Roman" w:cs="Times New Roman"/>
                <w:b/>
                <w:bCs/>
                <w:sz w:val="20"/>
                <w:szCs w:val="20"/>
              </w:rPr>
            </w:pPr>
            <w:r>
              <w:rPr>
                <w:rFonts w:ascii="Times New Roman" w:hAnsi="Times New Roman" w:cs="Times New Roman"/>
                <w:b/>
                <w:bCs/>
                <w:sz w:val="20"/>
                <w:szCs w:val="20"/>
              </w:rPr>
              <w:t>259</w:t>
            </w:r>
          </w:p>
        </w:tc>
      </w:tr>
      <w:tr w:rsidR="00DF2122" w:rsidRPr="008C329B" w14:paraId="3E3FD186" w14:textId="77777777" w:rsidTr="00C8293C">
        <w:trPr>
          <w:trHeight w:val="227"/>
          <w:tblCellSpacing w:w="5" w:type="nil"/>
        </w:trPr>
        <w:tc>
          <w:tcPr>
            <w:tcW w:w="973" w:type="dxa"/>
            <w:vMerge/>
          </w:tcPr>
          <w:p w14:paraId="06DDE184"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09214B17"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5D4A656E" w14:textId="77777777" w:rsidR="00DF2122" w:rsidRPr="008C329B" w:rsidRDefault="00DF2122" w:rsidP="00097DD4">
            <w:pPr>
              <w:pStyle w:val="a4"/>
              <w:rPr>
                <w:rFonts w:ascii="Times New Roman" w:hAnsi="Times New Roman" w:cs="Times New Roman"/>
                <w:sz w:val="20"/>
                <w:szCs w:val="20"/>
              </w:rPr>
            </w:pPr>
          </w:p>
        </w:tc>
        <w:tc>
          <w:tcPr>
            <w:tcW w:w="2693" w:type="dxa"/>
          </w:tcPr>
          <w:p w14:paraId="0A221005"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57CD483C" w14:textId="77777777" w:rsidR="00DF2122" w:rsidRPr="00B52A2F" w:rsidRDefault="00DF2122" w:rsidP="00B52A2F">
            <w:pPr>
              <w:pStyle w:val="a4"/>
              <w:jc w:val="center"/>
              <w:rPr>
                <w:rFonts w:ascii="Times New Roman" w:hAnsi="Times New Roman" w:cs="Times New Roman"/>
                <w:b/>
                <w:bCs/>
                <w:sz w:val="20"/>
                <w:szCs w:val="20"/>
              </w:rPr>
            </w:pPr>
          </w:p>
        </w:tc>
        <w:tc>
          <w:tcPr>
            <w:tcW w:w="1620" w:type="dxa"/>
          </w:tcPr>
          <w:p w14:paraId="79591D61"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6AC90E8B"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06E7E1E5" w14:textId="77777777" w:rsidTr="008531AA">
        <w:trPr>
          <w:trHeight w:val="141"/>
          <w:tblCellSpacing w:w="5" w:type="nil"/>
        </w:trPr>
        <w:tc>
          <w:tcPr>
            <w:tcW w:w="973" w:type="dxa"/>
            <w:vMerge/>
          </w:tcPr>
          <w:p w14:paraId="3155D23B"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446EDF06"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6C6ECEDB" w14:textId="77777777" w:rsidR="00DF2122" w:rsidRPr="008C329B" w:rsidRDefault="00DF2122" w:rsidP="00097DD4">
            <w:pPr>
              <w:pStyle w:val="a4"/>
              <w:rPr>
                <w:rFonts w:ascii="Times New Roman" w:hAnsi="Times New Roman" w:cs="Times New Roman"/>
                <w:sz w:val="20"/>
                <w:szCs w:val="20"/>
              </w:rPr>
            </w:pPr>
          </w:p>
        </w:tc>
        <w:tc>
          <w:tcPr>
            <w:tcW w:w="2693" w:type="dxa"/>
          </w:tcPr>
          <w:p w14:paraId="7202940D"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67F6B786"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6309</w:t>
            </w:r>
          </w:p>
        </w:tc>
        <w:tc>
          <w:tcPr>
            <w:tcW w:w="1620" w:type="dxa"/>
          </w:tcPr>
          <w:p w14:paraId="7EEB72CE"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5873</w:t>
            </w:r>
          </w:p>
        </w:tc>
        <w:tc>
          <w:tcPr>
            <w:tcW w:w="1440" w:type="dxa"/>
          </w:tcPr>
          <w:p w14:paraId="29A054F4"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5873</w:t>
            </w:r>
          </w:p>
        </w:tc>
      </w:tr>
      <w:tr w:rsidR="00DF2122" w:rsidRPr="008C329B" w14:paraId="47EBB9BF" w14:textId="77777777" w:rsidTr="00C8293C">
        <w:trPr>
          <w:trHeight w:val="227"/>
          <w:tblCellSpacing w:w="5" w:type="nil"/>
        </w:trPr>
        <w:tc>
          <w:tcPr>
            <w:tcW w:w="973" w:type="dxa"/>
            <w:vMerge/>
          </w:tcPr>
          <w:p w14:paraId="08D1CC16"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738F1CD0"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545159F0" w14:textId="77777777" w:rsidR="00DF2122" w:rsidRPr="008C329B" w:rsidRDefault="00DF2122" w:rsidP="00097DD4">
            <w:pPr>
              <w:pStyle w:val="a4"/>
              <w:rPr>
                <w:rFonts w:ascii="Times New Roman" w:hAnsi="Times New Roman" w:cs="Times New Roman"/>
                <w:sz w:val="20"/>
                <w:szCs w:val="20"/>
              </w:rPr>
            </w:pPr>
          </w:p>
        </w:tc>
        <w:tc>
          <w:tcPr>
            <w:tcW w:w="2693" w:type="dxa"/>
          </w:tcPr>
          <w:p w14:paraId="4FF42820"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64B42897" w14:textId="77777777" w:rsidR="00DF2122" w:rsidRPr="00B52A2F" w:rsidRDefault="00DF2122" w:rsidP="00B52A2F">
            <w:pPr>
              <w:pStyle w:val="a4"/>
              <w:jc w:val="center"/>
              <w:rPr>
                <w:rFonts w:ascii="Times New Roman" w:hAnsi="Times New Roman" w:cs="Times New Roman"/>
                <w:b/>
                <w:bCs/>
                <w:sz w:val="20"/>
                <w:szCs w:val="20"/>
              </w:rPr>
            </w:pPr>
          </w:p>
        </w:tc>
        <w:tc>
          <w:tcPr>
            <w:tcW w:w="1620" w:type="dxa"/>
          </w:tcPr>
          <w:p w14:paraId="6E86284E"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2BC5376A"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0ADFC847" w14:textId="77777777" w:rsidTr="00C8293C">
        <w:trPr>
          <w:trHeight w:val="227"/>
          <w:tblCellSpacing w:w="5" w:type="nil"/>
        </w:trPr>
        <w:tc>
          <w:tcPr>
            <w:tcW w:w="973" w:type="dxa"/>
            <w:vMerge w:val="restart"/>
          </w:tcPr>
          <w:p w14:paraId="39419EDE" w14:textId="77777777" w:rsidR="00DF2122" w:rsidRPr="008C329B" w:rsidRDefault="00DF2122" w:rsidP="00097DD4">
            <w:pPr>
              <w:pStyle w:val="a4"/>
              <w:rPr>
                <w:rFonts w:ascii="Times New Roman" w:hAnsi="Times New Roman" w:cs="Times New Roman"/>
                <w:sz w:val="20"/>
                <w:szCs w:val="20"/>
              </w:rPr>
            </w:pPr>
            <w:r w:rsidRPr="008C329B">
              <w:rPr>
                <w:rFonts w:ascii="Times New Roman" w:hAnsi="Times New Roman" w:cs="Times New Roman"/>
                <w:sz w:val="20"/>
                <w:szCs w:val="20"/>
              </w:rPr>
              <w:t>1.1</w:t>
            </w:r>
            <w:r>
              <w:rPr>
                <w:rFonts w:ascii="Times New Roman" w:hAnsi="Times New Roman" w:cs="Times New Roman"/>
                <w:sz w:val="20"/>
                <w:szCs w:val="20"/>
              </w:rPr>
              <w:t>.</w:t>
            </w:r>
          </w:p>
        </w:tc>
        <w:tc>
          <w:tcPr>
            <w:tcW w:w="4320" w:type="dxa"/>
            <w:vMerge w:val="restart"/>
          </w:tcPr>
          <w:p w14:paraId="25787342" w14:textId="77777777" w:rsidR="00DF2122" w:rsidRPr="00A53162" w:rsidRDefault="00DF2122" w:rsidP="008C0313">
            <w:pPr>
              <w:pStyle w:val="ConsPlusCell"/>
              <w:rPr>
                <w:rFonts w:ascii="Times New Roman" w:hAnsi="Times New Roman" w:cs="Times New Roman"/>
                <w:sz w:val="24"/>
                <w:szCs w:val="24"/>
              </w:rPr>
            </w:pPr>
            <w:r>
              <w:rPr>
                <w:rFonts w:ascii="Times New Roman" w:hAnsi="Times New Roman" w:cs="Times New Roman"/>
                <w:sz w:val="24"/>
                <w:szCs w:val="24"/>
              </w:rPr>
              <w:t xml:space="preserve">Основное  </w:t>
            </w:r>
            <w:r w:rsidRPr="00D0375D">
              <w:rPr>
                <w:rFonts w:ascii="Times New Roman" w:hAnsi="Times New Roman" w:cs="Times New Roman"/>
                <w:sz w:val="24"/>
                <w:szCs w:val="24"/>
              </w:rPr>
              <w:t>мероприятие</w:t>
            </w:r>
            <w:r>
              <w:rPr>
                <w:rFonts w:ascii="Times New Roman" w:hAnsi="Times New Roman" w:cs="Times New Roman"/>
                <w:sz w:val="24"/>
                <w:szCs w:val="24"/>
              </w:rPr>
              <w:t xml:space="preserve"> 1.1 «</w:t>
            </w:r>
            <w:r w:rsidRPr="00F74D12">
              <w:rPr>
                <w:rFonts w:ascii="Times New Roman" w:hAnsi="Times New Roman" w:cs="Times New Roman"/>
                <w:color w:val="000000"/>
                <w:sz w:val="24"/>
                <w:szCs w:val="24"/>
              </w:rPr>
              <w:t>Функционирование   администрации муниципального образования</w:t>
            </w:r>
            <w:r>
              <w:rPr>
                <w:rFonts w:ascii="Times New Roman" w:hAnsi="Times New Roman" w:cs="Times New Roman"/>
                <w:color w:val="000000"/>
                <w:sz w:val="24"/>
                <w:szCs w:val="24"/>
              </w:rPr>
              <w:t>»</w:t>
            </w:r>
          </w:p>
          <w:p w14:paraId="18EA5ED4" w14:textId="77777777" w:rsidR="00DF2122" w:rsidRPr="00A53162" w:rsidRDefault="00DF2122" w:rsidP="008C0313">
            <w:pPr>
              <w:pStyle w:val="ConsPlusCell"/>
              <w:rPr>
                <w:rFonts w:ascii="Times New Roman" w:hAnsi="Times New Roman" w:cs="Times New Roman"/>
                <w:sz w:val="24"/>
                <w:szCs w:val="24"/>
              </w:rPr>
            </w:pPr>
          </w:p>
        </w:tc>
        <w:tc>
          <w:tcPr>
            <w:tcW w:w="2435" w:type="dxa"/>
            <w:vMerge w:val="restart"/>
          </w:tcPr>
          <w:p w14:paraId="7244B92A" w14:textId="77777777" w:rsidR="00DF2122" w:rsidRDefault="00DF2122"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51806B68" w14:textId="77777777" w:rsidR="00DF2122" w:rsidRPr="006356D7" w:rsidRDefault="00DF2122"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46A54508"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4D560BFD" w14:textId="77777777" w:rsidR="00DF2122" w:rsidRPr="00995C88" w:rsidRDefault="00DF2122"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5520</w:t>
            </w:r>
          </w:p>
        </w:tc>
        <w:tc>
          <w:tcPr>
            <w:tcW w:w="1620" w:type="dxa"/>
          </w:tcPr>
          <w:p w14:paraId="7916B8B5" w14:textId="77777777" w:rsidR="00DF2122" w:rsidRPr="00995C88" w:rsidRDefault="00DF2122"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5421</w:t>
            </w:r>
          </w:p>
        </w:tc>
        <w:tc>
          <w:tcPr>
            <w:tcW w:w="1440" w:type="dxa"/>
          </w:tcPr>
          <w:p w14:paraId="77B8E2C0" w14:textId="77777777" w:rsidR="00DF2122" w:rsidRPr="00995C88" w:rsidRDefault="00DF2122"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5421</w:t>
            </w:r>
          </w:p>
        </w:tc>
      </w:tr>
      <w:tr w:rsidR="00DF2122" w:rsidRPr="008C329B" w14:paraId="4A0481B0" w14:textId="77777777" w:rsidTr="009A1EDA">
        <w:trPr>
          <w:trHeight w:val="232"/>
          <w:tblCellSpacing w:w="5" w:type="nil"/>
        </w:trPr>
        <w:tc>
          <w:tcPr>
            <w:tcW w:w="973" w:type="dxa"/>
            <w:vMerge/>
          </w:tcPr>
          <w:p w14:paraId="46130E41"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6416B1DF"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55B2A52E" w14:textId="77777777" w:rsidR="00DF2122" w:rsidRPr="008C329B" w:rsidRDefault="00DF2122" w:rsidP="00097DD4">
            <w:pPr>
              <w:pStyle w:val="a4"/>
              <w:rPr>
                <w:rFonts w:ascii="Times New Roman" w:hAnsi="Times New Roman" w:cs="Times New Roman"/>
                <w:sz w:val="20"/>
                <w:szCs w:val="20"/>
              </w:rPr>
            </w:pPr>
          </w:p>
        </w:tc>
        <w:tc>
          <w:tcPr>
            <w:tcW w:w="2693" w:type="dxa"/>
          </w:tcPr>
          <w:p w14:paraId="4177C880"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2B53BAD5"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4633392C" w14:textId="77777777" w:rsidR="00DF2122" w:rsidRPr="00995C88" w:rsidRDefault="00DF2122" w:rsidP="00B52A2F">
            <w:pPr>
              <w:pStyle w:val="a4"/>
              <w:jc w:val="center"/>
              <w:rPr>
                <w:rFonts w:ascii="Times New Roman" w:hAnsi="Times New Roman" w:cs="Times New Roman"/>
                <w:bCs/>
                <w:sz w:val="20"/>
                <w:szCs w:val="20"/>
              </w:rPr>
            </w:pPr>
          </w:p>
        </w:tc>
        <w:tc>
          <w:tcPr>
            <w:tcW w:w="1440" w:type="dxa"/>
          </w:tcPr>
          <w:p w14:paraId="362524E0" w14:textId="77777777" w:rsidR="00DF2122" w:rsidRPr="00995C88" w:rsidRDefault="00DF2122" w:rsidP="00B52A2F">
            <w:pPr>
              <w:pStyle w:val="a4"/>
              <w:jc w:val="center"/>
              <w:rPr>
                <w:rFonts w:ascii="Times New Roman" w:hAnsi="Times New Roman" w:cs="Times New Roman"/>
                <w:bCs/>
                <w:sz w:val="20"/>
                <w:szCs w:val="20"/>
              </w:rPr>
            </w:pPr>
          </w:p>
        </w:tc>
      </w:tr>
      <w:tr w:rsidR="00DF2122" w:rsidRPr="008C329B" w14:paraId="53F18495" w14:textId="77777777" w:rsidTr="009A1EDA">
        <w:trPr>
          <w:trHeight w:val="232"/>
          <w:tblCellSpacing w:w="5" w:type="nil"/>
        </w:trPr>
        <w:tc>
          <w:tcPr>
            <w:tcW w:w="973" w:type="dxa"/>
            <w:vMerge/>
          </w:tcPr>
          <w:p w14:paraId="29F00E63"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7964B072"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26D2065E" w14:textId="77777777" w:rsidR="00DF2122" w:rsidRPr="008C329B" w:rsidRDefault="00DF2122" w:rsidP="00097DD4">
            <w:pPr>
              <w:pStyle w:val="a4"/>
              <w:rPr>
                <w:rFonts w:ascii="Times New Roman" w:hAnsi="Times New Roman" w:cs="Times New Roman"/>
                <w:sz w:val="20"/>
                <w:szCs w:val="20"/>
              </w:rPr>
            </w:pPr>
          </w:p>
        </w:tc>
        <w:tc>
          <w:tcPr>
            <w:tcW w:w="2693" w:type="dxa"/>
          </w:tcPr>
          <w:p w14:paraId="624B0EDA"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74859EB4"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4526539B" w14:textId="77777777" w:rsidR="00DF2122" w:rsidRPr="00995C88" w:rsidRDefault="00DF2122" w:rsidP="00B52A2F">
            <w:pPr>
              <w:pStyle w:val="a4"/>
              <w:jc w:val="center"/>
              <w:rPr>
                <w:rFonts w:ascii="Times New Roman" w:hAnsi="Times New Roman" w:cs="Times New Roman"/>
                <w:bCs/>
                <w:sz w:val="20"/>
                <w:szCs w:val="20"/>
              </w:rPr>
            </w:pPr>
          </w:p>
        </w:tc>
        <w:tc>
          <w:tcPr>
            <w:tcW w:w="1440" w:type="dxa"/>
          </w:tcPr>
          <w:p w14:paraId="6A6230A8" w14:textId="77777777" w:rsidR="00DF2122" w:rsidRPr="00995C88" w:rsidRDefault="00DF2122" w:rsidP="00B52A2F">
            <w:pPr>
              <w:pStyle w:val="a4"/>
              <w:jc w:val="center"/>
              <w:rPr>
                <w:rFonts w:ascii="Times New Roman" w:hAnsi="Times New Roman" w:cs="Times New Roman"/>
                <w:bCs/>
                <w:sz w:val="20"/>
                <w:szCs w:val="20"/>
              </w:rPr>
            </w:pPr>
          </w:p>
        </w:tc>
      </w:tr>
      <w:tr w:rsidR="00DF2122" w:rsidRPr="008C329B" w14:paraId="3421F3AD" w14:textId="77777777" w:rsidTr="008531AA">
        <w:trPr>
          <w:trHeight w:val="197"/>
          <w:tblCellSpacing w:w="5" w:type="nil"/>
        </w:trPr>
        <w:tc>
          <w:tcPr>
            <w:tcW w:w="973" w:type="dxa"/>
            <w:vMerge/>
          </w:tcPr>
          <w:p w14:paraId="73782304"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62E436F4"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681D1B0F" w14:textId="77777777" w:rsidR="00DF2122" w:rsidRPr="008C329B" w:rsidRDefault="00DF2122" w:rsidP="00097DD4">
            <w:pPr>
              <w:pStyle w:val="a4"/>
              <w:rPr>
                <w:rFonts w:ascii="Times New Roman" w:hAnsi="Times New Roman" w:cs="Times New Roman"/>
                <w:sz w:val="20"/>
                <w:szCs w:val="20"/>
              </w:rPr>
            </w:pPr>
          </w:p>
        </w:tc>
        <w:tc>
          <w:tcPr>
            <w:tcW w:w="2693" w:type="dxa"/>
          </w:tcPr>
          <w:p w14:paraId="3FA40848"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12DE9956"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5520</w:t>
            </w:r>
          </w:p>
        </w:tc>
        <w:tc>
          <w:tcPr>
            <w:tcW w:w="1620" w:type="dxa"/>
          </w:tcPr>
          <w:p w14:paraId="00AD304B"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5421</w:t>
            </w:r>
          </w:p>
        </w:tc>
        <w:tc>
          <w:tcPr>
            <w:tcW w:w="1440" w:type="dxa"/>
          </w:tcPr>
          <w:p w14:paraId="0F225BA1"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5421</w:t>
            </w:r>
          </w:p>
        </w:tc>
      </w:tr>
      <w:tr w:rsidR="00DF2122" w:rsidRPr="008C329B" w14:paraId="5C326E7A" w14:textId="77777777" w:rsidTr="009A1EDA">
        <w:trPr>
          <w:trHeight w:val="264"/>
          <w:tblCellSpacing w:w="5" w:type="nil"/>
        </w:trPr>
        <w:tc>
          <w:tcPr>
            <w:tcW w:w="973" w:type="dxa"/>
            <w:vMerge/>
          </w:tcPr>
          <w:p w14:paraId="158DFE11"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03589594"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786EFDDB" w14:textId="77777777" w:rsidR="00DF2122" w:rsidRPr="008C329B" w:rsidRDefault="00DF2122" w:rsidP="00097DD4">
            <w:pPr>
              <w:pStyle w:val="a4"/>
              <w:rPr>
                <w:rFonts w:ascii="Times New Roman" w:hAnsi="Times New Roman" w:cs="Times New Roman"/>
                <w:sz w:val="20"/>
                <w:szCs w:val="20"/>
              </w:rPr>
            </w:pPr>
          </w:p>
        </w:tc>
        <w:tc>
          <w:tcPr>
            <w:tcW w:w="2693" w:type="dxa"/>
          </w:tcPr>
          <w:p w14:paraId="550DADC3"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08CFE2FE"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2A43D2E3" w14:textId="77777777" w:rsidR="00DF2122" w:rsidRPr="00995C88" w:rsidRDefault="00DF2122" w:rsidP="00B52A2F">
            <w:pPr>
              <w:pStyle w:val="a4"/>
              <w:jc w:val="center"/>
              <w:rPr>
                <w:rFonts w:ascii="Times New Roman" w:hAnsi="Times New Roman" w:cs="Times New Roman"/>
                <w:bCs/>
                <w:sz w:val="20"/>
                <w:szCs w:val="20"/>
              </w:rPr>
            </w:pPr>
          </w:p>
        </w:tc>
        <w:tc>
          <w:tcPr>
            <w:tcW w:w="1440" w:type="dxa"/>
          </w:tcPr>
          <w:p w14:paraId="06FE132E" w14:textId="77777777" w:rsidR="00DF2122" w:rsidRPr="00995C88" w:rsidRDefault="00DF2122" w:rsidP="00B52A2F">
            <w:pPr>
              <w:pStyle w:val="a4"/>
              <w:jc w:val="center"/>
              <w:rPr>
                <w:rFonts w:ascii="Times New Roman" w:hAnsi="Times New Roman" w:cs="Times New Roman"/>
                <w:bCs/>
                <w:sz w:val="20"/>
                <w:szCs w:val="20"/>
              </w:rPr>
            </w:pPr>
          </w:p>
        </w:tc>
      </w:tr>
      <w:tr w:rsidR="00DF2122" w:rsidRPr="008C329B" w14:paraId="0030214E" w14:textId="77777777" w:rsidTr="009A1EDA">
        <w:trPr>
          <w:trHeight w:val="232"/>
          <w:tblCellSpacing w:w="5" w:type="nil"/>
        </w:trPr>
        <w:tc>
          <w:tcPr>
            <w:tcW w:w="973" w:type="dxa"/>
            <w:vMerge w:val="restart"/>
          </w:tcPr>
          <w:p w14:paraId="15C522F4" w14:textId="77777777" w:rsidR="00DF2122" w:rsidRPr="008C329B" w:rsidRDefault="00DF2122" w:rsidP="00097DD4">
            <w:pPr>
              <w:pStyle w:val="a4"/>
              <w:rPr>
                <w:rFonts w:ascii="Times New Roman" w:hAnsi="Times New Roman" w:cs="Times New Roman"/>
                <w:sz w:val="20"/>
                <w:szCs w:val="20"/>
              </w:rPr>
            </w:pPr>
            <w:r w:rsidRPr="008C329B">
              <w:rPr>
                <w:rFonts w:ascii="Times New Roman" w:hAnsi="Times New Roman" w:cs="Times New Roman"/>
                <w:sz w:val="20"/>
                <w:szCs w:val="20"/>
              </w:rPr>
              <w:t>1.2</w:t>
            </w:r>
            <w:r>
              <w:rPr>
                <w:rFonts w:ascii="Times New Roman" w:hAnsi="Times New Roman" w:cs="Times New Roman"/>
                <w:sz w:val="20"/>
                <w:szCs w:val="20"/>
              </w:rPr>
              <w:t>.</w:t>
            </w:r>
          </w:p>
        </w:tc>
        <w:tc>
          <w:tcPr>
            <w:tcW w:w="4320" w:type="dxa"/>
            <w:vMerge w:val="restart"/>
          </w:tcPr>
          <w:p w14:paraId="46DA9BF1" w14:textId="77777777" w:rsidR="00DF2122" w:rsidRPr="00A53162" w:rsidRDefault="00DF2122" w:rsidP="008C0313">
            <w:pPr>
              <w:pStyle w:val="ConsPlusCell"/>
              <w:rPr>
                <w:rFonts w:ascii="Times New Roman" w:hAnsi="Times New Roman" w:cs="Times New Roman"/>
                <w:sz w:val="24"/>
                <w:szCs w:val="24"/>
              </w:rPr>
            </w:pPr>
            <w:r>
              <w:rPr>
                <w:rFonts w:ascii="Times New Roman" w:hAnsi="Times New Roman" w:cs="Times New Roman"/>
                <w:sz w:val="24"/>
                <w:szCs w:val="24"/>
              </w:rPr>
              <w:t xml:space="preserve">Основное  </w:t>
            </w:r>
            <w:r w:rsidRPr="00D0375D">
              <w:rPr>
                <w:rFonts w:ascii="Times New Roman" w:hAnsi="Times New Roman" w:cs="Times New Roman"/>
                <w:sz w:val="24"/>
                <w:szCs w:val="24"/>
              </w:rPr>
              <w:t>мероприятие</w:t>
            </w:r>
            <w:r>
              <w:rPr>
                <w:rFonts w:ascii="Times New Roman" w:hAnsi="Times New Roman" w:cs="Times New Roman"/>
                <w:sz w:val="24"/>
                <w:szCs w:val="24"/>
              </w:rPr>
              <w:t xml:space="preserve"> 1.2</w:t>
            </w:r>
            <w:r w:rsidRPr="00D0375D">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rPr>
              <w:t>Выполнение переданных государственных полномочий и социальная поддержка граждан»</w:t>
            </w:r>
          </w:p>
        </w:tc>
        <w:tc>
          <w:tcPr>
            <w:tcW w:w="2435" w:type="dxa"/>
            <w:vMerge w:val="restart"/>
          </w:tcPr>
          <w:p w14:paraId="4B9D5A52" w14:textId="77777777" w:rsidR="00DF2122" w:rsidRDefault="00DF2122"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6E9ED999" w14:textId="77777777" w:rsidR="00DF2122" w:rsidRPr="006356D7" w:rsidRDefault="00DF2122"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5F0EAC4E"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50F51190" w14:textId="77777777" w:rsidR="00DF2122" w:rsidRPr="00995C88" w:rsidRDefault="00DF2122"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388</w:t>
            </w:r>
          </w:p>
        </w:tc>
        <w:tc>
          <w:tcPr>
            <w:tcW w:w="1620" w:type="dxa"/>
          </w:tcPr>
          <w:p w14:paraId="64AFAA5C" w14:textId="77777777" w:rsidR="00DF2122" w:rsidRPr="00995C88" w:rsidRDefault="00DF2122"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387</w:t>
            </w:r>
          </w:p>
        </w:tc>
        <w:tc>
          <w:tcPr>
            <w:tcW w:w="1440" w:type="dxa"/>
          </w:tcPr>
          <w:p w14:paraId="42277E96" w14:textId="77777777" w:rsidR="00DF2122" w:rsidRPr="00995C88" w:rsidRDefault="00DF2122"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398</w:t>
            </w:r>
          </w:p>
        </w:tc>
      </w:tr>
      <w:tr w:rsidR="00DF2122" w:rsidRPr="008C329B" w14:paraId="29C81F02" w14:textId="77777777" w:rsidTr="009A1EDA">
        <w:trPr>
          <w:trHeight w:val="232"/>
          <w:tblCellSpacing w:w="5" w:type="nil"/>
        </w:trPr>
        <w:tc>
          <w:tcPr>
            <w:tcW w:w="973" w:type="dxa"/>
            <w:vMerge/>
          </w:tcPr>
          <w:p w14:paraId="517A5486"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5D097272"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4E785881" w14:textId="77777777" w:rsidR="00DF2122" w:rsidRPr="008C329B" w:rsidRDefault="00DF2122" w:rsidP="00097DD4">
            <w:pPr>
              <w:pStyle w:val="a4"/>
              <w:rPr>
                <w:rFonts w:ascii="Times New Roman" w:hAnsi="Times New Roman" w:cs="Times New Roman"/>
                <w:sz w:val="20"/>
                <w:szCs w:val="20"/>
              </w:rPr>
            </w:pPr>
          </w:p>
        </w:tc>
        <w:tc>
          <w:tcPr>
            <w:tcW w:w="2693" w:type="dxa"/>
          </w:tcPr>
          <w:p w14:paraId="79E82593"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59F67B00" w14:textId="77777777" w:rsidR="00DF2122" w:rsidRPr="00F7317F" w:rsidRDefault="00DF2122"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249</w:t>
            </w:r>
          </w:p>
        </w:tc>
        <w:tc>
          <w:tcPr>
            <w:tcW w:w="1620" w:type="dxa"/>
          </w:tcPr>
          <w:p w14:paraId="5FD99FEA" w14:textId="77777777" w:rsidR="00DF2122" w:rsidRPr="00F7317F" w:rsidRDefault="00DF2122"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248</w:t>
            </w:r>
          </w:p>
        </w:tc>
        <w:tc>
          <w:tcPr>
            <w:tcW w:w="1440" w:type="dxa"/>
          </w:tcPr>
          <w:p w14:paraId="3AD8C9F2" w14:textId="77777777" w:rsidR="00DF2122" w:rsidRPr="00F7317F" w:rsidRDefault="00DF2122"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259</w:t>
            </w:r>
          </w:p>
        </w:tc>
      </w:tr>
      <w:tr w:rsidR="00DF2122" w:rsidRPr="008C329B" w14:paraId="0C95D8D2" w14:textId="77777777" w:rsidTr="009A1EDA">
        <w:trPr>
          <w:trHeight w:val="232"/>
          <w:tblCellSpacing w:w="5" w:type="nil"/>
        </w:trPr>
        <w:tc>
          <w:tcPr>
            <w:tcW w:w="973" w:type="dxa"/>
            <w:vMerge/>
          </w:tcPr>
          <w:p w14:paraId="7D5A5E3F"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0EDEA4E1"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0E68074F" w14:textId="77777777" w:rsidR="00DF2122" w:rsidRPr="008C329B" w:rsidRDefault="00DF2122" w:rsidP="00097DD4">
            <w:pPr>
              <w:pStyle w:val="a4"/>
              <w:rPr>
                <w:rFonts w:ascii="Times New Roman" w:hAnsi="Times New Roman" w:cs="Times New Roman"/>
                <w:sz w:val="20"/>
                <w:szCs w:val="20"/>
              </w:rPr>
            </w:pPr>
          </w:p>
        </w:tc>
        <w:tc>
          <w:tcPr>
            <w:tcW w:w="2693" w:type="dxa"/>
          </w:tcPr>
          <w:p w14:paraId="47ED24AF"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6FA5363F"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301F0593" w14:textId="77777777" w:rsidR="00DF2122" w:rsidRPr="00995C88" w:rsidRDefault="00DF2122" w:rsidP="006F2409">
            <w:pPr>
              <w:pStyle w:val="a4"/>
              <w:jc w:val="center"/>
              <w:rPr>
                <w:rFonts w:ascii="Times New Roman" w:hAnsi="Times New Roman" w:cs="Times New Roman"/>
                <w:bCs/>
                <w:sz w:val="20"/>
                <w:szCs w:val="20"/>
              </w:rPr>
            </w:pPr>
          </w:p>
        </w:tc>
        <w:tc>
          <w:tcPr>
            <w:tcW w:w="1440" w:type="dxa"/>
          </w:tcPr>
          <w:p w14:paraId="3125A774" w14:textId="77777777" w:rsidR="00DF2122" w:rsidRPr="00995C88" w:rsidRDefault="00DF2122" w:rsidP="006F2409">
            <w:pPr>
              <w:pStyle w:val="a4"/>
              <w:jc w:val="center"/>
              <w:rPr>
                <w:rFonts w:ascii="Times New Roman" w:hAnsi="Times New Roman" w:cs="Times New Roman"/>
                <w:bCs/>
                <w:sz w:val="20"/>
                <w:szCs w:val="20"/>
              </w:rPr>
            </w:pPr>
          </w:p>
        </w:tc>
      </w:tr>
      <w:tr w:rsidR="00DF2122" w:rsidRPr="008C329B" w14:paraId="08E2287E" w14:textId="77777777" w:rsidTr="008531AA">
        <w:trPr>
          <w:trHeight w:val="212"/>
          <w:tblCellSpacing w:w="5" w:type="nil"/>
        </w:trPr>
        <w:tc>
          <w:tcPr>
            <w:tcW w:w="973" w:type="dxa"/>
            <w:vMerge/>
          </w:tcPr>
          <w:p w14:paraId="6BABB54C"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3557099D"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6718A02D" w14:textId="77777777" w:rsidR="00DF2122" w:rsidRPr="008C329B" w:rsidRDefault="00DF2122" w:rsidP="00097DD4">
            <w:pPr>
              <w:pStyle w:val="a4"/>
              <w:rPr>
                <w:rFonts w:ascii="Times New Roman" w:hAnsi="Times New Roman" w:cs="Times New Roman"/>
                <w:sz w:val="20"/>
                <w:szCs w:val="20"/>
              </w:rPr>
            </w:pPr>
          </w:p>
        </w:tc>
        <w:tc>
          <w:tcPr>
            <w:tcW w:w="2693" w:type="dxa"/>
          </w:tcPr>
          <w:p w14:paraId="36C5DDE0"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5FDDBA0F" w14:textId="77777777" w:rsidR="00DF2122" w:rsidRPr="00995C88" w:rsidRDefault="00DF2122"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139</w:t>
            </w:r>
          </w:p>
        </w:tc>
        <w:tc>
          <w:tcPr>
            <w:tcW w:w="1620" w:type="dxa"/>
          </w:tcPr>
          <w:p w14:paraId="5837A990" w14:textId="77777777" w:rsidR="00DF2122" w:rsidRPr="00995C88" w:rsidRDefault="00DF2122"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139</w:t>
            </w:r>
          </w:p>
        </w:tc>
        <w:tc>
          <w:tcPr>
            <w:tcW w:w="1440" w:type="dxa"/>
          </w:tcPr>
          <w:p w14:paraId="6A70EA87" w14:textId="77777777" w:rsidR="00DF2122" w:rsidRPr="00995C88" w:rsidRDefault="00DF2122"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139</w:t>
            </w:r>
          </w:p>
        </w:tc>
      </w:tr>
      <w:tr w:rsidR="00DF2122" w:rsidRPr="008C329B" w14:paraId="5A907632" w14:textId="77777777" w:rsidTr="009A1EDA">
        <w:trPr>
          <w:trHeight w:val="232"/>
          <w:tblCellSpacing w:w="5" w:type="nil"/>
        </w:trPr>
        <w:tc>
          <w:tcPr>
            <w:tcW w:w="973" w:type="dxa"/>
            <w:vMerge/>
          </w:tcPr>
          <w:p w14:paraId="67382F61"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717E929F"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1FCBDDAB" w14:textId="77777777" w:rsidR="00DF2122" w:rsidRPr="008C329B" w:rsidRDefault="00DF2122" w:rsidP="00097DD4">
            <w:pPr>
              <w:pStyle w:val="a4"/>
              <w:rPr>
                <w:rFonts w:ascii="Times New Roman" w:hAnsi="Times New Roman" w:cs="Times New Roman"/>
                <w:sz w:val="20"/>
                <w:szCs w:val="20"/>
              </w:rPr>
            </w:pPr>
          </w:p>
        </w:tc>
        <w:tc>
          <w:tcPr>
            <w:tcW w:w="2693" w:type="dxa"/>
          </w:tcPr>
          <w:p w14:paraId="6B039EFE"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04F7671F"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223BB2A8" w14:textId="77777777" w:rsidR="00DF2122" w:rsidRPr="00995C88" w:rsidRDefault="00DF2122" w:rsidP="00B52A2F">
            <w:pPr>
              <w:pStyle w:val="a4"/>
              <w:jc w:val="center"/>
              <w:rPr>
                <w:rFonts w:ascii="Times New Roman" w:hAnsi="Times New Roman" w:cs="Times New Roman"/>
                <w:bCs/>
                <w:sz w:val="20"/>
                <w:szCs w:val="20"/>
              </w:rPr>
            </w:pPr>
          </w:p>
        </w:tc>
        <w:tc>
          <w:tcPr>
            <w:tcW w:w="1440" w:type="dxa"/>
          </w:tcPr>
          <w:p w14:paraId="674198D1" w14:textId="77777777" w:rsidR="00DF2122" w:rsidRPr="00995C88" w:rsidRDefault="00DF2122" w:rsidP="00B52A2F">
            <w:pPr>
              <w:pStyle w:val="a4"/>
              <w:jc w:val="center"/>
              <w:rPr>
                <w:rFonts w:ascii="Times New Roman" w:hAnsi="Times New Roman" w:cs="Times New Roman"/>
                <w:bCs/>
                <w:sz w:val="20"/>
                <w:szCs w:val="20"/>
              </w:rPr>
            </w:pPr>
          </w:p>
        </w:tc>
      </w:tr>
      <w:tr w:rsidR="00DF2122" w:rsidRPr="008C329B" w14:paraId="7022FC79" w14:textId="77777777" w:rsidTr="009A1EDA">
        <w:trPr>
          <w:trHeight w:val="232"/>
          <w:tblCellSpacing w:w="5" w:type="nil"/>
        </w:trPr>
        <w:tc>
          <w:tcPr>
            <w:tcW w:w="973" w:type="dxa"/>
            <w:vMerge w:val="restart"/>
          </w:tcPr>
          <w:p w14:paraId="7313480F" w14:textId="77777777" w:rsidR="00DF2122" w:rsidRPr="008C329B" w:rsidRDefault="00DF2122" w:rsidP="007E0F95">
            <w:pPr>
              <w:pStyle w:val="a4"/>
              <w:rPr>
                <w:rFonts w:ascii="Times New Roman" w:hAnsi="Times New Roman" w:cs="Times New Roman"/>
                <w:sz w:val="20"/>
                <w:szCs w:val="20"/>
              </w:rPr>
            </w:pPr>
            <w:r w:rsidRPr="008C329B">
              <w:rPr>
                <w:rFonts w:ascii="Times New Roman" w:hAnsi="Times New Roman" w:cs="Times New Roman"/>
                <w:sz w:val="20"/>
                <w:szCs w:val="20"/>
              </w:rPr>
              <w:t>1.</w:t>
            </w:r>
            <w:r>
              <w:rPr>
                <w:rFonts w:ascii="Times New Roman" w:hAnsi="Times New Roman" w:cs="Times New Roman"/>
                <w:sz w:val="20"/>
                <w:szCs w:val="20"/>
              </w:rPr>
              <w:t>3</w:t>
            </w:r>
            <w:r w:rsidRPr="008C329B">
              <w:rPr>
                <w:rFonts w:ascii="Times New Roman" w:hAnsi="Times New Roman" w:cs="Times New Roman"/>
                <w:sz w:val="20"/>
                <w:szCs w:val="20"/>
              </w:rPr>
              <w:t xml:space="preserve">. </w:t>
            </w:r>
          </w:p>
        </w:tc>
        <w:tc>
          <w:tcPr>
            <w:tcW w:w="4320" w:type="dxa"/>
            <w:vMerge w:val="restart"/>
          </w:tcPr>
          <w:p w14:paraId="45C056DE" w14:textId="77777777" w:rsidR="00DF2122" w:rsidRDefault="00DF2122" w:rsidP="008C0313">
            <w:pPr>
              <w:pStyle w:val="ConsPlusCell"/>
              <w:rPr>
                <w:rFonts w:ascii="Times New Roman" w:hAnsi="Times New Roman" w:cs="Times New Roman"/>
                <w:sz w:val="24"/>
                <w:szCs w:val="24"/>
              </w:rPr>
            </w:pPr>
            <w:r>
              <w:rPr>
                <w:rFonts w:ascii="Times New Roman" w:hAnsi="Times New Roman" w:cs="Times New Roman"/>
                <w:sz w:val="24"/>
                <w:szCs w:val="24"/>
              </w:rPr>
              <w:t xml:space="preserve">Основное  </w:t>
            </w:r>
            <w:r w:rsidRPr="00002BD0">
              <w:rPr>
                <w:rFonts w:ascii="Times New Roman" w:hAnsi="Times New Roman" w:cs="Times New Roman"/>
                <w:sz w:val="24"/>
                <w:szCs w:val="24"/>
              </w:rPr>
              <w:t>мероприятие</w:t>
            </w:r>
            <w:r>
              <w:rPr>
                <w:rFonts w:ascii="Times New Roman" w:hAnsi="Times New Roman" w:cs="Times New Roman"/>
                <w:sz w:val="24"/>
                <w:szCs w:val="24"/>
              </w:rPr>
              <w:t xml:space="preserve"> 1.3</w:t>
            </w:r>
            <w:r w:rsidRPr="008C329B">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hAnsi="Times New Roman" w:cs="Times New Roman"/>
                <w:sz w:val="24"/>
                <w:szCs w:val="24"/>
              </w:rPr>
              <w:t>Выполнение прочих функций органов местного самоуправления»</w:t>
            </w:r>
          </w:p>
          <w:p w14:paraId="7ED16061" w14:textId="77777777" w:rsidR="00DF2122" w:rsidRPr="00A53162" w:rsidRDefault="00DF2122" w:rsidP="008C0313">
            <w:pPr>
              <w:pStyle w:val="ConsPlusCell"/>
              <w:rPr>
                <w:rFonts w:ascii="Times New Roman" w:hAnsi="Times New Roman" w:cs="Times New Roman"/>
                <w:sz w:val="24"/>
                <w:szCs w:val="24"/>
              </w:rPr>
            </w:pPr>
          </w:p>
        </w:tc>
        <w:tc>
          <w:tcPr>
            <w:tcW w:w="2435" w:type="dxa"/>
            <w:vMerge w:val="restart"/>
          </w:tcPr>
          <w:p w14:paraId="416B725B" w14:textId="77777777" w:rsidR="00DF2122" w:rsidRDefault="00DF2122"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520EF67B" w14:textId="77777777" w:rsidR="00DF2122" w:rsidRPr="006356D7" w:rsidRDefault="00DF2122"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2312BC54"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20CFAEB8" w14:textId="77777777" w:rsidR="00DF2122" w:rsidRPr="00995C88" w:rsidRDefault="00DF2122"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650</w:t>
            </w:r>
          </w:p>
        </w:tc>
        <w:tc>
          <w:tcPr>
            <w:tcW w:w="1620" w:type="dxa"/>
          </w:tcPr>
          <w:p w14:paraId="5A6E9844" w14:textId="77777777" w:rsidR="00DF2122" w:rsidRPr="00995C88" w:rsidRDefault="00DF2122"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313</w:t>
            </w:r>
          </w:p>
        </w:tc>
        <w:tc>
          <w:tcPr>
            <w:tcW w:w="1440" w:type="dxa"/>
          </w:tcPr>
          <w:p w14:paraId="5FD45739" w14:textId="77777777" w:rsidR="00DF2122" w:rsidRPr="00995C88" w:rsidRDefault="00DF2122" w:rsidP="007D3494">
            <w:pPr>
              <w:pStyle w:val="a4"/>
              <w:jc w:val="center"/>
              <w:rPr>
                <w:rFonts w:ascii="Times New Roman" w:hAnsi="Times New Roman" w:cs="Times New Roman"/>
                <w:bCs/>
                <w:sz w:val="20"/>
                <w:szCs w:val="20"/>
              </w:rPr>
            </w:pPr>
            <w:r>
              <w:rPr>
                <w:rFonts w:ascii="Times New Roman" w:hAnsi="Times New Roman" w:cs="Times New Roman"/>
                <w:bCs/>
                <w:sz w:val="20"/>
                <w:szCs w:val="20"/>
              </w:rPr>
              <w:t>313</w:t>
            </w:r>
          </w:p>
        </w:tc>
      </w:tr>
      <w:tr w:rsidR="00DF2122" w:rsidRPr="008C329B" w14:paraId="381861B2" w14:textId="77777777" w:rsidTr="009A1EDA">
        <w:trPr>
          <w:trHeight w:val="232"/>
          <w:tblCellSpacing w:w="5" w:type="nil"/>
        </w:trPr>
        <w:tc>
          <w:tcPr>
            <w:tcW w:w="973" w:type="dxa"/>
            <w:vMerge/>
          </w:tcPr>
          <w:p w14:paraId="093C94D6"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7426985A"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07AFA0E5" w14:textId="77777777" w:rsidR="00DF2122" w:rsidRPr="008C329B" w:rsidRDefault="00DF2122" w:rsidP="00097DD4">
            <w:pPr>
              <w:pStyle w:val="a4"/>
              <w:rPr>
                <w:rFonts w:ascii="Times New Roman" w:hAnsi="Times New Roman" w:cs="Times New Roman"/>
                <w:sz w:val="20"/>
                <w:szCs w:val="20"/>
              </w:rPr>
            </w:pPr>
          </w:p>
        </w:tc>
        <w:tc>
          <w:tcPr>
            <w:tcW w:w="2693" w:type="dxa"/>
          </w:tcPr>
          <w:p w14:paraId="77BC2FC1"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0980F2A8"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32E9CE1B" w14:textId="77777777" w:rsidR="00DF2122" w:rsidRPr="00995C88" w:rsidRDefault="00DF2122" w:rsidP="00B52A2F">
            <w:pPr>
              <w:pStyle w:val="a4"/>
              <w:jc w:val="center"/>
              <w:rPr>
                <w:rFonts w:ascii="Times New Roman" w:hAnsi="Times New Roman" w:cs="Times New Roman"/>
                <w:bCs/>
                <w:sz w:val="20"/>
                <w:szCs w:val="20"/>
              </w:rPr>
            </w:pPr>
          </w:p>
        </w:tc>
        <w:tc>
          <w:tcPr>
            <w:tcW w:w="1440" w:type="dxa"/>
          </w:tcPr>
          <w:p w14:paraId="4E94A8B1" w14:textId="77777777" w:rsidR="00DF2122" w:rsidRPr="00995C88" w:rsidRDefault="00DF2122" w:rsidP="007D3494">
            <w:pPr>
              <w:pStyle w:val="a4"/>
              <w:jc w:val="center"/>
              <w:rPr>
                <w:rFonts w:ascii="Times New Roman" w:hAnsi="Times New Roman" w:cs="Times New Roman"/>
                <w:bCs/>
                <w:sz w:val="20"/>
                <w:szCs w:val="20"/>
              </w:rPr>
            </w:pPr>
          </w:p>
        </w:tc>
      </w:tr>
      <w:tr w:rsidR="00DF2122" w:rsidRPr="008C329B" w14:paraId="2E91709A" w14:textId="77777777" w:rsidTr="009A1EDA">
        <w:trPr>
          <w:trHeight w:val="232"/>
          <w:tblCellSpacing w:w="5" w:type="nil"/>
        </w:trPr>
        <w:tc>
          <w:tcPr>
            <w:tcW w:w="973" w:type="dxa"/>
            <w:vMerge/>
          </w:tcPr>
          <w:p w14:paraId="1A68C9E0"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4115528B"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6A0C72DD" w14:textId="77777777" w:rsidR="00DF2122" w:rsidRPr="008C329B" w:rsidRDefault="00DF2122" w:rsidP="00097DD4">
            <w:pPr>
              <w:pStyle w:val="a4"/>
              <w:rPr>
                <w:rFonts w:ascii="Times New Roman" w:hAnsi="Times New Roman" w:cs="Times New Roman"/>
                <w:sz w:val="20"/>
                <w:szCs w:val="20"/>
              </w:rPr>
            </w:pPr>
          </w:p>
        </w:tc>
        <w:tc>
          <w:tcPr>
            <w:tcW w:w="2693" w:type="dxa"/>
          </w:tcPr>
          <w:p w14:paraId="7A9F765A"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528C5461"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6C8DE67A" w14:textId="77777777" w:rsidR="00DF2122" w:rsidRPr="00995C88" w:rsidRDefault="00DF2122" w:rsidP="00B52A2F">
            <w:pPr>
              <w:pStyle w:val="a4"/>
              <w:jc w:val="center"/>
              <w:rPr>
                <w:rFonts w:ascii="Times New Roman" w:hAnsi="Times New Roman" w:cs="Times New Roman"/>
                <w:bCs/>
                <w:sz w:val="20"/>
                <w:szCs w:val="20"/>
              </w:rPr>
            </w:pPr>
          </w:p>
        </w:tc>
        <w:tc>
          <w:tcPr>
            <w:tcW w:w="1440" w:type="dxa"/>
          </w:tcPr>
          <w:p w14:paraId="1ACFBCFA" w14:textId="77777777" w:rsidR="00DF2122" w:rsidRPr="00995C88" w:rsidRDefault="00DF2122" w:rsidP="007D3494">
            <w:pPr>
              <w:pStyle w:val="a4"/>
              <w:jc w:val="center"/>
              <w:rPr>
                <w:rFonts w:ascii="Times New Roman" w:hAnsi="Times New Roman" w:cs="Times New Roman"/>
                <w:bCs/>
                <w:sz w:val="20"/>
                <w:szCs w:val="20"/>
              </w:rPr>
            </w:pPr>
          </w:p>
        </w:tc>
      </w:tr>
      <w:tr w:rsidR="00DF2122" w:rsidRPr="008C329B" w14:paraId="0F7A78CC" w14:textId="77777777" w:rsidTr="008531AA">
        <w:trPr>
          <w:trHeight w:val="209"/>
          <w:tblCellSpacing w:w="5" w:type="nil"/>
        </w:trPr>
        <w:tc>
          <w:tcPr>
            <w:tcW w:w="973" w:type="dxa"/>
            <w:vMerge/>
          </w:tcPr>
          <w:p w14:paraId="1C999D1D"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4C2D1ADB"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796C1BAC" w14:textId="77777777" w:rsidR="00DF2122" w:rsidRPr="008C329B" w:rsidRDefault="00DF2122" w:rsidP="00097DD4">
            <w:pPr>
              <w:pStyle w:val="a4"/>
              <w:rPr>
                <w:rFonts w:ascii="Times New Roman" w:hAnsi="Times New Roman" w:cs="Times New Roman"/>
                <w:sz w:val="20"/>
                <w:szCs w:val="20"/>
              </w:rPr>
            </w:pPr>
          </w:p>
        </w:tc>
        <w:tc>
          <w:tcPr>
            <w:tcW w:w="2693" w:type="dxa"/>
          </w:tcPr>
          <w:p w14:paraId="436E86B3"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02326C8E"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650</w:t>
            </w:r>
          </w:p>
        </w:tc>
        <w:tc>
          <w:tcPr>
            <w:tcW w:w="1620" w:type="dxa"/>
          </w:tcPr>
          <w:p w14:paraId="637B29CC"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313</w:t>
            </w:r>
          </w:p>
        </w:tc>
        <w:tc>
          <w:tcPr>
            <w:tcW w:w="1440" w:type="dxa"/>
          </w:tcPr>
          <w:p w14:paraId="06FF6962"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313</w:t>
            </w:r>
          </w:p>
        </w:tc>
      </w:tr>
      <w:tr w:rsidR="00DF2122" w:rsidRPr="008C329B" w14:paraId="5DD81A3E" w14:textId="77777777" w:rsidTr="008531AA">
        <w:trPr>
          <w:trHeight w:val="152"/>
          <w:tblCellSpacing w:w="5" w:type="nil"/>
        </w:trPr>
        <w:tc>
          <w:tcPr>
            <w:tcW w:w="973" w:type="dxa"/>
            <w:vMerge/>
          </w:tcPr>
          <w:p w14:paraId="6878D351"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7E4FC6E1"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558D9AA0" w14:textId="77777777" w:rsidR="00DF2122" w:rsidRPr="008C329B" w:rsidRDefault="00DF2122" w:rsidP="00097DD4">
            <w:pPr>
              <w:pStyle w:val="a4"/>
              <w:rPr>
                <w:rFonts w:ascii="Times New Roman" w:hAnsi="Times New Roman" w:cs="Times New Roman"/>
                <w:sz w:val="20"/>
                <w:szCs w:val="20"/>
              </w:rPr>
            </w:pPr>
          </w:p>
        </w:tc>
        <w:tc>
          <w:tcPr>
            <w:tcW w:w="2693" w:type="dxa"/>
          </w:tcPr>
          <w:p w14:paraId="3471D3C0"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0DD54E9C" w14:textId="77777777" w:rsidR="00DF2122" w:rsidRPr="00B52A2F" w:rsidRDefault="00DF2122" w:rsidP="00B52A2F">
            <w:pPr>
              <w:pStyle w:val="a4"/>
              <w:jc w:val="center"/>
              <w:rPr>
                <w:rFonts w:ascii="Times New Roman" w:hAnsi="Times New Roman" w:cs="Times New Roman"/>
                <w:b/>
                <w:bCs/>
                <w:sz w:val="20"/>
                <w:szCs w:val="20"/>
              </w:rPr>
            </w:pPr>
          </w:p>
        </w:tc>
        <w:tc>
          <w:tcPr>
            <w:tcW w:w="1620" w:type="dxa"/>
          </w:tcPr>
          <w:p w14:paraId="4B3572B0"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5C7DB6BB"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47E57162" w14:textId="77777777" w:rsidTr="009A1EDA">
        <w:trPr>
          <w:trHeight w:val="232"/>
          <w:tblCellSpacing w:w="5" w:type="nil"/>
        </w:trPr>
        <w:tc>
          <w:tcPr>
            <w:tcW w:w="973" w:type="dxa"/>
            <w:vMerge w:val="restart"/>
          </w:tcPr>
          <w:p w14:paraId="4673B575" w14:textId="77777777" w:rsidR="00DF2122" w:rsidRPr="008C329B" w:rsidRDefault="00DF2122" w:rsidP="00097DD4">
            <w:pPr>
              <w:pStyle w:val="a4"/>
              <w:rPr>
                <w:rFonts w:ascii="Times New Roman" w:hAnsi="Times New Roman" w:cs="Times New Roman"/>
                <w:b/>
                <w:bCs/>
                <w:sz w:val="20"/>
                <w:szCs w:val="20"/>
              </w:rPr>
            </w:pPr>
            <w:r w:rsidRPr="008C329B">
              <w:rPr>
                <w:rFonts w:ascii="Times New Roman" w:hAnsi="Times New Roman" w:cs="Times New Roman"/>
                <w:b/>
                <w:bCs/>
                <w:sz w:val="20"/>
                <w:szCs w:val="20"/>
              </w:rPr>
              <w:t xml:space="preserve">2. </w:t>
            </w:r>
          </w:p>
        </w:tc>
        <w:tc>
          <w:tcPr>
            <w:tcW w:w="4320" w:type="dxa"/>
            <w:vMerge w:val="restart"/>
          </w:tcPr>
          <w:p w14:paraId="600529C9" w14:textId="77777777" w:rsidR="00DF2122" w:rsidRDefault="00DF2122" w:rsidP="00097DD4">
            <w:pPr>
              <w:pStyle w:val="a4"/>
              <w:rPr>
                <w:rFonts w:ascii="Times New Roman" w:hAnsi="Times New Roman" w:cs="Times New Roman"/>
                <w:b/>
                <w:bCs/>
                <w:sz w:val="24"/>
                <w:szCs w:val="24"/>
              </w:rPr>
            </w:pPr>
            <w:r w:rsidRPr="004B1E22">
              <w:rPr>
                <w:rFonts w:ascii="Times New Roman" w:hAnsi="Times New Roman" w:cs="Times New Roman"/>
                <w:b/>
                <w:bCs/>
                <w:sz w:val="24"/>
                <w:szCs w:val="24"/>
              </w:rPr>
              <w:t>Подпрограмма</w:t>
            </w:r>
            <w:r>
              <w:rPr>
                <w:rFonts w:ascii="Times New Roman" w:hAnsi="Times New Roman" w:cs="Times New Roman"/>
                <w:b/>
                <w:bCs/>
                <w:sz w:val="24"/>
                <w:szCs w:val="24"/>
              </w:rPr>
              <w:t xml:space="preserve"> 2</w:t>
            </w:r>
          </w:p>
          <w:p w14:paraId="4120ED85" w14:textId="77777777" w:rsidR="00DF2122" w:rsidRPr="008C329B" w:rsidRDefault="00DF2122" w:rsidP="00097DD4">
            <w:pPr>
              <w:pStyle w:val="a4"/>
              <w:rPr>
                <w:rFonts w:ascii="Times New Roman" w:hAnsi="Times New Roman" w:cs="Times New Roman"/>
                <w:sz w:val="20"/>
                <w:szCs w:val="20"/>
              </w:rPr>
            </w:pPr>
            <w:r>
              <w:rPr>
                <w:rFonts w:ascii="Times New Roman" w:hAnsi="Times New Roman" w:cs="Times New Roman"/>
                <w:b/>
                <w:bCs/>
                <w:sz w:val="24"/>
                <w:szCs w:val="24"/>
              </w:rPr>
              <w:t>«Комплексное б</w:t>
            </w:r>
            <w:r w:rsidRPr="00055AB5">
              <w:rPr>
                <w:rFonts w:ascii="Times New Roman" w:hAnsi="Times New Roman" w:cs="Times New Roman"/>
                <w:b/>
                <w:bCs/>
                <w:sz w:val="24"/>
                <w:szCs w:val="24"/>
              </w:rPr>
              <w:t>лагоустройство</w:t>
            </w:r>
            <w:r>
              <w:rPr>
                <w:rFonts w:ascii="Times New Roman" w:hAnsi="Times New Roman" w:cs="Times New Roman"/>
                <w:b/>
                <w:bCs/>
                <w:sz w:val="24"/>
                <w:szCs w:val="24"/>
              </w:rPr>
              <w:t xml:space="preserve"> и развитие систем коммунальной инфраструктуры на</w:t>
            </w:r>
            <w:r w:rsidRPr="00055AB5">
              <w:rPr>
                <w:rFonts w:ascii="Times New Roman" w:hAnsi="Times New Roman" w:cs="Times New Roman"/>
                <w:b/>
                <w:bCs/>
                <w:sz w:val="24"/>
                <w:szCs w:val="24"/>
              </w:rPr>
              <w:t xml:space="preserve"> </w:t>
            </w:r>
            <w:r>
              <w:rPr>
                <w:rFonts w:ascii="Times New Roman" w:hAnsi="Times New Roman" w:cs="Times New Roman"/>
                <w:b/>
                <w:bCs/>
                <w:sz w:val="24"/>
                <w:szCs w:val="24"/>
              </w:rPr>
              <w:t xml:space="preserve">территории </w:t>
            </w:r>
            <w:r w:rsidRPr="00055AB5">
              <w:rPr>
                <w:rFonts w:ascii="Times New Roman" w:hAnsi="Times New Roman" w:cs="Times New Roman"/>
                <w:b/>
                <w:bCs/>
                <w:sz w:val="24"/>
                <w:szCs w:val="24"/>
              </w:rPr>
              <w:t>сельского поселения</w:t>
            </w:r>
            <w:r>
              <w:rPr>
                <w:rFonts w:ascii="Times New Roman" w:hAnsi="Times New Roman" w:cs="Times New Roman"/>
                <w:b/>
                <w:bCs/>
                <w:sz w:val="24"/>
                <w:szCs w:val="24"/>
              </w:rPr>
              <w:t>»</w:t>
            </w:r>
          </w:p>
        </w:tc>
        <w:tc>
          <w:tcPr>
            <w:tcW w:w="2435" w:type="dxa"/>
            <w:vMerge w:val="restart"/>
          </w:tcPr>
          <w:p w14:paraId="2744D791" w14:textId="77777777" w:rsidR="00DF2122" w:rsidRDefault="00DF2122"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170E9DC2" w14:textId="77777777" w:rsidR="00DF2122" w:rsidRPr="006356D7" w:rsidRDefault="00DF2122"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26C6EB47"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383CC76E"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7238</w:t>
            </w:r>
          </w:p>
        </w:tc>
        <w:tc>
          <w:tcPr>
            <w:tcW w:w="1620" w:type="dxa"/>
          </w:tcPr>
          <w:p w14:paraId="0EBB8920"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5469</w:t>
            </w:r>
          </w:p>
        </w:tc>
        <w:tc>
          <w:tcPr>
            <w:tcW w:w="1440" w:type="dxa"/>
          </w:tcPr>
          <w:p w14:paraId="4B885303"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5509</w:t>
            </w:r>
          </w:p>
        </w:tc>
      </w:tr>
      <w:tr w:rsidR="00DF2122" w:rsidRPr="008C329B" w14:paraId="2290F7FB" w14:textId="77777777" w:rsidTr="009A1EDA">
        <w:trPr>
          <w:trHeight w:val="232"/>
          <w:tblCellSpacing w:w="5" w:type="nil"/>
        </w:trPr>
        <w:tc>
          <w:tcPr>
            <w:tcW w:w="973" w:type="dxa"/>
            <w:vMerge/>
          </w:tcPr>
          <w:p w14:paraId="483B8788"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2ECB3876"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4541C85B" w14:textId="77777777" w:rsidR="00DF2122" w:rsidRPr="008C329B" w:rsidRDefault="00DF2122" w:rsidP="00097DD4">
            <w:pPr>
              <w:pStyle w:val="a4"/>
              <w:rPr>
                <w:rFonts w:ascii="Times New Roman" w:hAnsi="Times New Roman" w:cs="Times New Roman"/>
                <w:sz w:val="20"/>
                <w:szCs w:val="20"/>
              </w:rPr>
            </w:pPr>
          </w:p>
        </w:tc>
        <w:tc>
          <w:tcPr>
            <w:tcW w:w="2693" w:type="dxa"/>
          </w:tcPr>
          <w:p w14:paraId="07B01B76"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0A1A2D86" w14:textId="77777777" w:rsidR="00DF2122" w:rsidRPr="00B52A2F" w:rsidRDefault="00DF2122" w:rsidP="00B52A2F">
            <w:pPr>
              <w:pStyle w:val="a4"/>
              <w:jc w:val="center"/>
              <w:rPr>
                <w:rFonts w:ascii="Times New Roman" w:hAnsi="Times New Roman" w:cs="Times New Roman"/>
                <w:b/>
                <w:bCs/>
                <w:sz w:val="20"/>
                <w:szCs w:val="20"/>
              </w:rPr>
            </w:pPr>
          </w:p>
        </w:tc>
        <w:tc>
          <w:tcPr>
            <w:tcW w:w="1620" w:type="dxa"/>
          </w:tcPr>
          <w:p w14:paraId="2951353D"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2B742A8C"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22E409E4" w14:textId="77777777" w:rsidTr="009A1EDA">
        <w:trPr>
          <w:trHeight w:val="232"/>
          <w:tblCellSpacing w:w="5" w:type="nil"/>
        </w:trPr>
        <w:tc>
          <w:tcPr>
            <w:tcW w:w="973" w:type="dxa"/>
            <w:vMerge/>
          </w:tcPr>
          <w:p w14:paraId="2E8617B9"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6948EF3E"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2E0F11F7" w14:textId="77777777" w:rsidR="00DF2122" w:rsidRPr="008C329B" w:rsidRDefault="00DF2122" w:rsidP="00097DD4">
            <w:pPr>
              <w:pStyle w:val="a4"/>
              <w:rPr>
                <w:rFonts w:ascii="Times New Roman" w:hAnsi="Times New Roman" w:cs="Times New Roman"/>
                <w:sz w:val="20"/>
                <w:szCs w:val="20"/>
              </w:rPr>
            </w:pPr>
          </w:p>
        </w:tc>
        <w:tc>
          <w:tcPr>
            <w:tcW w:w="2693" w:type="dxa"/>
          </w:tcPr>
          <w:p w14:paraId="1330EE8D"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573C4514"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256</w:t>
            </w:r>
          </w:p>
        </w:tc>
        <w:tc>
          <w:tcPr>
            <w:tcW w:w="1620" w:type="dxa"/>
          </w:tcPr>
          <w:p w14:paraId="3E32F066"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433D549E"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5D9E256D" w14:textId="77777777" w:rsidTr="008531AA">
        <w:trPr>
          <w:trHeight w:val="147"/>
          <w:tblCellSpacing w:w="5" w:type="nil"/>
        </w:trPr>
        <w:tc>
          <w:tcPr>
            <w:tcW w:w="973" w:type="dxa"/>
            <w:vMerge/>
          </w:tcPr>
          <w:p w14:paraId="215C3729"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69BCF6BC"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11527825" w14:textId="77777777" w:rsidR="00DF2122" w:rsidRPr="008C329B" w:rsidRDefault="00DF2122" w:rsidP="00097DD4">
            <w:pPr>
              <w:pStyle w:val="a4"/>
              <w:rPr>
                <w:rFonts w:ascii="Times New Roman" w:hAnsi="Times New Roman" w:cs="Times New Roman"/>
                <w:sz w:val="20"/>
                <w:szCs w:val="20"/>
              </w:rPr>
            </w:pPr>
          </w:p>
        </w:tc>
        <w:tc>
          <w:tcPr>
            <w:tcW w:w="2693" w:type="dxa"/>
          </w:tcPr>
          <w:p w14:paraId="23D7E1DC"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2C00742A" w14:textId="77777777" w:rsidR="00DF2122" w:rsidRPr="00B52A2F" w:rsidRDefault="00DF2122"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6982</w:t>
            </w:r>
          </w:p>
        </w:tc>
        <w:tc>
          <w:tcPr>
            <w:tcW w:w="1620" w:type="dxa"/>
          </w:tcPr>
          <w:p w14:paraId="28752E6D" w14:textId="77777777" w:rsidR="00DF2122" w:rsidRPr="00B52A2F" w:rsidRDefault="00DF2122"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5469</w:t>
            </w:r>
          </w:p>
        </w:tc>
        <w:tc>
          <w:tcPr>
            <w:tcW w:w="1440" w:type="dxa"/>
          </w:tcPr>
          <w:p w14:paraId="3282C3CC" w14:textId="77777777" w:rsidR="00DF2122" w:rsidRPr="00B52A2F" w:rsidRDefault="00DF2122"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5509</w:t>
            </w:r>
          </w:p>
        </w:tc>
      </w:tr>
      <w:tr w:rsidR="00DF2122" w:rsidRPr="008C329B" w14:paraId="2C267864" w14:textId="77777777" w:rsidTr="009A1EDA">
        <w:trPr>
          <w:trHeight w:val="232"/>
          <w:tblCellSpacing w:w="5" w:type="nil"/>
        </w:trPr>
        <w:tc>
          <w:tcPr>
            <w:tcW w:w="973" w:type="dxa"/>
            <w:vMerge/>
          </w:tcPr>
          <w:p w14:paraId="170EA8E8"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28728BBF"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4D67F275" w14:textId="77777777" w:rsidR="00DF2122" w:rsidRPr="008C329B" w:rsidRDefault="00DF2122" w:rsidP="00097DD4">
            <w:pPr>
              <w:pStyle w:val="a4"/>
              <w:rPr>
                <w:rFonts w:ascii="Times New Roman" w:hAnsi="Times New Roman" w:cs="Times New Roman"/>
                <w:sz w:val="20"/>
                <w:szCs w:val="20"/>
              </w:rPr>
            </w:pPr>
          </w:p>
        </w:tc>
        <w:tc>
          <w:tcPr>
            <w:tcW w:w="2693" w:type="dxa"/>
          </w:tcPr>
          <w:p w14:paraId="27CD44B4" w14:textId="77777777" w:rsidR="00DF2122" w:rsidRDefault="00DF2122"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ные источники</w:t>
            </w:r>
          </w:p>
          <w:p w14:paraId="08D16AD6" w14:textId="77777777" w:rsidR="00DF2122" w:rsidRDefault="00DF2122" w:rsidP="00983C11">
            <w:pPr>
              <w:pStyle w:val="a4"/>
              <w:rPr>
                <w:rFonts w:ascii="Times New Roman" w:hAnsi="Times New Roman" w:cs="Times New Roman"/>
                <w:sz w:val="20"/>
                <w:szCs w:val="20"/>
              </w:rPr>
            </w:pPr>
          </w:p>
          <w:p w14:paraId="64FC451E" w14:textId="77777777" w:rsidR="00DF2122" w:rsidRDefault="00DF2122" w:rsidP="00983C11">
            <w:pPr>
              <w:pStyle w:val="a4"/>
              <w:rPr>
                <w:rFonts w:ascii="Times New Roman" w:hAnsi="Times New Roman" w:cs="Times New Roman"/>
                <w:sz w:val="20"/>
                <w:szCs w:val="20"/>
              </w:rPr>
            </w:pPr>
          </w:p>
          <w:p w14:paraId="3CF484A3" w14:textId="77777777" w:rsidR="00DF2122" w:rsidRDefault="00DF2122" w:rsidP="00983C11">
            <w:pPr>
              <w:pStyle w:val="a4"/>
              <w:rPr>
                <w:rFonts w:ascii="Times New Roman" w:hAnsi="Times New Roman" w:cs="Times New Roman"/>
                <w:sz w:val="20"/>
                <w:szCs w:val="20"/>
              </w:rPr>
            </w:pPr>
          </w:p>
          <w:p w14:paraId="0B913AE8" w14:textId="77777777" w:rsidR="00DF2122" w:rsidRPr="008C329B" w:rsidRDefault="00DF2122" w:rsidP="00983C11">
            <w:pPr>
              <w:pStyle w:val="a4"/>
              <w:rPr>
                <w:rFonts w:ascii="Times New Roman" w:hAnsi="Times New Roman" w:cs="Times New Roman"/>
                <w:sz w:val="20"/>
                <w:szCs w:val="20"/>
              </w:rPr>
            </w:pPr>
            <w:r w:rsidRPr="008C329B">
              <w:rPr>
                <w:rFonts w:ascii="Times New Roman" w:hAnsi="Times New Roman" w:cs="Times New Roman"/>
                <w:sz w:val="20"/>
                <w:szCs w:val="20"/>
              </w:rPr>
              <w:t xml:space="preserve">     </w:t>
            </w:r>
          </w:p>
        </w:tc>
        <w:tc>
          <w:tcPr>
            <w:tcW w:w="1639" w:type="dxa"/>
          </w:tcPr>
          <w:p w14:paraId="5D8D9A04" w14:textId="77777777" w:rsidR="00DF2122" w:rsidRPr="00B52A2F" w:rsidRDefault="00DF2122" w:rsidP="00B52A2F">
            <w:pPr>
              <w:pStyle w:val="a4"/>
              <w:jc w:val="center"/>
              <w:rPr>
                <w:rFonts w:ascii="Times New Roman" w:hAnsi="Times New Roman" w:cs="Times New Roman"/>
                <w:b/>
                <w:bCs/>
                <w:sz w:val="20"/>
                <w:szCs w:val="20"/>
              </w:rPr>
            </w:pPr>
          </w:p>
        </w:tc>
        <w:tc>
          <w:tcPr>
            <w:tcW w:w="1620" w:type="dxa"/>
          </w:tcPr>
          <w:p w14:paraId="1C5A6D16"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5417B278"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31E46130" w14:textId="77777777" w:rsidTr="009A1EDA">
        <w:trPr>
          <w:trHeight w:val="68"/>
          <w:tblCellSpacing w:w="5" w:type="nil"/>
        </w:trPr>
        <w:tc>
          <w:tcPr>
            <w:tcW w:w="973" w:type="dxa"/>
            <w:vMerge w:val="restart"/>
          </w:tcPr>
          <w:p w14:paraId="5AE56327" w14:textId="77777777" w:rsidR="00DF2122" w:rsidRPr="008C329B" w:rsidRDefault="00DF2122" w:rsidP="006F2409">
            <w:pPr>
              <w:pStyle w:val="a4"/>
              <w:rPr>
                <w:rFonts w:ascii="Times New Roman" w:hAnsi="Times New Roman" w:cs="Times New Roman"/>
                <w:sz w:val="20"/>
                <w:szCs w:val="20"/>
              </w:rPr>
            </w:pPr>
            <w:r w:rsidRPr="008C329B">
              <w:rPr>
                <w:rFonts w:ascii="Times New Roman" w:hAnsi="Times New Roman" w:cs="Times New Roman"/>
                <w:sz w:val="20"/>
                <w:szCs w:val="20"/>
              </w:rPr>
              <w:lastRenderedPageBreak/>
              <w:t xml:space="preserve">2.1.     </w:t>
            </w:r>
          </w:p>
        </w:tc>
        <w:tc>
          <w:tcPr>
            <w:tcW w:w="4320" w:type="dxa"/>
            <w:vMerge w:val="restart"/>
          </w:tcPr>
          <w:p w14:paraId="2D19AC4E" w14:textId="77777777" w:rsidR="00DF2122" w:rsidRPr="00F14459" w:rsidRDefault="00DF2122" w:rsidP="004B1E22">
            <w:pPr>
              <w:spacing w:line="240" w:lineRule="auto"/>
              <w:rPr>
                <w:rFonts w:ascii="Times New Roman" w:hAnsi="Times New Roman" w:cs="Times New Roman"/>
                <w:sz w:val="24"/>
                <w:szCs w:val="24"/>
              </w:rPr>
            </w:pPr>
            <w:r>
              <w:rPr>
                <w:rFonts w:ascii="Times New Roman" w:hAnsi="Times New Roman" w:cs="Times New Roman"/>
                <w:sz w:val="24"/>
                <w:szCs w:val="24"/>
              </w:rPr>
              <w:t xml:space="preserve">Основное </w:t>
            </w:r>
            <w:r w:rsidRPr="004B1E22">
              <w:rPr>
                <w:rFonts w:ascii="Times New Roman" w:hAnsi="Times New Roman" w:cs="Times New Roman"/>
                <w:sz w:val="24"/>
                <w:szCs w:val="24"/>
              </w:rPr>
              <w:t>мероприятие</w:t>
            </w:r>
            <w:r>
              <w:rPr>
                <w:rFonts w:ascii="Times New Roman" w:hAnsi="Times New Roman" w:cs="Times New Roman"/>
                <w:sz w:val="24"/>
                <w:szCs w:val="24"/>
              </w:rPr>
              <w:t xml:space="preserve"> 2.1 </w:t>
            </w:r>
            <w:r w:rsidRPr="004B1E22">
              <w:rPr>
                <w:rFonts w:ascii="Times New Roman" w:hAnsi="Times New Roman" w:cs="Times New Roman"/>
                <w:sz w:val="24"/>
                <w:szCs w:val="24"/>
              </w:rPr>
              <w:t xml:space="preserve"> </w:t>
            </w:r>
            <w:r>
              <w:rPr>
                <w:rFonts w:ascii="Times New Roman" w:hAnsi="Times New Roman" w:cs="Times New Roman"/>
                <w:sz w:val="24"/>
                <w:szCs w:val="24"/>
              </w:rPr>
              <w:t>«Организация благоустройства и озеленения территории сельского поселения»</w:t>
            </w:r>
          </w:p>
        </w:tc>
        <w:tc>
          <w:tcPr>
            <w:tcW w:w="2435" w:type="dxa"/>
            <w:vMerge w:val="restart"/>
          </w:tcPr>
          <w:p w14:paraId="4CF3FDB5" w14:textId="77777777" w:rsidR="00DF2122" w:rsidRDefault="00DF2122"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4758ECA2" w14:textId="77777777" w:rsidR="00DF2122" w:rsidRPr="006356D7" w:rsidRDefault="00DF2122"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397AE190"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3A2C1B91" w14:textId="77777777" w:rsidR="00DF2122" w:rsidRPr="003E27ED" w:rsidRDefault="00DF2122"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7238</w:t>
            </w:r>
          </w:p>
        </w:tc>
        <w:tc>
          <w:tcPr>
            <w:tcW w:w="1620" w:type="dxa"/>
          </w:tcPr>
          <w:p w14:paraId="492A63BD" w14:textId="77777777" w:rsidR="00DF2122" w:rsidRPr="003E27ED" w:rsidRDefault="00DF2122"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5469</w:t>
            </w:r>
          </w:p>
        </w:tc>
        <w:tc>
          <w:tcPr>
            <w:tcW w:w="1440" w:type="dxa"/>
          </w:tcPr>
          <w:p w14:paraId="7A41303C" w14:textId="77777777" w:rsidR="00DF2122" w:rsidRPr="003E27ED" w:rsidRDefault="00DF2122"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5509</w:t>
            </w:r>
          </w:p>
        </w:tc>
      </w:tr>
      <w:tr w:rsidR="00DF2122" w:rsidRPr="008C329B" w14:paraId="03767300" w14:textId="77777777" w:rsidTr="009A1EDA">
        <w:trPr>
          <w:trHeight w:val="174"/>
          <w:tblCellSpacing w:w="5" w:type="nil"/>
        </w:trPr>
        <w:tc>
          <w:tcPr>
            <w:tcW w:w="973" w:type="dxa"/>
            <w:vMerge/>
          </w:tcPr>
          <w:p w14:paraId="21713DCA" w14:textId="77777777" w:rsidR="00DF2122" w:rsidRPr="008C329B" w:rsidRDefault="00DF2122" w:rsidP="006F2409">
            <w:pPr>
              <w:pStyle w:val="a4"/>
              <w:rPr>
                <w:rFonts w:ascii="Times New Roman" w:hAnsi="Times New Roman" w:cs="Times New Roman"/>
                <w:sz w:val="20"/>
                <w:szCs w:val="20"/>
              </w:rPr>
            </w:pPr>
          </w:p>
        </w:tc>
        <w:tc>
          <w:tcPr>
            <w:tcW w:w="4320" w:type="dxa"/>
            <w:vMerge/>
          </w:tcPr>
          <w:p w14:paraId="105C2F93" w14:textId="77777777" w:rsidR="00DF2122" w:rsidRPr="00A53162" w:rsidRDefault="00DF2122" w:rsidP="004B1E22">
            <w:pPr>
              <w:spacing w:line="240" w:lineRule="auto"/>
              <w:rPr>
                <w:rFonts w:ascii="Times New Roman" w:hAnsi="Times New Roman" w:cs="Times New Roman"/>
                <w:sz w:val="24"/>
                <w:szCs w:val="24"/>
              </w:rPr>
            </w:pPr>
          </w:p>
        </w:tc>
        <w:tc>
          <w:tcPr>
            <w:tcW w:w="2435" w:type="dxa"/>
            <w:vMerge/>
          </w:tcPr>
          <w:p w14:paraId="3B99CEED" w14:textId="77777777" w:rsidR="00DF2122" w:rsidRPr="008C329B" w:rsidRDefault="00DF2122" w:rsidP="006F2409">
            <w:pPr>
              <w:pStyle w:val="a4"/>
              <w:rPr>
                <w:rFonts w:ascii="Times New Roman" w:hAnsi="Times New Roman" w:cs="Times New Roman"/>
                <w:sz w:val="20"/>
                <w:szCs w:val="20"/>
              </w:rPr>
            </w:pPr>
          </w:p>
        </w:tc>
        <w:tc>
          <w:tcPr>
            <w:tcW w:w="2693" w:type="dxa"/>
          </w:tcPr>
          <w:p w14:paraId="16A4409A"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364F1A01" w14:textId="77777777" w:rsidR="00DF2122" w:rsidRPr="003E27ED" w:rsidRDefault="00DF2122" w:rsidP="00983C11">
            <w:pPr>
              <w:pStyle w:val="a4"/>
              <w:jc w:val="center"/>
              <w:rPr>
                <w:rFonts w:ascii="Times New Roman" w:hAnsi="Times New Roman" w:cs="Times New Roman"/>
                <w:bCs/>
                <w:sz w:val="20"/>
                <w:szCs w:val="20"/>
              </w:rPr>
            </w:pPr>
          </w:p>
        </w:tc>
        <w:tc>
          <w:tcPr>
            <w:tcW w:w="1620" w:type="dxa"/>
          </w:tcPr>
          <w:p w14:paraId="13A56BD6" w14:textId="77777777" w:rsidR="00DF2122" w:rsidRPr="003E27ED" w:rsidRDefault="00DF2122" w:rsidP="00983C11">
            <w:pPr>
              <w:pStyle w:val="a4"/>
              <w:jc w:val="center"/>
              <w:rPr>
                <w:rFonts w:ascii="Times New Roman" w:hAnsi="Times New Roman" w:cs="Times New Roman"/>
                <w:bCs/>
                <w:sz w:val="20"/>
                <w:szCs w:val="20"/>
              </w:rPr>
            </w:pPr>
          </w:p>
        </w:tc>
        <w:tc>
          <w:tcPr>
            <w:tcW w:w="1440" w:type="dxa"/>
          </w:tcPr>
          <w:p w14:paraId="4C26B18E" w14:textId="77777777" w:rsidR="00DF2122" w:rsidRPr="003E27ED" w:rsidRDefault="00DF2122" w:rsidP="00983C11">
            <w:pPr>
              <w:pStyle w:val="a4"/>
              <w:jc w:val="center"/>
              <w:rPr>
                <w:rFonts w:ascii="Times New Roman" w:hAnsi="Times New Roman" w:cs="Times New Roman"/>
                <w:bCs/>
                <w:sz w:val="20"/>
                <w:szCs w:val="20"/>
              </w:rPr>
            </w:pPr>
          </w:p>
        </w:tc>
      </w:tr>
      <w:tr w:rsidR="00DF2122" w:rsidRPr="008C329B" w14:paraId="6CCCE058" w14:textId="77777777" w:rsidTr="009A1EDA">
        <w:trPr>
          <w:trHeight w:val="118"/>
          <w:tblCellSpacing w:w="5" w:type="nil"/>
        </w:trPr>
        <w:tc>
          <w:tcPr>
            <w:tcW w:w="973" w:type="dxa"/>
            <w:vMerge/>
          </w:tcPr>
          <w:p w14:paraId="72267561" w14:textId="77777777" w:rsidR="00DF2122" w:rsidRPr="008C329B" w:rsidRDefault="00DF2122" w:rsidP="006F2409">
            <w:pPr>
              <w:pStyle w:val="a4"/>
              <w:rPr>
                <w:rFonts w:ascii="Times New Roman" w:hAnsi="Times New Roman" w:cs="Times New Roman"/>
                <w:sz w:val="20"/>
                <w:szCs w:val="20"/>
              </w:rPr>
            </w:pPr>
          </w:p>
        </w:tc>
        <w:tc>
          <w:tcPr>
            <w:tcW w:w="4320" w:type="dxa"/>
            <w:vMerge/>
          </w:tcPr>
          <w:p w14:paraId="4871F4C9" w14:textId="77777777" w:rsidR="00DF2122" w:rsidRPr="00A53162" w:rsidRDefault="00DF2122" w:rsidP="004B1E22">
            <w:pPr>
              <w:spacing w:line="240" w:lineRule="auto"/>
              <w:rPr>
                <w:rFonts w:ascii="Times New Roman" w:hAnsi="Times New Roman" w:cs="Times New Roman"/>
                <w:sz w:val="24"/>
                <w:szCs w:val="24"/>
              </w:rPr>
            </w:pPr>
          </w:p>
        </w:tc>
        <w:tc>
          <w:tcPr>
            <w:tcW w:w="2435" w:type="dxa"/>
            <w:vMerge/>
          </w:tcPr>
          <w:p w14:paraId="56C8A83F" w14:textId="77777777" w:rsidR="00DF2122" w:rsidRPr="008C329B" w:rsidRDefault="00DF2122" w:rsidP="006F2409">
            <w:pPr>
              <w:pStyle w:val="a4"/>
              <w:rPr>
                <w:rFonts w:ascii="Times New Roman" w:hAnsi="Times New Roman" w:cs="Times New Roman"/>
                <w:sz w:val="20"/>
                <w:szCs w:val="20"/>
              </w:rPr>
            </w:pPr>
          </w:p>
        </w:tc>
        <w:tc>
          <w:tcPr>
            <w:tcW w:w="2693" w:type="dxa"/>
          </w:tcPr>
          <w:p w14:paraId="6AEB61EF"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631900FD" w14:textId="77777777" w:rsidR="00DF2122" w:rsidRPr="003E27ED" w:rsidRDefault="00DF2122"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256</w:t>
            </w:r>
          </w:p>
        </w:tc>
        <w:tc>
          <w:tcPr>
            <w:tcW w:w="1620" w:type="dxa"/>
          </w:tcPr>
          <w:p w14:paraId="5147CACB" w14:textId="77777777" w:rsidR="00DF2122" w:rsidRPr="003E27ED" w:rsidRDefault="00DF2122" w:rsidP="00983C11">
            <w:pPr>
              <w:pStyle w:val="a4"/>
              <w:jc w:val="center"/>
              <w:rPr>
                <w:rFonts w:ascii="Times New Roman" w:hAnsi="Times New Roman" w:cs="Times New Roman"/>
                <w:bCs/>
                <w:sz w:val="20"/>
                <w:szCs w:val="20"/>
              </w:rPr>
            </w:pPr>
          </w:p>
        </w:tc>
        <w:tc>
          <w:tcPr>
            <w:tcW w:w="1440" w:type="dxa"/>
          </w:tcPr>
          <w:p w14:paraId="4A3BA244" w14:textId="77777777" w:rsidR="00DF2122" w:rsidRPr="003E27ED" w:rsidRDefault="00DF2122" w:rsidP="00983C11">
            <w:pPr>
              <w:pStyle w:val="a4"/>
              <w:jc w:val="center"/>
              <w:rPr>
                <w:rFonts w:ascii="Times New Roman" w:hAnsi="Times New Roman" w:cs="Times New Roman"/>
                <w:bCs/>
                <w:sz w:val="20"/>
                <w:szCs w:val="20"/>
              </w:rPr>
            </w:pPr>
          </w:p>
        </w:tc>
      </w:tr>
      <w:tr w:rsidR="00DF2122" w:rsidRPr="008C329B" w14:paraId="26E6037A" w14:textId="77777777" w:rsidTr="008531AA">
        <w:trPr>
          <w:trHeight w:val="178"/>
          <w:tblCellSpacing w:w="5" w:type="nil"/>
        </w:trPr>
        <w:tc>
          <w:tcPr>
            <w:tcW w:w="973" w:type="dxa"/>
            <w:vMerge/>
          </w:tcPr>
          <w:p w14:paraId="0AC7816A" w14:textId="77777777" w:rsidR="00DF2122" w:rsidRPr="008C329B" w:rsidRDefault="00DF2122" w:rsidP="006F2409">
            <w:pPr>
              <w:pStyle w:val="a4"/>
              <w:rPr>
                <w:rFonts w:ascii="Times New Roman" w:hAnsi="Times New Roman" w:cs="Times New Roman"/>
                <w:sz w:val="20"/>
                <w:szCs w:val="20"/>
              </w:rPr>
            </w:pPr>
          </w:p>
        </w:tc>
        <w:tc>
          <w:tcPr>
            <w:tcW w:w="4320" w:type="dxa"/>
            <w:vMerge/>
          </w:tcPr>
          <w:p w14:paraId="22BC7349" w14:textId="77777777" w:rsidR="00DF2122" w:rsidRPr="00A53162" w:rsidRDefault="00DF2122" w:rsidP="004B1E22">
            <w:pPr>
              <w:spacing w:line="240" w:lineRule="auto"/>
              <w:rPr>
                <w:rFonts w:ascii="Times New Roman" w:hAnsi="Times New Roman" w:cs="Times New Roman"/>
                <w:sz w:val="24"/>
                <w:szCs w:val="24"/>
              </w:rPr>
            </w:pPr>
          </w:p>
        </w:tc>
        <w:tc>
          <w:tcPr>
            <w:tcW w:w="2435" w:type="dxa"/>
            <w:vMerge/>
          </w:tcPr>
          <w:p w14:paraId="329F7EB4" w14:textId="77777777" w:rsidR="00DF2122" w:rsidRPr="008C329B" w:rsidRDefault="00DF2122" w:rsidP="006F2409">
            <w:pPr>
              <w:pStyle w:val="a4"/>
              <w:rPr>
                <w:rFonts w:ascii="Times New Roman" w:hAnsi="Times New Roman" w:cs="Times New Roman"/>
                <w:sz w:val="20"/>
                <w:szCs w:val="20"/>
              </w:rPr>
            </w:pPr>
          </w:p>
        </w:tc>
        <w:tc>
          <w:tcPr>
            <w:tcW w:w="2693" w:type="dxa"/>
          </w:tcPr>
          <w:p w14:paraId="2BCC884C"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60959B55" w14:textId="77777777" w:rsidR="00DF2122" w:rsidRPr="003E27ED"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6982</w:t>
            </w:r>
          </w:p>
        </w:tc>
        <w:tc>
          <w:tcPr>
            <w:tcW w:w="1620" w:type="dxa"/>
          </w:tcPr>
          <w:p w14:paraId="6674EFE8" w14:textId="77777777" w:rsidR="00DF2122" w:rsidRPr="003E27ED"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5469</w:t>
            </w:r>
          </w:p>
        </w:tc>
        <w:tc>
          <w:tcPr>
            <w:tcW w:w="1440" w:type="dxa"/>
          </w:tcPr>
          <w:p w14:paraId="2F2483EE" w14:textId="77777777" w:rsidR="00DF2122" w:rsidRPr="003E27ED"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5509</w:t>
            </w:r>
          </w:p>
        </w:tc>
      </w:tr>
      <w:tr w:rsidR="00DF2122" w:rsidRPr="008C329B" w14:paraId="192A7425" w14:textId="77777777" w:rsidTr="00E665EB">
        <w:trPr>
          <w:trHeight w:val="178"/>
          <w:tblCellSpacing w:w="5" w:type="nil"/>
        </w:trPr>
        <w:tc>
          <w:tcPr>
            <w:tcW w:w="973" w:type="dxa"/>
            <w:vMerge/>
          </w:tcPr>
          <w:p w14:paraId="612013C5" w14:textId="77777777" w:rsidR="00DF2122" w:rsidRPr="008C329B" w:rsidRDefault="00DF2122" w:rsidP="006F2409">
            <w:pPr>
              <w:pStyle w:val="a4"/>
              <w:rPr>
                <w:rFonts w:ascii="Times New Roman" w:hAnsi="Times New Roman" w:cs="Times New Roman"/>
                <w:sz w:val="20"/>
                <w:szCs w:val="20"/>
              </w:rPr>
            </w:pPr>
          </w:p>
        </w:tc>
        <w:tc>
          <w:tcPr>
            <w:tcW w:w="4320" w:type="dxa"/>
            <w:vMerge/>
          </w:tcPr>
          <w:p w14:paraId="26A34C1A" w14:textId="77777777" w:rsidR="00DF2122" w:rsidRPr="00A53162" w:rsidRDefault="00DF2122" w:rsidP="004B1E22">
            <w:pPr>
              <w:spacing w:line="240" w:lineRule="auto"/>
              <w:rPr>
                <w:rFonts w:ascii="Times New Roman" w:hAnsi="Times New Roman" w:cs="Times New Roman"/>
                <w:sz w:val="24"/>
                <w:szCs w:val="24"/>
              </w:rPr>
            </w:pPr>
          </w:p>
        </w:tc>
        <w:tc>
          <w:tcPr>
            <w:tcW w:w="2435" w:type="dxa"/>
            <w:vMerge/>
          </w:tcPr>
          <w:p w14:paraId="61AB4B9F" w14:textId="77777777" w:rsidR="00DF2122" w:rsidRPr="008C329B" w:rsidRDefault="00DF2122" w:rsidP="006F2409">
            <w:pPr>
              <w:pStyle w:val="a4"/>
              <w:rPr>
                <w:rFonts w:ascii="Times New Roman" w:hAnsi="Times New Roman" w:cs="Times New Roman"/>
                <w:sz w:val="20"/>
                <w:szCs w:val="20"/>
              </w:rPr>
            </w:pPr>
          </w:p>
        </w:tc>
        <w:tc>
          <w:tcPr>
            <w:tcW w:w="2693" w:type="dxa"/>
          </w:tcPr>
          <w:p w14:paraId="03810C39"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08BEAB0C" w14:textId="77777777" w:rsidR="00DF2122" w:rsidRPr="00995C88" w:rsidRDefault="00DF2122" w:rsidP="006F2409">
            <w:pPr>
              <w:pStyle w:val="a4"/>
              <w:jc w:val="center"/>
              <w:rPr>
                <w:rFonts w:ascii="Times New Roman" w:hAnsi="Times New Roman" w:cs="Times New Roman"/>
                <w:bCs/>
                <w:sz w:val="20"/>
                <w:szCs w:val="20"/>
              </w:rPr>
            </w:pPr>
          </w:p>
        </w:tc>
        <w:tc>
          <w:tcPr>
            <w:tcW w:w="1620" w:type="dxa"/>
          </w:tcPr>
          <w:p w14:paraId="15B491A7" w14:textId="77777777" w:rsidR="00DF2122" w:rsidRPr="00995C88" w:rsidRDefault="00DF2122" w:rsidP="006F2409">
            <w:pPr>
              <w:pStyle w:val="a4"/>
              <w:jc w:val="center"/>
              <w:rPr>
                <w:rFonts w:ascii="Times New Roman" w:hAnsi="Times New Roman" w:cs="Times New Roman"/>
                <w:bCs/>
                <w:sz w:val="20"/>
                <w:szCs w:val="20"/>
              </w:rPr>
            </w:pPr>
          </w:p>
        </w:tc>
        <w:tc>
          <w:tcPr>
            <w:tcW w:w="1440" w:type="dxa"/>
          </w:tcPr>
          <w:p w14:paraId="4B44602D" w14:textId="77777777" w:rsidR="00DF2122" w:rsidRPr="00995C88" w:rsidRDefault="00DF2122" w:rsidP="006F2409">
            <w:pPr>
              <w:pStyle w:val="a4"/>
              <w:jc w:val="center"/>
              <w:rPr>
                <w:rFonts w:ascii="Times New Roman" w:hAnsi="Times New Roman" w:cs="Times New Roman"/>
                <w:bCs/>
                <w:sz w:val="20"/>
                <w:szCs w:val="20"/>
              </w:rPr>
            </w:pPr>
          </w:p>
        </w:tc>
      </w:tr>
      <w:tr w:rsidR="00DF2122" w:rsidRPr="008C329B" w14:paraId="6A217022" w14:textId="77777777" w:rsidTr="009A1EDA">
        <w:trPr>
          <w:trHeight w:val="232"/>
          <w:tblCellSpacing w:w="5" w:type="nil"/>
        </w:trPr>
        <w:tc>
          <w:tcPr>
            <w:tcW w:w="973" w:type="dxa"/>
            <w:vMerge w:val="restart"/>
          </w:tcPr>
          <w:p w14:paraId="0CB66219" w14:textId="77777777" w:rsidR="00DF2122" w:rsidRPr="008C329B" w:rsidRDefault="00DF2122" w:rsidP="00097DD4">
            <w:pPr>
              <w:pStyle w:val="a4"/>
              <w:rPr>
                <w:rFonts w:ascii="Times New Roman" w:hAnsi="Times New Roman" w:cs="Times New Roman"/>
                <w:sz w:val="20"/>
                <w:szCs w:val="20"/>
              </w:rPr>
            </w:pPr>
            <w:r w:rsidRPr="008C329B">
              <w:rPr>
                <w:rFonts w:ascii="Times New Roman" w:hAnsi="Times New Roman" w:cs="Times New Roman"/>
                <w:sz w:val="20"/>
                <w:szCs w:val="20"/>
              </w:rPr>
              <w:t>2.1.</w:t>
            </w:r>
            <w:r>
              <w:rPr>
                <w:rFonts w:ascii="Times New Roman" w:hAnsi="Times New Roman" w:cs="Times New Roman"/>
                <w:sz w:val="20"/>
                <w:szCs w:val="20"/>
              </w:rPr>
              <w:t xml:space="preserve">1. </w:t>
            </w:r>
          </w:p>
        </w:tc>
        <w:tc>
          <w:tcPr>
            <w:tcW w:w="4320" w:type="dxa"/>
            <w:vMerge w:val="restart"/>
          </w:tcPr>
          <w:p w14:paraId="4BDE0477" w14:textId="77777777" w:rsidR="00DF2122" w:rsidRPr="00C61352" w:rsidRDefault="00DF2122" w:rsidP="004B1E22">
            <w:pPr>
              <w:spacing w:line="240" w:lineRule="auto"/>
              <w:rPr>
                <w:rFonts w:ascii="Times New Roman" w:hAnsi="Times New Roman" w:cs="Times New Roman"/>
                <w:sz w:val="24"/>
                <w:szCs w:val="24"/>
              </w:rPr>
            </w:pPr>
            <w:r w:rsidRPr="004B1E22">
              <w:rPr>
                <w:rFonts w:ascii="Times New Roman" w:hAnsi="Times New Roman" w:cs="Times New Roman"/>
                <w:sz w:val="24"/>
                <w:szCs w:val="24"/>
              </w:rPr>
              <w:t xml:space="preserve">Мероприятие </w:t>
            </w:r>
            <w:r>
              <w:rPr>
                <w:rFonts w:ascii="Times New Roman" w:hAnsi="Times New Roman" w:cs="Times New Roman"/>
                <w:sz w:val="24"/>
                <w:szCs w:val="24"/>
              </w:rPr>
              <w:t>2.1.1                «Об</w:t>
            </w:r>
            <w:r w:rsidRPr="00A53162">
              <w:rPr>
                <w:rFonts w:ascii="Times New Roman" w:hAnsi="Times New Roman" w:cs="Times New Roman"/>
                <w:sz w:val="24"/>
                <w:szCs w:val="24"/>
              </w:rPr>
              <w:t>служивание уличного освещения</w:t>
            </w:r>
            <w:r>
              <w:rPr>
                <w:rFonts w:ascii="Times New Roman" w:hAnsi="Times New Roman" w:cs="Times New Roman"/>
                <w:sz w:val="24"/>
                <w:szCs w:val="24"/>
              </w:rPr>
              <w:t>»</w:t>
            </w:r>
          </w:p>
          <w:p w14:paraId="1F5E2997" w14:textId="77777777" w:rsidR="00DF2122" w:rsidRPr="00A53162" w:rsidRDefault="00DF2122" w:rsidP="004B1E22">
            <w:pPr>
              <w:spacing w:line="240" w:lineRule="auto"/>
              <w:rPr>
                <w:rFonts w:ascii="Times New Roman" w:hAnsi="Times New Roman" w:cs="Times New Roman"/>
                <w:color w:val="000000"/>
                <w:sz w:val="24"/>
                <w:szCs w:val="24"/>
              </w:rPr>
            </w:pPr>
          </w:p>
        </w:tc>
        <w:tc>
          <w:tcPr>
            <w:tcW w:w="2435" w:type="dxa"/>
            <w:vMerge w:val="restart"/>
          </w:tcPr>
          <w:p w14:paraId="7A6E4FF5" w14:textId="77777777" w:rsidR="00DF2122" w:rsidRDefault="00DF2122"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74FE5C7E" w14:textId="77777777" w:rsidR="00DF2122" w:rsidRPr="006356D7" w:rsidRDefault="00DF2122"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5D2F3C97"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78345F91" w14:textId="77777777" w:rsidR="00DF2122" w:rsidRPr="00995C88" w:rsidRDefault="00DF2122"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3100</w:t>
            </w:r>
          </w:p>
        </w:tc>
        <w:tc>
          <w:tcPr>
            <w:tcW w:w="1620" w:type="dxa"/>
          </w:tcPr>
          <w:p w14:paraId="0C434167" w14:textId="77777777" w:rsidR="00DF2122" w:rsidRPr="00995C88" w:rsidRDefault="00DF2122"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2500</w:t>
            </w:r>
          </w:p>
        </w:tc>
        <w:tc>
          <w:tcPr>
            <w:tcW w:w="1440" w:type="dxa"/>
          </w:tcPr>
          <w:p w14:paraId="0B30CC7C" w14:textId="77777777" w:rsidR="00DF2122" w:rsidRPr="00995C88" w:rsidRDefault="00DF2122"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2500</w:t>
            </w:r>
          </w:p>
        </w:tc>
      </w:tr>
      <w:tr w:rsidR="00DF2122" w:rsidRPr="008C329B" w14:paraId="46B12F5C" w14:textId="77777777" w:rsidTr="009A1EDA">
        <w:trPr>
          <w:trHeight w:val="232"/>
          <w:tblCellSpacing w:w="5" w:type="nil"/>
        </w:trPr>
        <w:tc>
          <w:tcPr>
            <w:tcW w:w="973" w:type="dxa"/>
            <w:vMerge/>
          </w:tcPr>
          <w:p w14:paraId="1FD7C64F"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33DF8523"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210371A6" w14:textId="77777777" w:rsidR="00DF2122" w:rsidRPr="008C329B" w:rsidRDefault="00DF2122" w:rsidP="00097DD4">
            <w:pPr>
              <w:pStyle w:val="a4"/>
              <w:rPr>
                <w:rFonts w:ascii="Times New Roman" w:hAnsi="Times New Roman" w:cs="Times New Roman"/>
                <w:sz w:val="20"/>
                <w:szCs w:val="20"/>
              </w:rPr>
            </w:pPr>
          </w:p>
        </w:tc>
        <w:tc>
          <w:tcPr>
            <w:tcW w:w="2693" w:type="dxa"/>
          </w:tcPr>
          <w:p w14:paraId="1C2BB04B"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5316EF8F"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31F11146" w14:textId="77777777" w:rsidR="00DF2122" w:rsidRPr="00995C88" w:rsidRDefault="00DF2122" w:rsidP="006F2409">
            <w:pPr>
              <w:pStyle w:val="a4"/>
              <w:jc w:val="center"/>
              <w:rPr>
                <w:rFonts w:ascii="Times New Roman" w:hAnsi="Times New Roman" w:cs="Times New Roman"/>
                <w:bCs/>
                <w:sz w:val="20"/>
                <w:szCs w:val="20"/>
              </w:rPr>
            </w:pPr>
          </w:p>
        </w:tc>
        <w:tc>
          <w:tcPr>
            <w:tcW w:w="1440" w:type="dxa"/>
          </w:tcPr>
          <w:p w14:paraId="0830797C" w14:textId="77777777" w:rsidR="00DF2122" w:rsidRPr="00995C88" w:rsidRDefault="00DF2122" w:rsidP="006F2409">
            <w:pPr>
              <w:pStyle w:val="a4"/>
              <w:jc w:val="center"/>
              <w:rPr>
                <w:rFonts w:ascii="Times New Roman" w:hAnsi="Times New Roman" w:cs="Times New Roman"/>
                <w:bCs/>
                <w:sz w:val="20"/>
                <w:szCs w:val="20"/>
              </w:rPr>
            </w:pPr>
          </w:p>
        </w:tc>
      </w:tr>
      <w:tr w:rsidR="00DF2122" w:rsidRPr="008C329B" w14:paraId="106BDDFC" w14:textId="77777777" w:rsidTr="009A1EDA">
        <w:trPr>
          <w:trHeight w:val="232"/>
          <w:tblCellSpacing w:w="5" w:type="nil"/>
        </w:trPr>
        <w:tc>
          <w:tcPr>
            <w:tcW w:w="973" w:type="dxa"/>
            <w:vMerge/>
          </w:tcPr>
          <w:p w14:paraId="1672C7CC"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4C679BC0"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3DCEE8E5" w14:textId="77777777" w:rsidR="00DF2122" w:rsidRPr="008C329B" w:rsidRDefault="00DF2122" w:rsidP="00097DD4">
            <w:pPr>
              <w:pStyle w:val="a4"/>
              <w:rPr>
                <w:rFonts w:ascii="Times New Roman" w:hAnsi="Times New Roman" w:cs="Times New Roman"/>
                <w:sz w:val="20"/>
                <w:szCs w:val="20"/>
              </w:rPr>
            </w:pPr>
          </w:p>
        </w:tc>
        <w:tc>
          <w:tcPr>
            <w:tcW w:w="2693" w:type="dxa"/>
          </w:tcPr>
          <w:p w14:paraId="45C9725B"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5C34ECBE"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756B0D23" w14:textId="77777777" w:rsidR="00DF2122" w:rsidRPr="00995C88" w:rsidRDefault="00DF2122" w:rsidP="006F2409">
            <w:pPr>
              <w:pStyle w:val="a4"/>
              <w:jc w:val="center"/>
              <w:rPr>
                <w:rFonts w:ascii="Times New Roman" w:hAnsi="Times New Roman" w:cs="Times New Roman"/>
                <w:bCs/>
                <w:sz w:val="20"/>
                <w:szCs w:val="20"/>
              </w:rPr>
            </w:pPr>
          </w:p>
        </w:tc>
        <w:tc>
          <w:tcPr>
            <w:tcW w:w="1440" w:type="dxa"/>
          </w:tcPr>
          <w:p w14:paraId="26E3E8EF" w14:textId="77777777" w:rsidR="00DF2122" w:rsidRPr="00995C88" w:rsidRDefault="00DF2122" w:rsidP="006F2409">
            <w:pPr>
              <w:pStyle w:val="a4"/>
              <w:jc w:val="center"/>
              <w:rPr>
                <w:rFonts w:ascii="Times New Roman" w:hAnsi="Times New Roman" w:cs="Times New Roman"/>
                <w:bCs/>
                <w:sz w:val="20"/>
                <w:szCs w:val="20"/>
              </w:rPr>
            </w:pPr>
          </w:p>
        </w:tc>
      </w:tr>
      <w:tr w:rsidR="00DF2122" w:rsidRPr="008C329B" w14:paraId="622CE4EB" w14:textId="77777777" w:rsidTr="008531AA">
        <w:trPr>
          <w:trHeight w:val="175"/>
          <w:tblCellSpacing w:w="5" w:type="nil"/>
        </w:trPr>
        <w:tc>
          <w:tcPr>
            <w:tcW w:w="973" w:type="dxa"/>
            <w:vMerge/>
          </w:tcPr>
          <w:p w14:paraId="152FD920"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67A96C86"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69B550F4" w14:textId="77777777" w:rsidR="00DF2122" w:rsidRPr="008C329B" w:rsidRDefault="00DF2122" w:rsidP="00097DD4">
            <w:pPr>
              <w:pStyle w:val="a4"/>
              <w:rPr>
                <w:rFonts w:ascii="Times New Roman" w:hAnsi="Times New Roman" w:cs="Times New Roman"/>
                <w:sz w:val="20"/>
                <w:szCs w:val="20"/>
              </w:rPr>
            </w:pPr>
          </w:p>
        </w:tc>
        <w:tc>
          <w:tcPr>
            <w:tcW w:w="2693" w:type="dxa"/>
          </w:tcPr>
          <w:p w14:paraId="6BEF9FA4"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62CC5235"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3100</w:t>
            </w:r>
          </w:p>
        </w:tc>
        <w:tc>
          <w:tcPr>
            <w:tcW w:w="1620" w:type="dxa"/>
          </w:tcPr>
          <w:p w14:paraId="537AB05E"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2500</w:t>
            </w:r>
          </w:p>
        </w:tc>
        <w:tc>
          <w:tcPr>
            <w:tcW w:w="1440" w:type="dxa"/>
          </w:tcPr>
          <w:p w14:paraId="24CCDC51"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2500</w:t>
            </w:r>
          </w:p>
        </w:tc>
      </w:tr>
      <w:tr w:rsidR="00DF2122" w:rsidRPr="008C329B" w14:paraId="332C5A7D" w14:textId="77777777" w:rsidTr="009A1EDA">
        <w:trPr>
          <w:trHeight w:val="203"/>
          <w:tblCellSpacing w:w="5" w:type="nil"/>
        </w:trPr>
        <w:tc>
          <w:tcPr>
            <w:tcW w:w="973" w:type="dxa"/>
            <w:vMerge/>
          </w:tcPr>
          <w:p w14:paraId="6F56EEE0"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7516E99A"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0B0CBE3F" w14:textId="77777777" w:rsidR="00DF2122" w:rsidRPr="008C329B" w:rsidRDefault="00DF2122" w:rsidP="00097DD4">
            <w:pPr>
              <w:pStyle w:val="a4"/>
              <w:rPr>
                <w:rFonts w:ascii="Times New Roman" w:hAnsi="Times New Roman" w:cs="Times New Roman"/>
                <w:sz w:val="20"/>
                <w:szCs w:val="20"/>
              </w:rPr>
            </w:pPr>
          </w:p>
        </w:tc>
        <w:tc>
          <w:tcPr>
            <w:tcW w:w="2693" w:type="dxa"/>
          </w:tcPr>
          <w:p w14:paraId="02EB2FC3"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1393FA26"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2EF04106" w14:textId="77777777" w:rsidR="00DF2122" w:rsidRPr="00995C88" w:rsidRDefault="00DF2122" w:rsidP="006F2409">
            <w:pPr>
              <w:pStyle w:val="a4"/>
              <w:jc w:val="center"/>
              <w:rPr>
                <w:rFonts w:ascii="Times New Roman" w:hAnsi="Times New Roman" w:cs="Times New Roman"/>
                <w:bCs/>
                <w:sz w:val="20"/>
                <w:szCs w:val="20"/>
              </w:rPr>
            </w:pPr>
          </w:p>
        </w:tc>
        <w:tc>
          <w:tcPr>
            <w:tcW w:w="1440" w:type="dxa"/>
          </w:tcPr>
          <w:p w14:paraId="51FB5D05" w14:textId="77777777" w:rsidR="00DF2122" w:rsidRPr="00995C88" w:rsidRDefault="00DF2122" w:rsidP="006F2409">
            <w:pPr>
              <w:pStyle w:val="a4"/>
              <w:jc w:val="center"/>
              <w:rPr>
                <w:rFonts w:ascii="Times New Roman" w:hAnsi="Times New Roman" w:cs="Times New Roman"/>
                <w:bCs/>
                <w:sz w:val="20"/>
                <w:szCs w:val="20"/>
              </w:rPr>
            </w:pPr>
          </w:p>
        </w:tc>
      </w:tr>
      <w:tr w:rsidR="00DF2122" w:rsidRPr="008C329B" w14:paraId="64A6BDF6" w14:textId="77777777" w:rsidTr="009A1EDA">
        <w:trPr>
          <w:trHeight w:val="232"/>
          <w:tblCellSpacing w:w="5" w:type="nil"/>
        </w:trPr>
        <w:tc>
          <w:tcPr>
            <w:tcW w:w="973" w:type="dxa"/>
            <w:vMerge w:val="restart"/>
          </w:tcPr>
          <w:p w14:paraId="479846CD" w14:textId="77777777" w:rsidR="00DF2122" w:rsidRPr="008C329B" w:rsidRDefault="00DF2122" w:rsidP="00097DD4">
            <w:pPr>
              <w:pStyle w:val="a4"/>
              <w:rPr>
                <w:rFonts w:ascii="Times New Roman" w:hAnsi="Times New Roman" w:cs="Times New Roman"/>
                <w:sz w:val="20"/>
                <w:szCs w:val="20"/>
              </w:rPr>
            </w:pPr>
            <w:r w:rsidRPr="008C329B">
              <w:rPr>
                <w:rFonts w:ascii="Times New Roman" w:hAnsi="Times New Roman" w:cs="Times New Roman"/>
                <w:sz w:val="20"/>
                <w:szCs w:val="20"/>
              </w:rPr>
              <w:t>2.</w:t>
            </w:r>
            <w:r>
              <w:rPr>
                <w:rFonts w:ascii="Times New Roman" w:hAnsi="Times New Roman" w:cs="Times New Roman"/>
                <w:sz w:val="20"/>
                <w:szCs w:val="20"/>
              </w:rPr>
              <w:t>1.</w:t>
            </w:r>
            <w:r w:rsidRPr="008C329B">
              <w:rPr>
                <w:rFonts w:ascii="Times New Roman" w:hAnsi="Times New Roman" w:cs="Times New Roman"/>
                <w:sz w:val="20"/>
                <w:szCs w:val="20"/>
              </w:rPr>
              <w:t xml:space="preserve">2.   </w:t>
            </w:r>
          </w:p>
        </w:tc>
        <w:tc>
          <w:tcPr>
            <w:tcW w:w="4320" w:type="dxa"/>
            <w:vMerge w:val="restart"/>
          </w:tcPr>
          <w:p w14:paraId="37E0F4B3" w14:textId="77777777" w:rsidR="00DF2122" w:rsidRPr="00A53162" w:rsidRDefault="00DF2122" w:rsidP="00DF102A">
            <w:pPr>
              <w:rPr>
                <w:rFonts w:ascii="Times New Roman" w:hAnsi="Times New Roman" w:cs="Times New Roman"/>
                <w:color w:val="000000"/>
                <w:sz w:val="24"/>
                <w:szCs w:val="24"/>
              </w:rPr>
            </w:pPr>
            <w:r w:rsidRPr="004B1E22">
              <w:rPr>
                <w:rFonts w:ascii="Times New Roman" w:hAnsi="Times New Roman" w:cs="Times New Roman"/>
                <w:sz w:val="24"/>
                <w:szCs w:val="24"/>
              </w:rPr>
              <w:t xml:space="preserve">Мероприятие </w:t>
            </w:r>
            <w:r>
              <w:rPr>
                <w:rFonts w:ascii="Times New Roman" w:hAnsi="Times New Roman" w:cs="Times New Roman"/>
                <w:sz w:val="24"/>
                <w:szCs w:val="24"/>
              </w:rPr>
              <w:t xml:space="preserve">2.1.2                         </w:t>
            </w:r>
            <w:r w:rsidRPr="004B1E22">
              <w:rPr>
                <w:rFonts w:ascii="Times New Roman" w:hAnsi="Times New Roman" w:cs="Times New Roman"/>
                <w:sz w:val="24"/>
                <w:szCs w:val="24"/>
              </w:rPr>
              <w:t xml:space="preserve"> </w:t>
            </w:r>
            <w:r>
              <w:rPr>
                <w:rFonts w:ascii="Times New Roman" w:hAnsi="Times New Roman" w:cs="Times New Roman"/>
                <w:sz w:val="24"/>
                <w:szCs w:val="24"/>
              </w:rPr>
              <w:t>«</w:t>
            </w:r>
            <w:r w:rsidRPr="00A53162">
              <w:rPr>
                <w:rFonts w:ascii="Times New Roman" w:hAnsi="Times New Roman" w:cs="Times New Roman"/>
                <w:sz w:val="24"/>
                <w:szCs w:val="24"/>
              </w:rPr>
              <w:t>Озеленение сельского поселения</w:t>
            </w:r>
            <w:r>
              <w:rPr>
                <w:rFonts w:ascii="Times New Roman" w:hAnsi="Times New Roman" w:cs="Times New Roman"/>
                <w:sz w:val="24"/>
                <w:szCs w:val="24"/>
              </w:rPr>
              <w:t>»</w:t>
            </w:r>
          </w:p>
          <w:p w14:paraId="4C1842C8" w14:textId="77777777" w:rsidR="00DF2122" w:rsidRPr="00A53162" w:rsidRDefault="00DF2122" w:rsidP="004E7BE6">
            <w:pPr>
              <w:rPr>
                <w:rFonts w:ascii="Times New Roman" w:hAnsi="Times New Roman" w:cs="Times New Roman"/>
                <w:color w:val="000000"/>
                <w:sz w:val="24"/>
                <w:szCs w:val="24"/>
              </w:rPr>
            </w:pPr>
          </w:p>
        </w:tc>
        <w:tc>
          <w:tcPr>
            <w:tcW w:w="2435" w:type="dxa"/>
            <w:vMerge w:val="restart"/>
          </w:tcPr>
          <w:p w14:paraId="59C6BEA2" w14:textId="77777777" w:rsidR="00DF2122" w:rsidRDefault="00DF2122"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388C2DBC" w14:textId="77777777" w:rsidR="00DF2122" w:rsidRPr="006356D7" w:rsidRDefault="00DF2122"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74C359D0"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05597C93" w14:textId="77777777" w:rsidR="00DF2122" w:rsidRPr="00995C88" w:rsidRDefault="00DF2122"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600</w:t>
            </w:r>
          </w:p>
        </w:tc>
        <w:tc>
          <w:tcPr>
            <w:tcW w:w="1620" w:type="dxa"/>
          </w:tcPr>
          <w:p w14:paraId="550CB831" w14:textId="77777777" w:rsidR="00DF2122" w:rsidRPr="00995C88" w:rsidRDefault="00DF2122"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600</w:t>
            </w:r>
          </w:p>
        </w:tc>
        <w:tc>
          <w:tcPr>
            <w:tcW w:w="1440" w:type="dxa"/>
          </w:tcPr>
          <w:p w14:paraId="640310C2" w14:textId="77777777" w:rsidR="00DF2122" w:rsidRPr="00995C88" w:rsidRDefault="00DF2122"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600</w:t>
            </w:r>
          </w:p>
        </w:tc>
      </w:tr>
      <w:tr w:rsidR="00DF2122" w:rsidRPr="008C329B" w14:paraId="11568DE7" w14:textId="77777777" w:rsidTr="009A1EDA">
        <w:trPr>
          <w:trHeight w:val="232"/>
          <w:tblCellSpacing w:w="5" w:type="nil"/>
        </w:trPr>
        <w:tc>
          <w:tcPr>
            <w:tcW w:w="973" w:type="dxa"/>
            <w:vMerge/>
          </w:tcPr>
          <w:p w14:paraId="6BD27E40"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05424F12"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5BE015B7" w14:textId="77777777" w:rsidR="00DF2122" w:rsidRPr="008C329B" w:rsidRDefault="00DF2122" w:rsidP="00097DD4">
            <w:pPr>
              <w:pStyle w:val="a4"/>
              <w:rPr>
                <w:rFonts w:ascii="Times New Roman" w:hAnsi="Times New Roman" w:cs="Times New Roman"/>
                <w:sz w:val="20"/>
                <w:szCs w:val="20"/>
              </w:rPr>
            </w:pPr>
          </w:p>
        </w:tc>
        <w:tc>
          <w:tcPr>
            <w:tcW w:w="2693" w:type="dxa"/>
          </w:tcPr>
          <w:p w14:paraId="3EAE05D1"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3521F1D4"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72470FC1" w14:textId="77777777" w:rsidR="00DF2122" w:rsidRPr="00995C88" w:rsidRDefault="00DF2122" w:rsidP="006F2409">
            <w:pPr>
              <w:pStyle w:val="a4"/>
              <w:jc w:val="center"/>
              <w:rPr>
                <w:rFonts w:ascii="Times New Roman" w:hAnsi="Times New Roman" w:cs="Times New Roman"/>
                <w:bCs/>
                <w:sz w:val="20"/>
                <w:szCs w:val="20"/>
              </w:rPr>
            </w:pPr>
          </w:p>
        </w:tc>
        <w:tc>
          <w:tcPr>
            <w:tcW w:w="1440" w:type="dxa"/>
          </w:tcPr>
          <w:p w14:paraId="2B3452BB" w14:textId="77777777" w:rsidR="00DF2122" w:rsidRPr="00995C88" w:rsidRDefault="00DF2122" w:rsidP="006F2409">
            <w:pPr>
              <w:pStyle w:val="a4"/>
              <w:jc w:val="center"/>
              <w:rPr>
                <w:rFonts w:ascii="Times New Roman" w:hAnsi="Times New Roman" w:cs="Times New Roman"/>
                <w:bCs/>
                <w:sz w:val="20"/>
                <w:szCs w:val="20"/>
              </w:rPr>
            </w:pPr>
          </w:p>
        </w:tc>
      </w:tr>
      <w:tr w:rsidR="00DF2122" w:rsidRPr="008C329B" w14:paraId="0DA2AD29" w14:textId="77777777" w:rsidTr="009A1EDA">
        <w:trPr>
          <w:trHeight w:val="232"/>
          <w:tblCellSpacing w:w="5" w:type="nil"/>
        </w:trPr>
        <w:tc>
          <w:tcPr>
            <w:tcW w:w="973" w:type="dxa"/>
            <w:vMerge/>
          </w:tcPr>
          <w:p w14:paraId="408E92B6"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389F2802"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4CCEB10A" w14:textId="77777777" w:rsidR="00DF2122" w:rsidRPr="008C329B" w:rsidRDefault="00DF2122" w:rsidP="00097DD4">
            <w:pPr>
              <w:pStyle w:val="a4"/>
              <w:rPr>
                <w:rFonts w:ascii="Times New Roman" w:hAnsi="Times New Roman" w:cs="Times New Roman"/>
                <w:sz w:val="20"/>
                <w:szCs w:val="20"/>
              </w:rPr>
            </w:pPr>
          </w:p>
        </w:tc>
        <w:tc>
          <w:tcPr>
            <w:tcW w:w="2693" w:type="dxa"/>
          </w:tcPr>
          <w:p w14:paraId="306A9E15"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053F501E"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68F1431F" w14:textId="77777777" w:rsidR="00DF2122" w:rsidRPr="00995C88" w:rsidRDefault="00DF2122" w:rsidP="006F2409">
            <w:pPr>
              <w:pStyle w:val="a4"/>
              <w:jc w:val="center"/>
              <w:rPr>
                <w:rFonts w:ascii="Times New Roman" w:hAnsi="Times New Roman" w:cs="Times New Roman"/>
                <w:bCs/>
                <w:sz w:val="20"/>
                <w:szCs w:val="20"/>
              </w:rPr>
            </w:pPr>
          </w:p>
        </w:tc>
        <w:tc>
          <w:tcPr>
            <w:tcW w:w="1440" w:type="dxa"/>
          </w:tcPr>
          <w:p w14:paraId="0AA8ED42" w14:textId="77777777" w:rsidR="00DF2122" w:rsidRPr="00995C88" w:rsidRDefault="00DF2122" w:rsidP="006F2409">
            <w:pPr>
              <w:pStyle w:val="a4"/>
              <w:jc w:val="center"/>
              <w:rPr>
                <w:rFonts w:ascii="Times New Roman" w:hAnsi="Times New Roman" w:cs="Times New Roman"/>
                <w:bCs/>
                <w:sz w:val="20"/>
                <w:szCs w:val="20"/>
              </w:rPr>
            </w:pPr>
          </w:p>
        </w:tc>
      </w:tr>
      <w:tr w:rsidR="00DF2122" w:rsidRPr="008C329B" w14:paraId="390B1AB5" w14:textId="77777777" w:rsidTr="008531AA">
        <w:trPr>
          <w:trHeight w:val="174"/>
          <w:tblCellSpacing w:w="5" w:type="nil"/>
        </w:trPr>
        <w:tc>
          <w:tcPr>
            <w:tcW w:w="973" w:type="dxa"/>
            <w:vMerge/>
          </w:tcPr>
          <w:p w14:paraId="34D9A981"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1D4888C4"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02B384F3" w14:textId="77777777" w:rsidR="00DF2122" w:rsidRPr="008C329B" w:rsidRDefault="00DF2122" w:rsidP="00097DD4">
            <w:pPr>
              <w:pStyle w:val="a4"/>
              <w:rPr>
                <w:rFonts w:ascii="Times New Roman" w:hAnsi="Times New Roman" w:cs="Times New Roman"/>
                <w:sz w:val="20"/>
                <w:szCs w:val="20"/>
              </w:rPr>
            </w:pPr>
          </w:p>
        </w:tc>
        <w:tc>
          <w:tcPr>
            <w:tcW w:w="2693" w:type="dxa"/>
          </w:tcPr>
          <w:p w14:paraId="3C00052A"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67D30083"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600</w:t>
            </w:r>
          </w:p>
        </w:tc>
        <w:tc>
          <w:tcPr>
            <w:tcW w:w="1620" w:type="dxa"/>
          </w:tcPr>
          <w:p w14:paraId="24C793C8"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600</w:t>
            </w:r>
          </w:p>
        </w:tc>
        <w:tc>
          <w:tcPr>
            <w:tcW w:w="1440" w:type="dxa"/>
          </w:tcPr>
          <w:p w14:paraId="177D329B"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600</w:t>
            </w:r>
          </w:p>
        </w:tc>
      </w:tr>
      <w:tr w:rsidR="00DF2122" w:rsidRPr="008C329B" w14:paraId="7C1E53F2" w14:textId="77777777" w:rsidTr="009A1EDA">
        <w:trPr>
          <w:trHeight w:val="232"/>
          <w:tblCellSpacing w:w="5" w:type="nil"/>
        </w:trPr>
        <w:tc>
          <w:tcPr>
            <w:tcW w:w="973" w:type="dxa"/>
            <w:vMerge/>
          </w:tcPr>
          <w:p w14:paraId="7A0C66A5"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48CAC06D"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2544F270" w14:textId="77777777" w:rsidR="00DF2122" w:rsidRPr="008C329B" w:rsidRDefault="00DF2122" w:rsidP="00097DD4">
            <w:pPr>
              <w:pStyle w:val="a4"/>
              <w:rPr>
                <w:rFonts w:ascii="Times New Roman" w:hAnsi="Times New Roman" w:cs="Times New Roman"/>
                <w:sz w:val="20"/>
                <w:szCs w:val="20"/>
              </w:rPr>
            </w:pPr>
          </w:p>
        </w:tc>
        <w:tc>
          <w:tcPr>
            <w:tcW w:w="2693" w:type="dxa"/>
          </w:tcPr>
          <w:p w14:paraId="6115682F"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0D4AC771"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08D1F0E7" w14:textId="77777777" w:rsidR="00DF2122" w:rsidRPr="00995C88" w:rsidRDefault="00DF2122" w:rsidP="006F2409">
            <w:pPr>
              <w:pStyle w:val="a4"/>
              <w:jc w:val="center"/>
              <w:rPr>
                <w:rFonts w:ascii="Times New Roman" w:hAnsi="Times New Roman" w:cs="Times New Roman"/>
                <w:bCs/>
                <w:sz w:val="20"/>
                <w:szCs w:val="20"/>
              </w:rPr>
            </w:pPr>
          </w:p>
        </w:tc>
        <w:tc>
          <w:tcPr>
            <w:tcW w:w="1440" w:type="dxa"/>
          </w:tcPr>
          <w:p w14:paraId="79137FE4" w14:textId="77777777" w:rsidR="00DF2122" w:rsidRPr="00995C88" w:rsidRDefault="00DF2122" w:rsidP="006F2409">
            <w:pPr>
              <w:pStyle w:val="a4"/>
              <w:jc w:val="center"/>
              <w:rPr>
                <w:rFonts w:ascii="Times New Roman" w:hAnsi="Times New Roman" w:cs="Times New Roman"/>
                <w:bCs/>
                <w:sz w:val="20"/>
                <w:szCs w:val="20"/>
              </w:rPr>
            </w:pPr>
          </w:p>
        </w:tc>
      </w:tr>
      <w:tr w:rsidR="00DF2122" w:rsidRPr="008C329B" w14:paraId="05ED338F" w14:textId="77777777" w:rsidTr="009A1EDA">
        <w:trPr>
          <w:trHeight w:val="232"/>
          <w:tblCellSpacing w:w="5" w:type="nil"/>
        </w:trPr>
        <w:tc>
          <w:tcPr>
            <w:tcW w:w="973" w:type="dxa"/>
            <w:vMerge w:val="restart"/>
          </w:tcPr>
          <w:p w14:paraId="32877083" w14:textId="77777777" w:rsidR="00DF2122" w:rsidRPr="008C329B" w:rsidRDefault="00DF2122" w:rsidP="004E7BE6">
            <w:pPr>
              <w:pStyle w:val="a4"/>
              <w:rPr>
                <w:rFonts w:ascii="Times New Roman" w:hAnsi="Times New Roman" w:cs="Times New Roman"/>
                <w:sz w:val="20"/>
                <w:szCs w:val="20"/>
              </w:rPr>
            </w:pPr>
            <w:r w:rsidRPr="008C329B">
              <w:rPr>
                <w:rFonts w:ascii="Times New Roman" w:hAnsi="Times New Roman" w:cs="Times New Roman"/>
                <w:sz w:val="20"/>
                <w:szCs w:val="20"/>
              </w:rPr>
              <w:t>2.</w:t>
            </w:r>
            <w:r>
              <w:rPr>
                <w:rFonts w:ascii="Times New Roman" w:hAnsi="Times New Roman" w:cs="Times New Roman"/>
                <w:sz w:val="20"/>
                <w:szCs w:val="20"/>
              </w:rPr>
              <w:t>1.3</w:t>
            </w:r>
            <w:r w:rsidRPr="008C329B">
              <w:rPr>
                <w:rFonts w:ascii="Times New Roman" w:hAnsi="Times New Roman" w:cs="Times New Roman"/>
                <w:sz w:val="20"/>
                <w:szCs w:val="20"/>
              </w:rPr>
              <w:t>.</w:t>
            </w:r>
            <w:r>
              <w:rPr>
                <w:rFonts w:ascii="Times New Roman" w:hAnsi="Times New Roman" w:cs="Times New Roman"/>
                <w:sz w:val="20"/>
                <w:szCs w:val="20"/>
              </w:rPr>
              <w:t xml:space="preserve"> </w:t>
            </w:r>
          </w:p>
        </w:tc>
        <w:tc>
          <w:tcPr>
            <w:tcW w:w="4320" w:type="dxa"/>
            <w:vMerge w:val="restart"/>
          </w:tcPr>
          <w:p w14:paraId="10F42656" w14:textId="77777777" w:rsidR="00DF2122" w:rsidRPr="00A53162" w:rsidRDefault="00DF2122" w:rsidP="00DF102A">
            <w:pPr>
              <w:rPr>
                <w:rFonts w:ascii="Times New Roman" w:hAnsi="Times New Roman" w:cs="Times New Roman"/>
                <w:color w:val="000000"/>
                <w:sz w:val="24"/>
                <w:szCs w:val="24"/>
              </w:rPr>
            </w:pPr>
            <w:r w:rsidRPr="004B1E22">
              <w:rPr>
                <w:rFonts w:ascii="Times New Roman" w:hAnsi="Times New Roman" w:cs="Times New Roman"/>
                <w:sz w:val="24"/>
                <w:szCs w:val="24"/>
              </w:rPr>
              <w:t xml:space="preserve">Мероприятие </w:t>
            </w:r>
            <w:r>
              <w:rPr>
                <w:rFonts w:ascii="Times New Roman" w:hAnsi="Times New Roman" w:cs="Times New Roman"/>
                <w:sz w:val="24"/>
                <w:szCs w:val="24"/>
              </w:rPr>
              <w:t xml:space="preserve">2.1.3                    </w:t>
            </w:r>
            <w:r w:rsidRPr="004B1E22">
              <w:rPr>
                <w:rFonts w:ascii="Times New Roman" w:hAnsi="Times New Roman" w:cs="Times New Roman"/>
                <w:sz w:val="24"/>
                <w:szCs w:val="24"/>
              </w:rPr>
              <w:t xml:space="preserve">    </w:t>
            </w:r>
            <w:r>
              <w:rPr>
                <w:rFonts w:ascii="Times New Roman" w:hAnsi="Times New Roman" w:cs="Times New Roman"/>
                <w:sz w:val="24"/>
                <w:szCs w:val="24"/>
              </w:rPr>
              <w:t>«Со</w:t>
            </w:r>
            <w:r w:rsidRPr="003C1889">
              <w:rPr>
                <w:rFonts w:ascii="Times New Roman" w:hAnsi="Times New Roman" w:cs="Times New Roman"/>
                <w:sz w:val="24"/>
                <w:szCs w:val="24"/>
              </w:rPr>
              <w:t xml:space="preserve">держание </w:t>
            </w:r>
            <w:r>
              <w:rPr>
                <w:rFonts w:ascii="Times New Roman" w:hAnsi="Times New Roman" w:cs="Times New Roman"/>
                <w:sz w:val="24"/>
                <w:szCs w:val="24"/>
              </w:rPr>
              <w:t>кладбищ»</w:t>
            </w:r>
          </w:p>
          <w:p w14:paraId="016F756E" w14:textId="77777777" w:rsidR="00DF2122" w:rsidRPr="00A53162" w:rsidRDefault="00DF2122" w:rsidP="00DF102A">
            <w:pPr>
              <w:rPr>
                <w:rFonts w:ascii="Times New Roman" w:hAnsi="Times New Roman" w:cs="Times New Roman"/>
                <w:color w:val="000000"/>
                <w:sz w:val="24"/>
                <w:szCs w:val="24"/>
              </w:rPr>
            </w:pPr>
          </w:p>
        </w:tc>
        <w:tc>
          <w:tcPr>
            <w:tcW w:w="2435" w:type="dxa"/>
            <w:vMerge w:val="restart"/>
          </w:tcPr>
          <w:p w14:paraId="2BF8BBAD" w14:textId="77777777" w:rsidR="00DF2122" w:rsidRDefault="00DF2122"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0044B6F7" w14:textId="77777777" w:rsidR="00DF2122" w:rsidRPr="006356D7" w:rsidRDefault="00DF2122"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672BDBE9"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18A0685B" w14:textId="77777777" w:rsidR="00DF2122" w:rsidRPr="00995C88" w:rsidRDefault="00DF2122"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300</w:t>
            </w:r>
          </w:p>
        </w:tc>
        <w:tc>
          <w:tcPr>
            <w:tcW w:w="1620" w:type="dxa"/>
          </w:tcPr>
          <w:p w14:paraId="5CD0280C" w14:textId="77777777" w:rsidR="00DF2122" w:rsidRPr="00995C88" w:rsidRDefault="00DF2122"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300</w:t>
            </w:r>
          </w:p>
        </w:tc>
        <w:tc>
          <w:tcPr>
            <w:tcW w:w="1440" w:type="dxa"/>
          </w:tcPr>
          <w:p w14:paraId="389D4F05" w14:textId="77777777" w:rsidR="00DF2122" w:rsidRPr="00995C88" w:rsidRDefault="00DF2122"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300</w:t>
            </w:r>
          </w:p>
        </w:tc>
      </w:tr>
      <w:tr w:rsidR="00DF2122" w:rsidRPr="008C329B" w14:paraId="7CE2D361" w14:textId="77777777" w:rsidTr="009A1EDA">
        <w:trPr>
          <w:trHeight w:val="232"/>
          <w:tblCellSpacing w:w="5" w:type="nil"/>
        </w:trPr>
        <w:tc>
          <w:tcPr>
            <w:tcW w:w="973" w:type="dxa"/>
            <w:vMerge/>
          </w:tcPr>
          <w:p w14:paraId="77DFA606"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59F13368"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154E071C" w14:textId="77777777" w:rsidR="00DF2122" w:rsidRPr="008C329B" w:rsidRDefault="00DF2122" w:rsidP="00097DD4">
            <w:pPr>
              <w:pStyle w:val="a4"/>
              <w:rPr>
                <w:rFonts w:ascii="Times New Roman" w:hAnsi="Times New Roman" w:cs="Times New Roman"/>
                <w:sz w:val="20"/>
                <w:szCs w:val="20"/>
              </w:rPr>
            </w:pPr>
          </w:p>
        </w:tc>
        <w:tc>
          <w:tcPr>
            <w:tcW w:w="2693" w:type="dxa"/>
          </w:tcPr>
          <w:p w14:paraId="6D7366FB"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7F4292A8"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38013164" w14:textId="77777777" w:rsidR="00DF2122" w:rsidRPr="00995C88" w:rsidRDefault="00DF2122" w:rsidP="006F2409">
            <w:pPr>
              <w:pStyle w:val="a4"/>
              <w:jc w:val="center"/>
              <w:rPr>
                <w:rFonts w:ascii="Times New Roman" w:hAnsi="Times New Roman" w:cs="Times New Roman"/>
                <w:bCs/>
                <w:sz w:val="20"/>
                <w:szCs w:val="20"/>
              </w:rPr>
            </w:pPr>
          </w:p>
        </w:tc>
        <w:tc>
          <w:tcPr>
            <w:tcW w:w="1440" w:type="dxa"/>
          </w:tcPr>
          <w:p w14:paraId="20D094A2" w14:textId="77777777" w:rsidR="00DF2122" w:rsidRPr="00995C88" w:rsidRDefault="00DF2122" w:rsidP="006F2409">
            <w:pPr>
              <w:pStyle w:val="a4"/>
              <w:jc w:val="center"/>
              <w:rPr>
                <w:rFonts w:ascii="Times New Roman" w:hAnsi="Times New Roman" w:cs="Times New Roman"/>
                <w:bCs/>
                <w:sz w:val="20"/>
                <w:szCs w:val="20"/>
              </w:rPr>
            </w:pPr>
          </w:p>
        </w:tc>
      </w:tr>
      <w:tr w:rsidR="00DF2122" w:rsidRPr="008C329B" w14:paraId="66BE0355" w14:textId="77777777" w:rsidTr="009A1EDA">
        <w:trPr>
          <w:trHeight w:val="232"/>
          <w:tblCellSpacing w:w="5" w:type="nil"/>
        </w:trPr>
        <w:tc>
          <w:tcPr>
            <w:tcW w:w="973" w:type="dxa"/>
            <w:vMerge/>
          </w:tcPr>
          <w:p w14:paraId="24D429D9"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7A563C2D"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594F7C16" w14:textId="77777777" w:rsidR="00DF2122" w:rsidRPr="008C329B" w:rsidRDefault="00DF2122" w:rsidP="00097DD4">
            <w:pPr>
              <w:pStyle w:val="a4"/>
              <w:rPr>
                <w:rFonts w:ascii="Times New Roman" w:hAnsi="Times New Roman" w:cs="Times New Roman"/>
                <w:sz w:val="20"/>
                <w:szCs w:val="20"/>
              </w:rPr>
            </w:pPr>
          </w:p>
        </w:tc>
        <w:tc>
          <w:tcPr>
            <w:tcW w:w="2693" w:type="dxa"/>
          </w:tcPr>
          <w:p w14:paraId="59584E01"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2BB5596D"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67347500" w14:textId="77777777" w:rsidR="00DF2122" w:rsidRPr="00995C88" w:rsidRDefault="00DF2122" w:rsidP="006F2409">
            <w:pPr>
              <w:pStyle w:val="a4"/>
              <w:jc w:val="center"/>
              <w:rPr>
                <w:rFonts w:ascii="Times New Roman" w:hAnsi="Times New Roman" w:cs="Times New Roman"/>
                <w:bCs/>
                <w:sz w:val="20"/>
                <w:szCs w:val="20"/>
              </w:rPr>
            </w:pPr>
          </w:p>
        </w:tc>
        <w:tc>
          <w:tcPr>
            <w:tcW w:w="1440" w:type="dxa"/>
          </w:tcPr>
          <w:p w14:paraId="62796900" w14:textId="77777777" w:rsidR="00DF2122" w:rsidRPr="00995C88" w:rsidRDefault="00DF2122" w:rsidP="006F2409">
            <w:pPr>
              <w:pStyle w:val="a4"/>
              <w:jc w:val="center"/>
              <w:rPr>
                <w:rFonts w:ascii="Times New Roman" w:hAnsi="Times New Roman" w:cs="Times New Roman"/>
                <w:bCs/>
                <w:sz w:val="20"/>
                <w:szCs w:val="20"/>
              </w:rPr>
            </w:pPr>
          </w:p>
        </w:tc>
      </w:tr>
      <w:tr w:rsidR="00DF2122" w:rsidRPr="008C329B" w14:paraId="0E9F214B" w14:textId="77777777" w:rsidTr="008531AA">
        <w:trPr>
          <w:trHeight w:val="171"/>
          <w:tblCellSpacing w:w="5" w:type="nil"/>
        </w:trPr>
        <w:tc>
          <w:tcPr>
            <w:tcW w:w="973" w:type="dxa"/>
            <w:vMerge/>
          </w:tcPr>
          <w:p w14:paraId="2292C805"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7410301F"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2C12F9F8" w14:textId="77777777" w:rsidR="00DF2122" w:rsidRPr="008C329B" w:rsidRDefault="00DF2122" w:rsidP="00097DD4">
            <w:pPr>
              <w:pStyle w:val="a4"/>
              <w:rPr>
                <w:rFonts w:ascii="Times New Roman" w:hAnsi="Times New Roman" w:cs="Times New Roman"/>
                <w:sz w:val="20"/>
                <w:szCs w:val="20"/>
              </w:rPr>
            </w:pPr>
          </w:p>
        </w:tc>
        <w:tc>
          <w:tcPr>
            <w:tcW w:w="2693" w:type="dxa"/>
          </w:tcPr>
          <w:p w14:paraId="6F0C575D"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4780746F"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300</w:t>
            </w:r>
          </w:p>
        </w:tc>
        <w:tc>
          <w:tcPr>
            <w:tcW w:w="1620" w:type="dxa"/>
          </w:tcPr>
          <w:p w14:paraId="25FFA4A9"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300</w:t>
            </w:r>
          </w:p>
        </w:tc>
        <w:tc>
          <w:tcPr>
            <w:tcW w:w="1440" w:type="dxa"/>
          </w:tcPr>
          <w:p w14:paraId="5B5CB52B"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300</w:t>
            </w:r>
          </w:p>
        </w:tc>
      </w:tr>
      <w:tr w:rsidR="00DF2122" w:rsidRPr="008C329B" w14:paraId="667CB694" w14:textId="77777777" w:rsidTr="00E665EB">
        <w:trPr>
          <w:trHeight w:val="190"/>
          <w:tblCellSpacing w:w="5" w:type="nil"/>
        </w:trPr>
        <w:tc>
          <w:tcPr>
            <w:tcW w:w="973" w:type="dxa"/>
            <w:vMerge/>
          </w:tcPr>
          <w:p w14:paraId="09CCF897"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17697121"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4325C246" w14:textId="77777777" w:rsidR="00DF2122" w:rsidRPr="008C329B" w:rsidRDefault="00DF2122" w:rsidP="00097DD4">
            <w:pPr>
              <w:pStyle w:val="a4"/>
              <w:rPr>
                <w:rFonts w:ascii="Times New Roman" w:hAnsi="Times New Roman" w:cs="Times New Roman"/>
                <w:sz w:val="20"/>
                <w:szCs w:val="20"/>
              </w:rPr>
            </w:pPr>
          </w:p>
        </w:tc>
        <w:tc>
          <w:tcPr>
            <w:tcW w:w="2693" w:type="dxa"/>
          </w:tcPr>
          <w:p w14:paraId="1A9AD59E"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4101CE3D"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7D51CAB4" w14:textId="77777777" w:rsidR="00DF2122" w:rsidRPr="00995C88" w:rsidRDefault="00DF2122" w:rsidP="00B52A2F">
            <w:pPr>
              <w:pStyle w:val="a4"/>
              <w:jc w:val="center"/>
              <w:rPr>
                <w:rFonts w:ascii="Times New Roman" w:hAnsi="Times New Roman" w:cs="Times New Roman"/>
                <w:bCs/>
                <w:sz w:val="20"/>
                <w:szCs w:val="20"/>
              </w:rPr>
            </w:pPr>
          </w:p>
        </w:tc>
        <w:tc>
          <w:tcPr>
            <w:tcW w:w="1440" w:type="dxa"/>
          </w:tcPr>
          <w:p w14:paraId="45DA65B5" w14:textId="77777777" w:rsidR="00DF2122" w:rsidRPr="00995C88" w:rsidRDefault="00DF2122" w:rsidP="00B52A2F">
            <w:pPr>
              <w:pStyle w:val="a4"/>
              <w:jc w:val="center"/>
              <w:rPr>
                <w:rFonts w:ascii="Times New Roman" w:hAnsi="Times New Roman" w:cs="Times New Roman"/>
                <w:bCs/>
                <w:sz w:val="20"/>
                <w:szCs w:val="20"/>
              </w:rPr>
            </w:pPr>
          </w:p>
        </w:tc>
      </w:tr>
      <w:tr w:rsidR="00DF2122" w:rsidRPr="008C329B" w14:paraId="6A4D8A85" w14:textId="77777777" w:rsidTr="005F1B6D">
        <w:trPr>
          <w:trHeight w:val="232"/>
          <w:tblCellSpacing w:w="5" w:type="nil"/>
        </w:trPr>
        <w:tc>
          <w:tcPr>
            <w:tcW w:w="973" w:type="dxa"/>
            <w:vMerge w:val="restart"/>
          </w:tcPr>
          <w:p w14:paraId="59754632" w14:textId="77777777" w:rsidR="00DF2122" w:rsidRPr="008C329B" w:rsidRDefault="00DF2122" w:rsidP="005F1B6D">
            <w:pPr>
              <w:pStyle w:val="a4"/>
              <w:rPr>
                <w:rFonts w:ascii="Times New Roman" w:hAnsi="Times New Roman" w:cs="Times New Roman"/>
                <w:sz w:val="20"/>
                <w:szCs w:val="20"/>
              </w:rPr>
            </w:pPr>
            <w:r w:rsidRPr="008C329B">
              <w:rPr>
                <w:rFonts w:ascii="Times New Roman" w:hAnsi="Times New Roman" w:cs="Times New Roman"/>
                <w:sz w:val="20"/>
                <w:szCs w:val="20"/>
              </w:rPr>
              <w:t>2.</w:t>
            </w:r>
            <w:r>
              <w:rPr>
                <w:rFonts w:ascii="Times New Roman" w:hAnsi="Times New Roman" w:cs="Times New Roman"/>
                <w:sz w:val="20"/>
                <w:szCs w:val="20"/>
              </w:rPr>
              <w:t>1.4</w:t>
            </w:r>
            <w:r w:rsidRPr="008C329B">
              <w:rPr>
                <w:rFonts w:ascii="Times New Roman" w:hAnsi="Times New Roman" w:cs="Times New Roman"/>
                <w:sz w:val="20"/>
                <w:szCs w:val="20"/>
              </w:rPr>
              <w:t xml:space="preserve">.    </w:t>
            </w:r>
          </w:p>
        </w:tc>
        <w:tc>
          <w:tcPr>
            <w:tcW w:w="4320" w:type="dxa"/>
            <w:vMerge w:val="restart"/>
          </w:tcPr>
          <w:p w14:paraId="0312E4BA" w14:textId="77777777" w:rsidR="00DF2122" w:rsidRPr="00A53162" w:rsidRDefault="00DF2122" w:rsidP="005F1B6D">
            <w:pPr>
              <w:rPr>
                <w:rFonts w:ascii="Times New Roman" w:hAnsi="Times New Roman" w:cs="Times New Roman"/>
                <w:color w:val="000000"/>
                <w:sz w:val="24"/>
                <w:szCs w:val="24"/>
              </w:rPr>
            </w:pPr>
            <w:r w:rsidRPr="004B1E22">
              <w:rPr>
                <w:rFonts w:ascii="Times New Roman" w:hAnsi="Times New Roman" w:cs="Times New Roman"/>
                <w:sz w:val="24"/>
                <w:szCs w:val="24"/>
              </w:rPr>
              <w:t>Мероприятие 2.1.4</w:t>
            </w:r>
            <w:r>
              <w:rPr>
                <w:rFonts w:ascii="Times New Roman" w:hAnsi="Times New Roman" w:cs="Times New Roman"/>
                <w:sz w:val="20"/>
                <w:szCs w:val="20"/>
              </w:rPr>
              <w:t xml:space="preserve">                                   </w:t>
            </w:r>
            <w:r w:rsidRPr="008C329B">
              <w:rPr>
                <w:rFonts w:ascii="Times New Roman" w:hAnsi="Times New Roman" w:cs="Times New Roman"/>
                <w:sz w:val="20"/>
                <w:szCs w:val="20"/>
              </w:rPr>
              <w:t xml:space="preserve"> </w:t>
            </w:r>
            <w:r>
              <w:rPr>
                <w:rFonts w:ascii="Times New Roman" w:hAnsi="Times New Roman" w:cs="Times New Roman"/>
                <w:sz w:val="24"/>
                <w:szCs w:val="24"/>
              </w:rPr>
              <w:t>«</w:t>
            </w:r>
            <w:r w:rsidRPr="00A07018">
              <w:rPr>
                <w:rFonts w:ascii="Times New Roman" w:hAnsi="Times New Roman" w:cs="Times New Roman"/>
                <w:sz w:val="24"/>
                <w:szCs w:val="24"/>
              </w:rPr>
              <w:t>Прочие мероприятия по благоустройству</w:t>
            </w:r>
            <w:r>
              <w:rPr>
                <w:rFonts w:ascii="Times New Roman" w:hAnsi="Times New Roman" w:cs="Times New Roman"/>
                <w:sz w:val="24"/>
                <w:szCs w:val="24"/>
              </w:rPr>
              <w:t>»</w:t>
            </w:r>
          </w:p>
        </w:tc>
        <w:tc>
          <w:tcPr>
            <w:tcW w:w="2435" w:type="dxa"/>
            <w:vMerge w:val="restart"/>
          </w:tcPr>
          <w:p w14:paraId="06DD7104" w14:textId="77777777" w:rsidR="00DF2122" w:rsidRDefault="00DF2122" w:rsidP="005F1B6D">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784557D5" w14:textId="77777777" w:rsidR="00DF2122" w:rsidRPr="006356D7" w:rsidRDefault="00DF2122" w:rsidP="005F1B6D">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17476BC0" w14:textId="77777777" w:rsidR="00DF2122" w:rsidRPr="008C329B" w:rsidRDefault="00DF2122" w:rsidP="005F1B6D">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29FD662A" w14:textId="77777777" w:rsidR="00DF2122" w:rsidRPr="00995C88" w:rsidRDefault="00DF2122" w:rsidP="005F1B6D">
            <w:pPr>
              <w:pStyle w:val="a4"/>
              <w:jc w:val="center"/>
              <w:rPr>
                <w:rFonts w:ascii="Times New Roman" w:hAnsi="Times New Roman" w:cs="Times New Roman"/>
                <w:bCs/>
                <w:sz w:val="20"/>
                <w:szCs w:val="20"/>
              </w:rPr>
            </w:pPr>
            <w:r>
              <w:rPr>
                <w:rFonts w:ascii="Times New Roman" w:hAnsi="Times New Roman" w:cs="Times New Roman"/>
                <w:bCs/>
                <w:sz w:val="20"/>
                <w:szCs w:val="20"/>
              </w:rPr>
              <w:t>2813</w:t>
            </w:r>
          </w:p>
        </w:tc>
        <w:tc>
          <w:tcPr>
            <w:tcW w:w="1620" w:type="dxa"/>
          </w:tcPr>
          <w:p w14:paraId="794522AF" w14:textId="77777777" w:rsidR="00DF2122" w:rsidRPr="00995C88" w:rsidRDefault="00DF2122" w:rsidP="005F1B6D">
            <w:pPr>
              <w:pStyle w:val="a4"/>
              <w:jc w:val="center"/>
              <w:rPr>
                <w:rFonts w:ascii="Times New Roman" w:hAnsi="Times New Roman" w:cs="Times New Roman"/>
                <w:bCs/>
                <w:sz w:val="20"/>
                <w:szCs w:val="20"/>
              </w:rPr>
            </w:pPr>
            <w:r>
              <w:rPr>
                <w:rFonts w:ascii="Times New Roman" w:hAnsi="Times New Roman" w:cs="Times New Roman"/>
                <w:bCs/>
                <w:sz w:val="20"/>
                <w:szCs w:val="20"/>
              </w:rPr>
              <w:t>2069</w:t>
            </w:r>
          </w:p>
        </w:tc>
        <w:tc>
          <w:tcPr>
            <w:tcW w:w="1440" w:type="dxa"/>
          </w:tcPr>
          <w:p w14:paraId="6C509413" w14:textId="77777777" w:rsidR="00DF2122" w:rsidRPr="00995C88" w:rsidRDefault="00DF2122" w:rsidP="005F1B6D">
            <w:pPr>
              <w:pStyle w:val="a4"/>
              <w:jc w:val="center"/>
              <w:rPr>
                <w:rFonts w:ascii="Times New Roman" w:hAnsi="Times New Roman" w:cs="Times New Roman"/>
                <w:bCs/>
                <w:sz w:val="20"/>
                <w:szCs w:val="20"/>
              </w:rPr>
            </w:pPr>
            <w:r>
              <w:rPr>
                <w:rFonts w:ascii="Times New Roman" w:hAnsi="Times New Roman" w:cs="Times New Roman"/>
                <w:bCs/>
                <w:sz w:val="20"/>
                <w:szCs w:val="20"/>
              </w:rPr>
              <w:t>2109</w:t>
            </w:r>
          </w:p>
        </w:tc>
      </w:tr>
      <w:tr w:rsidR="00DF2122" w:rsidRPr="008C329B" w14:paraId="4823D35B" w14:textId="77777777" w:rsidTr="005F1B6D">
        <w:trPr>
          <w:trHeight w:val="232"/>
          <w:tblCellSpacing w:w="5" w:type="nil"/>
        </w:trPr>
        <w:tc>
          <w:tcPr>
            <w:tcW w:w="973" w:type="dxa"/>
            <w:vMerge/>
          </w:tcPr>
          <w:p w14:paraId="3BC806A1" w14:textId="77777777" w:rsidR="00DF2122" w:rsidRPr="008C329B" w:rsidRDefault="00DF2122" w:rsidP="005F1B6D">
            <w:pPr>
              <w:pStyle w:val="a4"/>
              <w:rPr>
                <w:rFonts w:ascii="Times New Roman" w:hAnsi="Times New Roman" w:cs="Times New Roman"/>
                <w:sz w:val="20"/>
                <w:szCs w:val="20"/>
              </w:rPr>
            </w:pPr>
          </w:p>
        </w:tc>
        <w:tc>
          <w:tcPr>
            <w:tcW w:w="4320" w:type="dxa"/>
            <w:vMerge/>
          </w:tcPr>
          <w:p w14:paraId="03B32110" w14:textId="77777777" w:rsidR="00DF2122" w:rsidRPr="008C329B" w:rsidRDefault="00DF2122" w:rsidP="005F1B6D">
            <w:pPr>
              <w:pStyle w:val="a4"/>
              <w:rPr>
                <w:rFonts w:ascii="Times New Roman" w:hAnsi="Times New Roman" w:cs="Times New Roman"/>
                <w:sz w:val="20"/>
                <w:szCs w:val="20"/>
              </w:rPr>
            </w:pPr>
          </w:p>
        </w:tc>
        <w:tc>
          <w:tcPr>
            <w:tcW w:w="2435" w:type="dxa"/>
            <w:vMerge/>
          </w:tcPr>
          <w:p w14:paraId="0A081CBC" w14:textId="77777777" w:rsidR="00DF2122" w:rsidRPr="008C329B" w:rsidRDefault="00DF2122" w:rsidP="005F1B6D">
            <w:pPr>
              <w:pStyle w:val="a4"/>
              <w:rPr>
                <w:rFonts w:ascii="Times New Roman" w:hAnsi="Times New Roman" w:cs="Times New Roman"/>
                <w:sz w:val="20"/>
                <w:szCs w:val="20"/>
              </w:rPr>
            </w:pPr>
          </w:p>
        </w:tc>
        <w:tc>
          <w:tcPr>
            <w:tcW w:w="2693" w:type="dxa"/>
          </w:tcPr>
          <w:p w14:paraId="74431B6E" w14:textId="77777777" w:rsidR="00DF2122" w:rsidRPr="008C329B" w:rsidRDefault="00DF2122" w:rsidP="005F1B6D">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4D804192" w14:textId="77777777" w:rsidR="00DF2122" w:rsidRPr="00B52A2F" w:rsidRDefault="00DF2122" w:rsidP="005F1B6D">
            <w:pPr>
              <w:pStyle w:val="a4"/>
              <w:jc w:val="center"/>
              <w:rPr>
                <w:rFonts w:ascii="Times New Roman" w:hAnsi="Times New Roman" w:cs="Times New Roman"/>
                <w:b/>
                <w:bCs/>
                <w:sz w:val="20"/>
                <w:szCs w:val="20"/>
              </w:rPr>
            </w:pPr>
          </w:p>
        </w:tc>
        <w:tc>
          <w:tcPr>
            <w:tcW w:w="1620" w:type="dxa"/>
          </w:tcPr>
          <w:p w14:paraId="4C606C8F" w14:textId="77777777" w:rsidR="00DF2122" w:rsidRPr="00B52A2F" w:rsidRDefault="00DF2122" w:rsidP="005F1B6D">
            <w:pPr>
              <w:pStyle w:val="a4"/>
              <w:jc w:val="center"/>
              <w:rPr>
                <w:rFonts w:ascii="Times New Roman" w:hAnsi="Times New Roman" w:cs="Times New Roman"/>
                <w:b/>
                <w:bCs/>
                <w:sz w:val="20"/>
                <w:szCs w:val="20"/>
              </w:rPr>
            </w:pPr>
          </w:p>
        </w:tc>
        <w:tc>
          <w:tcPr>
            <w:tcW w:w="1440" w:type="dxa"/>
          </w:tcPr>
          <w:p w14:paraId="2A3180B8" w14:textId="77777777" w:rsidR="00DF2122" w:rsidRPr="00B52A2F" w:rsidRDefault="00DF2122" w:rsidP="005F1B6D">
            <w:pPr>
              <w:pStyle w:val="a4"/>
              <w:jc w:val="center"/>
              <w:rPr>
                <w:rFonts w:ascii="Times New Roman" w:hAnsi="Times New Roman" w:cs="Times New Roman"/>
                <w:b/>
                <w:bCs/>
                <w:sz w:val="20"/>
                <w:szCs w:val="20"/>
              </w:rPr>
            </w:pPr>
          </w:p>
        </w:tc>
      </w:tr>
      <w:tr w:rsidR="00DF2122" w:rsidRPr="008C329B" w14:paraId="6B85DED1" w14:textId="77777777" w:rsidTr="005F1B6D">
        <w:trPr>
          <w:trHeight w:val="232"/>
          <w:tblCellSpacing w:w="5" w:type="nil"/>
        </w:trPr>
        <w:tc>
          <w:tcPr>
            <w:tcW w:w="973" w:type="dxa"/>
            <w:vMerge/>
          </w:tcPr>
          <w:p w14:paraId="217032F6" w14:textId="77777777" w:rsidR="00DF2122" w:rsidRPr="008C329B" w:rsidRDefault="00DF2122" w:rsidP="005F1B6D">
            <w:pPr>
              <w:pStyle w:val="a4"/>
              <w:rPr>
                <w:rFonts w:ascii="Times New Roman" w:hAnsi="Times New Roman" w:cs="Times New Roman"/>
                <w:sz w:val="20"/>
                <w:szCs w:val="20"/>
              </w:rPr>
            </w:pPr>
          </w:p>
        </w:tc>
        <w:tc>
          <w:tcPr>
            <w:tcW w:w="4320" w:type="dxa"/>
            <w:vMerge/>
          </w:tcPr>
          <w:p w14:paraId="685FC63B" w14:textId="77777777" w:rsidR="00DF2122" w:rsidRPr="008C329B" w:rsidRDefault="00DF2122" w:rsidP="005F1B6D">
            <w:pPr>
              <w:pStyle w:val="a4"/>
              <w:rPr>
                <w:rFonts w:ascii="Times New Roman" w:hAnsi="Times New Roman" w:cs="Times New Roman"/>
                <w:sz w:val="20"/>
                <w:szCs w:val="20"/>
              </w:rPr>
            </w:pPr>
          </w:p>
        </w:tc>
        <w:tc>
          <w:tcPr>
            <w:tcW w:w="2435" w:type="dxa"/>
            <w:vMerge/>
          </w:tcPr>
          <w:p w14:paraId="3D44AE7C" w14:textId="77777777" w:rsidR="00DF2122" w:rsidRPr="008C329B" w:rsidRDefault="00DF2122" w:rsidP="005F1B6D">
            <w:pPr>
              <w:pStyle w:val="a4"/>
              <w:rPr>
                <w:rFonts w:ascii="Times New Roman" w:hAnsi="Times New Roman" w:cs="Times New Roman"/>
                <w:sz w:val="20"/>
                <w:szCs w:val="20"/>
              </w:rPr>
            </w:pPr>
          </w:p>
        </w:tc>
        <w:tc>
          <w:tcPr>
            <w:tcW w:w="2693" w:type="dxa"/>
          </w:tcPr>
          <w:p w14:paraId="0EE697DA" w14:textId="77777777" w:rsidR="00DF2122" w:rsidRPr="008C329B" w:rsidRDefault="00DF2122" w:rsidP="005F1B6D">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3F5C40A4" w14:textId="77777777" w:rsidR="00DF2122" w:rsidRPr="00B52A2F" w:rsidRDefault="00DF2122" w:rsidP="005F1B6D">
            <w:pPr>
              <w:pStyle w:val="a4"/>
              <w:jc w:val="center"/>
              <w:rPr>
                <w:rFonts w:ascii="Times New Roman" w:hAnsi="Times New Roman" w:cs="Times New Roman"/>
                <w:b/>
                <w:bCs/>
                <w:sz w:val="20"/>
                <w:szCs w:val="20"/>
              </w:rPr>
            </w:pPr>
          </w:p>
        </w:tc>
        <w:tc>
          <w:tcPr>
            <w:tcW w:w="1620" w:type="dxa"/>
          </w:tcPr>
          <w:p w14:paraId="5128A121" w14:textId="77777777" w:rsidR="00DF2122" w:rsidRPr="00B52A2F" w:rsidRDefault="00DF2122" w:rsidP="005F1B6D">
            <w:pPr>
              <w:pStyle w:val="a4"/>
              <w:jc w:val="center"/>
              <w:rPr>
                <w:rFonts w:ascii="Times New Roman" w:hAnsi="Times New Roman" w:cs="Times New Roman"/>
                <w:b/>
                <w:bCs/>
                <w:sz w:val="20"/>
                <w:szCs w:val="20"/>
              </w:rPr>
            </w:pPr>
          </w:p>
        </w:tc>
        <w:tc>
          <w:tcPr>
            <w:tcW w:w="1440" w:type="dxa"/>
          </w:tcPr>
          <w:p w14:paraId="1EBA48C1" w14:textId="77777777" w:rsidR="00DF2122" w:rsidRPr="00B52A2F" w:rsidRDefault="00DF2122" w:rsidP="005F1B6D">
            <w:pPr>
              <w:pStyle w:val="a4"/>
              <w:jc w:val="center"/>
              <w:rPr>
                <w:rFonts w:ascii="Times New Roman" w:hAnsi="Times New Roman" w:cs="Times New Roman"/>
                <w:b/>
                <w:bCs/>
                <w:sz w:val="20"/>
                <w:szCs w:val="20"/>
              </w:rPr>
            </w:pPr>
          </w:p>
        </w:tc>
      </w:tr>
      <w:tr w:rsidR="00DF2122" w:rsidRPr="008C329B" w14:paraId="27D3A675" w14:textId="77777777" w:rsidTr="005F1B6D">
        <w:trPr>
          <w:trHeight w:val="253"/>
          <w:tblCellSpacing w:w="5" w:type="nil"/>
        </w:trPr>
        <w:tc>
          <w:tcPr>
            <w:tcW w:w="973" w:type="dxa"/>
            <w:vMerge/>
          </w:tcPr>
          <w:p w14:paraId="09C1D571" w14:textId="77777777" w:rsidR="00DF2122" w:rsidRPr="008C329B" w:rsidRDefault="00DF2122" w:rsidP="005F1B6D">
            <w:pPr>
              <w:pStyle w:val="a4"/>
              <w:rPr>
                <w:rFonts w:ascii="Times New Roman" w:hAnsi="Times New Roman" w:cs="Times New Roman"/>
                <w:sz w:val="20"/>
                <w:szCs w:val="20"/>
              </w:rPr>
            </w:pPr>
          </w:p>
        </w:tc>
        <w:tc>
          <w:tcPr>
            <w:tcW w:w="4320" w:type="dxa"/>
            <w:vMerge/>
          </w:tcPr>
          <w:p w14:paraId="6C25F789" w14:textId="77777777" w:rsidR="00DF2122" w:rsidRPr="008C329B" w:rsidRDefault="00DF2122" w:rsidP="005F1B6D">
            <w:pPr>
              <w:pStyle w:val="a4"/>
              <w:rPr>
                <w:rFonts w:ascii="Times New Roman" w:hAnsi="Times New Roman" w:cs="Times New Roman"/>
                <w:sz w:val="20"/>
                <w:szCs w:val="20"/>
              </w:rPr>
            </w:pPr>
          </w:p>
        </w:tc>
        <w:tc>
          <w:tcPr>
            <w:tcW w:w="2435" w:type="dxa"/>
            <w:vMerge/>
          </w:tcPr>
          <w:p w14:paraId="07963869" w14:textId="77777777" w:rsidR="00DF2122" w:rsidRPr="008C329B" w:rsidRDefault="00DF2122" w:rsidP="005F1B6D">
            <w:pPr>
              <w:pStyle w:val="a4"/>
              <w:rPr>
                <w:rFonts w:ascii="Times New Roman" w:hAnsi="Times New Roman" w:cs="Times New Roman"/>
                <w:sz w:val="20"/>
                <w:szCs w:val="20"/>
              </w:rPr>
            </w:pPr>
          </w:p>
        </w:tc>
        <w:tc>
          <w:tcPr>
            <w:tcW w:w="2693" w:type="dxa"/>
          </w:tcPr>
          <w:p w14:paraId="28FECE84" w14:textId="77777777" w:rsidR="00DF2122" w:rsidRPr="008C329B" w:rsidRDefault="00DF2122" w:rsidP="005F1B6D">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52456489" w14:textId="77777777" w:rsidR="00DF2122" w:rsidRPr="00995C88" w:rsidRDefault="00DF2122" w:rsidP="005F1B6D">
            <w:pPr>
              <w:pStyle w:val="a4"/>
              <w:jc w:val="center"/>
              <w:rPr>
                <w:rFonts w:ascii="Times New Roman" w:hAnsi="Times New Roman" w:cs="Times New Roman"/>
                <w:bCs/>
                <w:sz w:val="20"/>
                <w:szCs w:val="20"/>
              </w:rPr>
            </w:pPr>
            <w:r>
              <w:rPr>
                <w:rFonts w:ascii="Times New Roman" w:hAnsi="Times New Roman" w:cs="Times New Roman"/>
                <w:bCs/>
                <w:sz w:val="20"/>
                <w:szCs w:val="20"/>
              </w:rPr>
              <w:t>2813</w:t>
            </w:r>
          </w:p>
        </w:tc>
        <w:tc>
          <w:tcPr>
            <w:tcW w:w="1620" w:type="dxa"/>
          </w:tcPr>
          <w:p w14:paraId="4B2EB9A8" w14:textId="77777777" w:rsidR="00DF2122" w:rsidRPr="00995C88" w:rsidRDefault="00DF2122" w:rsidP="005F1B6D">
            <w:pPr>
              <w:pStyle w:val="a4"/>
              <w:jc w:val="center"/>
              <w:rPr>
                <w:rFonts w:ascii="Times New Roman" w:hAnsi="Times New Roman" w:cs="Times New Roman"/>
                <w:bCs/>
                <w:sz w:val="20"/>
                <w:szCs w:val="20"/>
              </w:rPr>
            </w:pPr>
            <w:r>
              <w:rPr>
                <w:rFonts w:ascii="Times New Roman" w:hAnsi="Times New Roman" w:cs="Times New Roman"/>
                <w:bCs/>
                <w:sz w:val="20"/>
                <w:szCs w:val="20"/>
              </w:rPr>
              <w:t>2069</w:t>
            </w:r>
          </w:p>
        </w:tc>
        <w:tc>
          <w:tcPr>
            <w:tcW w:w="1440" w:type="dxa"/>
          </w:tcPr>
          <w:p w14:paraId="5A952C5C" w14:textId="77777777" w:rsidR="00DF2122" w:rsidRPr="00995C88" w:rsidRDefault="00DF2122" w:rsidP="005F1B6D">
            <w:pPr>
              <w:pStyle w:val="a4"/>
              <w:jc w:val="center"/>
              <w:rPr>
                <w:rFonts w:ascii="Times New Roman" w:hAnsi="Times New Roman" w:cs="Times New Roman"/>
                <w:bCs/>
                <w:sz w:val="20"/>
                <w:szCs w:val="20"/>
              </w:rPr>
            </w:pPr>
            <w:r>
              <w:rPr>
                <w:rFonts w:ascii="Times New Roman" w:hAnsi="Times New Roman" w:cs="Times New Roman"/>
                <w:bCs/>
                <w:sz w:val="20"/>
                <w:szCs w:val="20"/>
              </w:rPr>
              <w:t>2109</w:t>
            </w:r>
          </w:p>
        </w:tc>
      </w:tr>
      <w:tr w:rsidR="00DF2122" w:rsidRPr="008C329B" w14:paraId="6F0FA4CC" w14:textId="77777777" w:rsidTr="005F1B6D">
        <w:trPr>
          <w:trHeight w:val="139"/>
          <w:tblCellSpacing w:w="5" w:type="nil"/>
        </w:trPr>
        <w:tc>
          <w:tcPr>
            <w:tcW w:w="973" w:type="dxa"/>
            <w:vMerge/>
          </w:tcPr>
          <w:p w14:paraId="7DA59298" w14:textId="77777777" w:rsidR="00DF2122" w:rsidRPr="008C329B" w:rsidRDefault="00DF2122" w:rsidP="005F1B6D">
            <w:pPr>
              <w:pStyle w:val="a4"/>
              <w:rPr>
                <w:rFonts w:ascii="Times New Roman" w:hAnsi="Times New Roman" w:cs="Times New Roman"/>
                <w:sz w:val="20"/>
                <w:szCs w:val="20"/>
              </w:rPr>
            </w:pPr>
          </w:p>
        </w:tc>
        <w:tc>
          <w:tcPr>
            <w:tcW w:w="4320" w:type="dxa"/>
            <w:vMerge/>
          </w:tcPr>
          <w:p w14:paraId="53F5C4FB" w14:textId="77777777" w:rsidR="00DF2122" w:rsidRPr="008C329B" w:rsidRDefault="00DF2122" w:rsidP="005F1B6D">
            <w:pPr>
              <w:pStyle w:val="a4"/>
              <w:rPr>
                <w:rFonts w:ascii="Times New Roman" w:hAnsi="Times New Roman" w:cs="Times New Roman"/>
                <w:sz w:val="20"/>
                <w:szCs w:val="20"/>
              </w:rPr>
            </w:pPr>
          </w:p>
        </w:tc>
        <w:tc>
          <w:tcPr>
            <w:tcW w:w="2435" w:type="dxa"/>
            <w:vMerge/>
          </w:tcPr>
          <w:p w14:paraId="1692C374" w14:textId="77777777" w:rsidR="00DF2122" w:rsidRPr="008C329B" w:rsidRDefault="00DF2122" w:rsidP="005F1B6D">
            <w:pPr>
              <w:pStyle w:val="a4"/>
              <w:rPr>
                <w:rFonts w:ascii="Times New Roman" w:hAnsi="Times New Roman" w:cs="Times New Roman"/>
                <w:sz w:val="20"/>
                <w:szCs w:val="20"/>
              </w:rPr>
            </w:pPr>
          </w:p>
        </w:tc>
        <w:tc>
          <w:tcPr>
            <w:tcW w:w="2693" w:type="dxa"/>
          </w:tcPr>
          <w:p w14:paraId="1760ECB2" w14:textId="77777777" w:rsidR="00DF2122" w:rsidRPr="008C329B" w:rsidRDefault="00DF2122" w:rsidP="005F1B6D">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7C651AF0" w14:textId="77777777" w:rsidR="00DF2122" w:rsidRPr="00995C88" w:rsidRDefault="00DF2122" w:rsidP="005F1B6D">
            <w:pPr>
              <w:pStyle w:val="a4"/>
              <w:jc w:val="center"/>
              <w:rPr>
                <w:rFonts w:ascii="Times New Roman" w:hAnsi="Times New Roman" w:cs="Times New Roman"/>
                <w:bCs/>
                <w:sz w:val="20"/>
                <w:szCs w:val="20"/>
              </w:rPr>
            </w:pPr>
          </w:p>
        </w:tc>
        <w:tc>
          <w:tcPr>
            <w:tcW w:w="1620" w:type="dxa"/>
          </w:tcPr>
          <w:p w14:paraId="4DC764D2" w14:textId="77777777" w:rsidR="00DF2122" w:rsidRPr="00995C88" w:rsidRDefault="00DF2122" w:rsidP="005F1B6D">
            <w:pPr>
              <w:pStyle w:val="a4"/>
              <w:jc w:val="center"/>
              <w:rPr>
                <w:rFonts w:ascii="Times New Roman" w:hAnsi="Times New Roman" w:cs="Times New Roman"/>
                <w:bCs/>
                <w:sz w:val="20"/>
                <w:szCs w:val="20"/>
              </w:rPr>
            </w:pPr>
          </w:p>
        </w:tc>
        <w:tc>
          <w:tcPr>
            <w:tcW w:w="1440" w:type="dxa"/>
          </w:tcPr>
          <w:p w14:paraId="75739B09" w14:textId="77777777" w:rsidR="00DF2122" w:rsidRPr="00995C88" w:rsidRDefault="00DF2122" w:rsidP="005F1B6D">
            <w:pPr>
              <w:pStyle w:val="a4"/>
              <w:jc w:val="center"/>
              <w:rPr>
                <w:rFonts w:ascii="Times New Roman" w:hAnsi="Times New Roman" w:cs="Times New Roman"/>
                <w:bCs/>
                <w:sz w:val="20"/>
                <w:szCs w:val="20"/>
              </w:rPr>
            </w:pPr>
          </w:p>
        </w:tc>
      </w:tr>
      <w:tr w:rsidR="00DF2122" w:rsidRPr="008C329B" w14:paraId="6662EC8D" w14:textId="77777777" w:rsidTr="005F1B6D">
        <w:trPr>
          <w:trHeight w:val="232"/>
          <w:tblCellSpacing w:w="5" w:type="nil"/>
        </w:trPr>
        <w:tc>
          <w:tcPr>
            <w:tcW w:w="973" w:type="dxa"/>
            <w:vMerge w:val="restart"/>
          </w:tcPr>
          <w:p w14:paraId="4632221E" w14:textId="77777777" w:rsidR="00DF2122" w:rsidRPr="008C329B" w:rsidRDefault="00DF2122" w:rsidP="005F1B6D">
            <w:pPr>
              <w:pStyle w:val="a4"/>
              <w:rPr>
                <w:rFonts w:ascii="Times New Roman" w:hAnsi="Times New Roman" w:cs="Times New Roman"/>
                <w:sz w:val="20"/>
                <w:szCs w:val="20"/>
              </w:rPr>
            </w:pPr>
            <w:r w:rsidRPr="008C329B">
              <w:rPr>
                <w:rFonts w:ascii="Times New Roman" w:hAnsi="Times New Roman" w:cs="Times New Roman"/>
                <w:sz w:val="20"/>
                <w:szCs w:val="20"/>
              </w:rPr>
              <w:t>2.</w:t>
            </w:r>
            <w:r>
              <w:rPr>
                <w:rFonts w:ascii="Times New Roman" w:hAnsi="Times New Roman" w:cs="Times New Roman"/>
                <w:sz w:val="20"/>
                <w:szCs w:val="20"/>
              </w:rPr>
              <w:t>1.5</w:t>
            </w:r>
            <w:r w:rsidRPr="008C329B">
              <w:rPr>
                <w:rFonts w:ascii="Times New Roman" w:hAnsi="Times New Roman" w:cs="Times New Roman"/>
                <w:sz w:val="20"/>
                <w:szCs w:val="20"/>
              </w:rPr>
              <w:t xml:space="preserve">.    </w:t>
            </w:r>
          </w:p>
        </w:tc>
        <w:tc>
          <w:tcPr>
            <w:tcW w:w="4320" w:type="dxa"/>
            <w:vMerge w:val="restart"/>
          </w:tcPr>
          <w:p w14:paraId="0C53A40E" w14:textId="77777777" w:rsidR="00DF2122" w:rsidRPr="00A53162" w:rsidRDefault="00DF2122" w:rsidP="005F1B6D">
            <w:pPr>
              <w:spacing w:line="240" w:lineRule="auto"/>
              <w:rPr>
                <w:rFonts w:ascii="Times New Roman" w:hAnsi="Times New Roman" w:cs="Times New Roman"/>
                <w:color w:val="000000"/>
                <w:sz w:val="24"/>
                <w:szCs w:val="24"/>
              </w:rPr>
            </w:pPr>
            <w:r>
              <w:rPr>
                <w:rFonts w:ascii="Times New Roman" w:hAnsi="Times New Roman" w:cs="Times New Roman"/>
                <w:sz w:val="24"/>
                <w:szCs w:val="24"/>
              </w:rPr>
              <w:t>Мероприятие 2.1.5</w:t>
            </w:r>
            <w:r>
              <w:rPr>
                <w:rFonts w:ascii="Times New Roman" w:hAnsi="Times New Roman" w:cs="Times New Roman"/>
                <w:sz w:val="20"/>
                <w:szCs w:val="20"/>
              </w:rPr>
              <w:t xml:space="preserve">                                   </w:t>
            </w:r>
            <w:r w:rsidRPr="008C329B">
              <w:rPr>
                <w:rFonts w:ascii="Times New Roman" w:hAnsi="Times New Roman" w:cs="Times New Roman"/>
                <w:sz w:val="20"/>
                <w:szCs w:val="20"/>
              </w:rPr>
              <w:t xml:space="preserve"> </w:t>
            </w:r>
            <w:r>
              <w:rPr>
                <w:rFonts w:ascii="Times New Roman" w:hAnsi="Times New Roman" w:cs="Times New Roman"/>
                <w:sz w:val="24"/>
                <w:szCs w:val="24"/>
              </w:rPr>
              <w:t>«Реализация комплекса мероприятий по ликвидации очагов сорного растения борщевик Сосновского на землях населенных пунктов, находящихся в муниципальной собственности»</w:t>
            </w:r>
          </w:p>
        </w:tc>
        <w:tc>
          <w:tcPr>
            <w:tcW w:w="2435" w:type="dxa"/>
            <w:vMerge w:val="restart"/>
          </w:tcPr>
          <w:p w14:paraId="7FC967AD" w14:textId="77777777" w:rsidR="00DF2122" w:rsidRDefault="00DF2122" w:rsidP="005F1B6D">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6C9B59B2" w14:textId="77777777" w:rsidR="00DF2122" w:rsidRPr="006356D7" w:rsidRDefault="00DF2122" w:rsidP="005F1B6D">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1ECCF9A0" w14:textId="77777777" w:rsidR="00DF2122" w:rsidRPr="008C329B" w:rsidRDefault="00DF2122" w:rsidP="005F1B6D">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3891419F" w14:textId="77777777" w:rsidR="00DF2122" w:rsidRPr="00995C88" w:rsidRDefault="00DF2122" w:rsidP="005F1B6D">
            <w:pPr>
              <w:pStyle w:val="a4"/>
              <w:jc w:val="center"/>
              <w:rPr>
                <w:rFonts w:ascii="Times New Roman" w:hAnsi="Times New Roman" w:cs="Times New Roman"/>
                <w:bCs/>
                <w:sz w:val="20"/>
                <w:szCs w:val="20"/>
              </w:rPr>
            </w:pPr>
            <w:r>
              <w:rPr>
                <w:rFonts w:ascii="Times New Roman" w:hAnsi="Times New Roman" w:cs="Times New Roman"/>
                <w:bCs/>
                <w:sz w:val="20"/>
                <w:szCs w:val="20"/>
              </w:rPr>
              <w:t>256</w:t>
            </w:r>
          </w:p>
        </w:tc>
        <w:tc>
          <w:tcPr>
            <w:tcW w:w="1620" w:type="dxa"/>
          </w:tcPr>
          <w:p w14:paraId="378F4A14" w14:textId="77777777" w:rsidR="00DF2122" w:rsidRPr="00995C88" w:rsidRDefault="00DF2122" w:rsidP="005F1B6D">
            <w:pPr>
              <w:pStyle w:val="a4"/>
              <w:jc w:val="center"/>
              <w:rPr>
                <w:rFonts w:ascii="Times New Roman" w:hAnsi="Times New Roman" w:cs="Times New Roman"/>
                <w:bCs/>
                <w:sz w:val="20"/>
                <w:szCs w:val="20"/>
              </w:rPr>
            </w:pPr>
            <w:r>
              <w:rPr>
                <w:rFonts w:ascii="Times New Roman" w:hAnsi="Times New Roman" w:cs="Times New Roman"/>
                <w:bCs/>
                <w:sz w:val="20"/>
                <w:szCs w:val="20"/>
              </w:rPr>
              <w:t>0</w:t>
            </w:r>
          </w:p>
        </w:tc>
        <w:tc>
          <w:tcPr>
            <w:tcW w:w="1440" w:type="dxa"/>
          </w:tcPr>
          <w:p w14:paraId="0F19A887" w14:textId="77777777" w:rsidR="00DF2122" w:rsidRPr="00995C88" w:rsidRDefault="00DF2122" w:rsidP="005F1B6D">
            <w:pPr>
              <w:pStyle w:val="a4"/>
              <w:jc w:val="center"/>
              <w:rPr>
                <w:rFonts w:ascii="Times New Roman" w:hAnsi="Times New Roman" w:cs="Times New Roman"/>
                <w:bCs/>
                <w:sz w:val="20"/>
                <w:szCs w:val="20"/>
              </w:rPr>
            </w:pPr>
            <w:r>
              <w:rPr>
                <w:rFonts w:ascii="Times New Roman" w:hAnsi="Times New Roman" w:cs="Times New Roman"/>
                <w:bCs/>
                <w:sz w:val="20"/>
                <w:szCs w:val="20"/>
              </w:rPr>
              <w:t>0</w:t>
            </w:r>
          </w:p>
        </w:tc>
      </w:tr>
      <w:tr w:rsidR="00DF2122" w:rsidRPr="008C329B" w14:paraId="7941A2F4" w14:textId="77777777" w:rsidTr="005F1B6D">
        <w:trPr>
          <w:trHeight w:val="232"/>
          <w:tblCellSpacing w:w="5" w:type="nil"/>
        </w:trPr>
        <w:tc>
          <w:tcPr>
            <w:tcW w:w="973" w:type="dxa"/>
            <w:vMerge/>
          </w:tcPr>
          <w:p w14:paraId="7C19CF2F" w14:textId="77777777" w:rsidR="00DF2122" w:rsidRPr="008C329B" w:rsidRDefault="00DF2122" w:rsidP="005F1B6D">
            <w:pPr>
              <w:pStyle w:val="a4"/>
              <w:rPr>
                <w:rFonts w:ascii="Times New Roman" w:hAnsi="Times New Roman" w:cs="Times New Roman"/>
                <w:sz w:val="20"/>
                <w:szCs w:val="20"/>
              </w:rPr>
            </w:pPr>
          </w:p>
        </w:tc>
        <w:tc>
          <w:tcPr>
            <w:tcW w:w="4320" w:type="dxa"/>
            <w:vMerge/>
          </w:tcPr>
          <w:p w14:paraId="052E48D8" w14:textId="77777777" w:rsidR="00DF2122" w:rsidRPr="008C329B" w:rsidRDefault="00DF2122" w:rsidP="005F1B6D">
            <w:pPr>
              <w:pStyle w:val="a4"/>
              <w:rPr>
                <w:rFonts w:ascii="Times New Roman" w:hAnsi="Times New Roman" w:cs="Times New Roman"/>
                <w:sz w:val="20"/>
                <w:szCs w:val="20"/>
              </w:rPr>
            </w:pPr>
          </w:p>
        </w:tc>
        <w:tc>
          <w:tcPr>
            <w:tcW w:w="2435" w:type="dxa"/>
            <w:vMerge/>
          </w:tcPr>
          <w:p w14:paraId="5BAD493A" w14:textId="77777777" w:rsidR="00DF2122" w:rsidRPr="008C329B" w:rsidRDefault="00DF2122" w:rsidP="005F1B6D">
            <w:pPr>
              <w:pStyle w:val="a4"/>
              <w:rPr>
                <w:rFonts w:ascii="Times New Roman" w:hAnsi="Times New Roman" w:cs="Times New Roman"/>
                <w:sz w:val="20"/>
                <w:szCs w:val="20"/>
              </w:rPr>
            </w:pPr>
          </w:p>
        </w:tc>
        <w:tc>
          <w:tcPr>
            <w:tcW w:w="2693" w:type="dxa"/>
          </w:tcPr>
          <w:p w14:paraId="21DF3035" w14:textId="77777777" w:rsidR="00DF2122" w:rsidRPr="008C329B" w:rsidRDefault="00DF2122" w:rsidP="005F1B6D">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0A491795" w14:textId="77777777" w:rsidR="00DF2122" w:rsidRPr="00B52A2F" w:rsidRDefault="00DF2122" w:rsidP="005F1B6D">
            <w:pPr>
              <w:pStyle w:val="a4"/>
              <w:jc w:val="center"/>
              <w:rPr>
                <w:rFonts w:ascii="Times New Roman" w:hAnsi="Times New Roman" w:cs="Times New Roman"/>
                <w:b/>
                <w:bCs/>
                <w:sz w:val="20"/>
                <w:szCs w:val="20"/>
              </w:rPr>
            </w:pPr>
          </w:p>
        </w:tc>
        <w:tc>
          <w:tcPr>
            <w:tcW w:w="1620" w:type="dxa"/>
          </w:tcPr>
          <w:p w14:paraId="311A56B1" w14:textId="77777777" w:rsidR="00DF2122" w:rsidRPr="00B52A2F" w:rsidRDefault="00DF2122" w:rsidP="005F1B6D">
            <w:pPr>
              <w:pStyle w:val="a4"/>
              <w:jc w:val="center"/>
              <w:rPr>
                <w:rFonts w:ascii="Times New Roman" w:hAnsi="Times New Roman" w:cs="Times New Roman"/>
                <w:b/>
                <w:bCs/>
                <w:sz w:val="20"/>
                <w:szCs w:val="20"/>
              </w:rPr>
            </w:pPr>
          </w:p>
        </w:tc>
        <w:tc>
          <w:tcPr>
            <w:tcW w:w="1440" w:type="dxa"/>
          </w:tcPr>
          <w:p w14:paraId="5A7C9A8B" w14:textId="77777777" w:rsidR="00DF2122" w:rsidRPr="00B52A2F" w:rsidRDefault="00DF2122" w:rsidP="005F1B6D">
            <w:pPr>
              <w:pStyle w:val="a4"/>
              <w:jc w:val="center"/>
              <w:rPr>
                <w:rFonts w:ascii="Times New Roman" w:hAnsi="Times New Roman" w:cs="Times New Roman"/>
                <w:b/>
                <w:bCs/>
                <w:sz w:val="20"/>
                <w:szCs w:val="20"/>
              </w:rPr>
            </w:pPr>
          </w:p>
        </w:tc>
      </w:tr>
      <w:tr w:rsidR="00DF2122" w:rsidRPr="008C329B" w14:paraId="07475598" w14:textId="77777777" w:rsidTr="005F1B6D">
        <w:trPr>
          <w:trHeight w:val="232"/>
          <w:tblCellSpacing w:w="5" w:type="nil"/>
        </w:trPr>
        <w:tc>
          <w:tcPr>
            <w:tcW w:w="973" w:type="dxa"/>
            <w:vMerge/>
          </w:tcPr>
          <w:p w14:paraId="66157063" w14:textId="77777777" w:rsidR="00DF2122" w:rsidRPr="008C329B" w:rsidRDefault="00DF2122" w:rsidP="005F1B6D">
            <w:pPr>
              <w:pStyle w:val="a4"/>
              <w:rPr>
                <w:rFonts w:ascii="Times New Roman" w:hAnsi="Times New Roman" w:cs="Times New Roman"/>
                <w:sz w:val="20"/>
                <w:szCs w:val="20"/>
              </w:rPr>
            </w:pPr>
          </w:p>
        </w:tc>
        <w:tc>
          <w:tcPr>
            <w:tcW w:w="4320" w:type="dxa"/>
            <w:vMerge/>
          </w:tcPr>
          <w:p w14:paraId="5F8568A5" w14:textId="77777777" w:rsidR="00DF2122" w:rsidRPr="008C329B" w:rsidRDefault="00DF2122" w:rsidP="005F1B6D">
            <w:pPr>
              <w:pStyle w:val="a4"/>
              <w:rPr>
                <w:rFonts w:ascii="Times New Roman" w:hAnsi="Times New Roman" w:cs="Times New Roman"/>
                <w:sz w:val="20"/>
                <w:szCs w:val="20"/>
              </w:rPr>
            </w:pPr>
          </w:p>
        </w:tc>
        <w:tc>
          <w:tcPr>
            <w:tcW w:w="2435" w:type="dxa"/>
            <w:vMerge/>
          </w:tcPr>
          <w:p w14:paraId="1C0C6440" w14:textId="77777777" w:rsidR="00DF2122" w:rsidRPr="008C329B" w:rsidRDefault="00DF2122" w:rsidP="005F1B6D">
            <w:pPr>
              <w:pStyle w:val="a4"/>
              <w:rPr>
                <w:rFonts w:ascii="Times New Roman" w:hAnsi="Times New Roman" w:cs="Times New Roman"/>
                <w:sz w:val="20"/>
                <w:szCs w:val="20"/>
              </w:rPr>
            </w:pPr>
          </w:p>
        </w:tc>
        <w:tc>
          <w:tcPr>
            <w:tcW w:w="2693" w:type="dxa"/>
          </w:tcPr>
          <w:p w14:paraId="226EAAB7" w14:textId="77777777" w:rsidR="00DF2122" w:rsidRPr="008C329B" w:rsidRDefault="00DF2122" w:rsidP="005F1B6D">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0A98028E" w14:textId="77777777" w:rsidR="00DF2122" w:rsidRPr="005F1B6D" w:rsidRDefault="00DF2122" w:rsidP="005F1B6D">
            <w:pPr>
              <w:pStyle w:val="a4"/>
              <w:jc w:val="center"/>
              <w:rPr>
                <w:rFonts w:ascii="Times New Roman" w:hAnsi="Times New Roman" w:cs="Times New Roman"/>
                <w:bCs/>
                <w:sz w:val="20"/>
                <w:szCs w:val="20"/>
              </w:rPr>
            </w:pPr>
            <w:r w:rsidRPr="005F1B6D">
              <w:rPr>
                <w:rFonts w:ascii="Times New Roman" w:hAnsi="Times New Roman" w:cs="Times New Roman"/>
                <w:bCs/>
                <w:sz w:val="20"/>
                <w:szCs w:val="20"/>
              </w:rPr>
              <w:t>256</w:t>
            </w:r>
          </w:p>
        </w:tc>
        <w:tc>
          <w:tcPr>
            <w:tcW w:w="1620" w:type="dxa"/>
          </w:tcPr>
          <w:p w14:paraId="04A6AD6C" w14:textId="77777777" w:rsidR="00DF2122" w:rsidRPr="005F1B6D" w:rsidRDefault="00DF2122" w:rsidP="005F1B6D">
            <w:pPr>
              <w:pStyle w:val="a4"/>
              <w:jc w:val="center"/>
              <w:rPr>
                <w:rFonts w:ascii="Times New Roman" w:hAnsi="Times New Roman" w:cs="Times New Roman"/>
                <w:bCs/>
                <w:sz w:val="20"/>
                <w:szCs w:val="20"/>
              </w:rPr>
            </w:pPr>
            <w:r w:rsidRPr="005F1B6D">
              <w:rPr>
                <w:rFonts w:ascii="Times New Roman" w:hAnsi="Times New Roman" w:cs="Times New Roman"/>
                <w:bCs/>
                <w:sz w:val="20"/>
                <w:szCs w:val="20"/>
              </w:rPr>
              <w:t>0</w:t>
            </w:r>
          </w:p>
        </w:tc>
        <w:tc>
          <w:tcPr>
            <w:tcW w:w="1440" w:type="dxa"/>
          </w:tcPr>
          <w:p w14:paraId="0957C5AE" w14:textId="77777777" w:rsidR="00DF2122" w:rsidRPr="005F1B6D" w:rsidRDefault="00DF2122" w:rsidP="005F1B6D">
            <w:pPr>
              <w:pStyle w:val="a4"/>
              <w:jc w:val="center"/>
              <w:rPr>
                <w:rFonts w:ascii="Times New Roman" w:hAnsi="Times New Roman" w:cs="Times New Roman"/>
                <w:bCs/>
                <w:sz w:val="20"/>
                <w:szCs w:val="20"/>
              </w:rPr>
            </w:pPr>
            <w:r w:rsidRPr="005F1B6D">
              <w:rPr>
                <w:rFonts w:ascii="Times New Roman" w:hAnsi="Times New Roman" w:cs="Times New Roman"/>
                <w:bCs/>
                <w:sz w:val="20"/>
                <w:szCs w:val="20"/>
              </w:rPr>
              <w:t>0</w:t>
            </w:r>
          </w:p>
        </w:tc>
      </w:tr>
      <w:tr w:rsidR="00DF2122" w:rsidRPr="008C329B" w14:paraId="55EC47C6" w14:textId="77777777" w:rsidTr="005F1B6D">
        <w:trPr>
          <w:trHeight w:val="253"/>
          <w:tblCellSpacing w:w="5" w:type="nil"/>
        </w:trPr>
        <w:tc>
          <w:tcPr>
            <w:tcW w:w="973" w:type="dxa"/>
            <w:vMerge/>
          </w:tcPr>
          <w:p w14:paraId="56AB503B" w14:textId="77777777" w:rsidR="00DF2122" w:rsidRPr="008C329B" w:rsidRDefault="00DF2122" w:rsidP="005F1B6D">
            <w:pPr>
              <w:pStyle w:val="a4"/>
              <w:rPr>
                <w:rFonts w:ascii="Times New Roman" w:hAnsi="Times New Roman" w:cs="Times New Roman"/>
                <w:sz w:val="20"/>
                <w:szCs w:val="20"/>
              </w:rPr>
            </w:pPr>
          </w:p>
        </w:tc>
        <w:tc>
          <w:tcPr>
            <w:tcW w:w="4320" w:type="dxa"/>
            <w:vMerge/>
          </w:tcPr>
          <w:p w14:paraId="0531C120" w14:textId="77777777" w:rsidR="00DF2122" w:rsidRPr="008C329B" w:rsidRDefault="00DF2122" w:rsidP="005F1B6D">
            <w:pPr>
              <w:pStyle w:val="a4"/>
              <w:rPr>
                <w:rFonts w:ascii="Times New Roman" w:hAnsi="Times New Roman" w:cs="Times New Roman"/>
                <w:sz w:val="20"/>
                <w:szCs w:val="20"/>
              </w:rPr>
            </w:pPr>
          </w:p>
        </w:tc>
        <w:tc>
          <w:tcPr>
            <w:tcW w:w="2435" w:type="dxa"/>
            <w:vMerge/>
          </w:tcPr>
          <w:p w14:paraId="60CAAC5C" w14:textId="77777777" w:rsidR="00DF2122" w:rsidRPr="008C329B" w:rsidRDefault="00DF2122" w:rsidP="005F1B6D">
            <w:pPr>
              <w:pStyle w:val="a4"/>
              <w:rPr>
                <w:rFonts w:ascii="Times New Roman" w:hAnsi="Times New Roman" w:cs="Times New Roman"/>
                <w:sz w:val="20"/>
                <w:szCs w:val="20"/>
              </w:rPr>
            </w:pPr>
          </w:p>
        </w:tc>
        <w:tc>
          <w:tcPr>
            <w:tcW w:w="2693" w:type="dxa"/>
          </w:tcPr>
          <w:p w14:paraId="5A43270D" w14:textId="77777777" w:rsidR="00DF2122" w:rsidRPr="008C329B" w:rsidRDefault="00DF2122" w:rsidP="005F1B6D">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5D3E118F" w14:textId="77777777" w:rsidR="00DF2122" w:rsidRPr="00995C88" w:rsidRDefault="00DF2122" w:rsidP="005F1B6D">
            <w:pPr>
              <w:pStyle w:val="a4"/>
              <w:jc w:val="center"/>
              <w:rPr>
                <w:rFonts w:ascii="Times New Roman" w:hAnsi="Times New Roman" w:cs="Times New Roman"/>
                <w:bCs/>
                <w:sz w:val="20"/>
                <w:szCs w:val="20"/>
              </w:rPr>
            </w:pPr>
          </w:p>
        </w:tc>
        <w:tc>
          <w:tcPr>
            <w:tcW w:w="1620" w:type="dxa"/>
          </w:tcPr>
          <w:p w14:paraId="3134941C" w14:textId="77777777" w:rsidR="00DF2122" w:rsidRPr="00995C88" w:rsidRDefault="00DF2122" w:rsidP="005F1B6D">
            <w:pPr>
              <w:pStyle w:val="a4"/>
              <w:jc w:val="center"/>
              <w:rPr>
                <w:rFonts w:ascii="Times New Roman" w:hAnsi="Times New Roman" w:cs="Times New Roman"/>
                <w:bCs/>
                <w:sz w:val="20"/>
                <w:szCs w:val="20"/>
              </w:rPr>
            </w:pPr>
          </w:p>
        </w:tc>
        <w:tc>
          <w:tcPr>
            <w:tcW w:w="1440" w:type="dxa"/>
          </w:tcPr>
          <w:p w14:paraId="4922C4FF" w14:textId="77777777" w:rsidR="00DF2122" w:rsidRPr="00995C88" w:rsidRDefault="00DF2122" w:rsidP="005F1B6D">
            <w:pPr>
              <w:pStyle w:val="a4"/>
              <w:jc w:val="center"/>
              <w:rPr>
                <w:rFonts w:ascii="Times New Roman" w:hAnsi="Times New Roman" w:cs="Times New Roman"/>
                <w:bCs/>
                <w:sz w:val="20"/>
                <w:szCs w:val="20"/>
              </w:rPr>
            </w:pPr>
          </w:p>
        </w:tc>
      </w:tr>
      <w:tr w:rsidR="00DF2122" w:rsidRPr="008C329B" w14:paraId="311E8012" w14:textId="77777777" w:rsidTr="005F1B6D">
        <w:trPr>
          <w:trHeight w:val="139"/>
          <w:tblCellSpacing w:w="5" w:type="nil"/>
        </w:trPr>
        <w:tc>
          <w:tcPr>
            <w:tcW w:w="973" w:type="dxa"/>
            <w:vMerge/>
          </w:tcPr>
          <w:p w14:paraId="648A484D" w14:textId="77777777" w:rsidR="00DF2122" w:rsidRPr="008C329B" w:rsidRDefault="00DF2122" w:rsidP="005F1B6D">
            <w:pPr>
              <w:pStyle w:val="a4"/>
              <w:rPr>
                <w:rFonts w:ascii="Times New Roman" w:hAnsi="Times New Roman" w:cs="Times New Roman"/>
                <w:sz w:val="20"/>
                <w:szCs w:val="20"/>
              </w:rPr>
            </w:pPr>
          </w:p>
        </w:tc>
        <w:tc>
          <w:tcPr>
            <w:tcW w:w="4320" w:type="dxa"/>
            <w:vMerge/>
          </w:tcPr>
          <w:p w14:paraId="280495DB" w14:textId="77777777" w:rsidR="00DF2122" w:rsidRPr="008C329B" w:rsidRDefault="00DF2122" w:rsidP="005F1B6D">
            <w:pPr>
              <w:pStyle w:val="a4"/>
              <w:rPr>
                <w:rFonts w:ascii="Times New Roman" w:hAnsi="Times New Roman" w:cs="Times New Roman"/>
                <w:sz w:val="20"/>
                <w:szCs w:val="20"/>
              </w:rPr>
            </w:pPr>
          </w:p>
        </w:tc>
        <w:tc>
          <w:tcPr>
            <w:tcW w:w="2435" w:type="dxa"/>
            <w:vMerge/>
          </w:tcPr>
          <w:p w14:paraId="52F5AAE7" w14:textId="77777777" w:rsidR="00DF2122" w:rsidRPr="008C329B" w:rsidRDefault="00DF2122" w:rsidP="005F1B6D">
            <w:pPr>
              <w:pStyle w:val="a4"/>
              <w:rPr>
                <w:rFonts w:ascii="Times New Roman" w:hAnsi="Times New Roman" w:cs="Times New Roman"/>
                <w:sz w:val="20"/>
                <w:szCs w:val="20"/>
              </w:rPr>
            </w:pPr>
          </w:p>
        </w:tc>
        <w:tc>
          <w:tcPr>
            <w:tcW w:w="2693" w:type="dxa"/>
          </w:tcPr>
          <w:p w14:paraId="35AA5089" w14:textId="77777777" w:rsidR="00DF2122" w:rsidRDefault="00DF2122" w:rsidP="005F1B6D">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p w14:paraId="61E071D5" w14:textId="77777777" w:rsidR="00DF2122" w:rsidRDefault="00DF2122" w:rsidP="005F1B6D">
            <w:pPr>
              <w:pStyle w:val="a4"/>
              <w:rPr>
                <w:rFonts w:ascii="Times New Roman" w:hAnsi="Times New Roman" w:cs="Times New Roman"/>
                <w:sz w:val="20"/>
                <w:szCs w:val="20"/>
              </w:rPr>
            </w:pPr>
          </w:p>
          <w:p w14:paraId="7A7BDEF4" w14:textId="77777777" w:rsidR="00DF2122" w:rsidRDefault="00DF2122" w:rsidP="005F1B6D">
            <w:pPr>
              <w:pStyle w:val="a4"/>
              <w:rPr>
                <w:rFonts w:ascii="Times New Roman" w:hAnsi="Times New Roman" w:cs="Times New Roman"/>
                <w:sz w:val="20"/>
                <w:szCs w:val="20"/>
              </w:rPr>
            </w:pPr>
          </w:p>
          <w:p w14:paraId="7D252A07" w14:textId="77777777" w:rsidR="00DF2122" w:rsidRDefault="00DF2122" w:rsidP="005F1B6D">
            <w:pPr>
              <w:pStyle w:val="a4"/>
              <w:rPr>
                <w:rFonts w:ascii="Times New Roman" w:hAnsi="Times New Roman" w:cs="Times New Roman"/>
                <w:sz w:val="20"/>
                <w:szCs w:val="20"/>
              </w:rPr>
            </w:pPr>
          </w:p>
          <w:p w14:paraId="15CA4442" w14:textId="77777777" w:rsidR="00DF2122" w:rsidRDefault="00DF2122" w:rsidP="005F1B6D">
            <w:pPr>
              <w:pStyle w:val="a4"/>
              <w:rPr>
                <w:rFonts w:ascii="Times New Roman" w:hAnsi="Times New Roman" w:cs="Times New Roman"/>
                <w:sz w:val="20"/>
                <w:szCs w:val="20"/>
              </w:rPr>
            </w:pPr>
          </w:p>
          <w:p w14:paraId="0BA9593E" w14:textId="77777777" w:rsidR="00DF2122" w:rsidRDefault="00DF2122" w:rsidP="005F1B6D">
            <w:pPr>
              <w:pStyle w:val="a4"/>
              <w:rPr>
                <w:rFonts w:ascii="Times New Roman" w:hAnsi="Times New Roman" w:cs="Times New Roman"/>
                <w:sz w:val="20"/>
                <w:szCs w:val="20"/>
              </w:rPr>
            </w:pPr>
          </w:p>
          <w:p w14:paraId="7AD15B03" w14:textId="77777777" w:rsidR="00DF2122" w:rsidRPr="008C329B" w:rsidRDefault="00DF2122" w:rsidP="005F1B6D">
            <w:pPr>
              <w:pStyle w:val="a4"/>
              <w:rPr>
                <w:rFonts w:ascii="Times New Roman" w:hAnsi="Times New Roman" w:cs="Times New Roman"/>
                <w:sz w:val="20"/>
                <w:szCs w:val="20"/>
              </w:rPr>
            </w:pPr>
            <w:r w:rsidRPr="008C329B">
              <w:rPr>
                <w:rFonts w:ascii="Times New Roman" w:hAnsi="Times New Roman" w:cs="Times New Roman"/>
                <w:sz w:val="20"/>
                <w:szCs w:val="20"/>
              </w:rPr>
              <w:t xml:space="preserve">   </w:t>
            </w:r>
          </w:p>
        </w:tc>
        <w:tc>
          <w:tcPr>
            <w:tcW w:w="1639" w:type="dxa"/>
          </w:tcPr>
          <w:p w14:paraId="4C9D8AD5" w14:textId="77777777" w:rsidR="00DF2122" w:rsidRPr="00995C88" w:rsidRDefault="00DF2122" w:rsidP="005F1B6D">
            <w:pPr>
              <w:pStyle w:val="a4"/>
              <w:jc w:val="center"/>
              <w:rPr>
                <w:rFonts w:ascii="Times New Roman" w:hAnsi="Times New Roman" w:cs="Times New Roman"/>
                <w:bCs/>
                <w:sz w:val="20"/>
                <w:szCs w:val="20"/>
              </w:rPr>
            </w:pPr>
          </w:p>
        </w:tc>
        <w:tc>
          <w:tcPr>
            <w:tcW w:w="1620" w:type="dxa"/>
          </w:tcPr>
          <w:p w14:paraId="52E3FA40" w14:textId="77777777" w:rsidR="00DF2122" w:rsidRPr="00995C88" w:rsidRDefault="00DF2122" w:rsidP="005F1B6D">
            <w:pPr>
              <w:pStyle w:val="a4"/>
              <w:jc w:val="center"/>
              <w:rPr>
                <w:rFonts w:ascii="Times New Roman" w:hAnsi="Times New Roman" w:cs="Times New Roman"/>
                <w:bCs/>
                <w:sz w:val="20"/>
                <w:szCs w:val="20"/>
              </w:rPr>
            </w:pPr>
          </w:p>
        </w:tc>
        <w:tc>
          <w:tcPr>
            <w:tcW w:w="1440" w:type="dxa"/>
          </w:tcPr>
          <w:p w14:paraId="0F04402C" w14:textId="77777777" w:rsidR="00DF2122" w:rsidRPr="00995C88" w:rsidRDefault="00DF2122" w:rsidP="005F1B6D">
            <w:pPr>
              <w:pStyle w:val="a4"/>
              <w:jc w:val="center"/>
              <w:rPr>
                <w:rFonts w:ascii="Times New Roman" w:hAnsi="Times New Roman" w:cs="Times New Roman"/>
                <w:bCs/>
                <w:sz w:val="20"/>
                <w:szCs w:val="20"/>
              </w:rPr>
            </w:pPr>
          </w:p>
        </w:tc>
      </w:tr>
      <w:tr w:rsidR="00DF2122" w:rsidRPr="008C329B" w14:paraId="3688A8F8" w14:textId="77777777" w:rsidTr="009A1EDA">
        <w:trPr>
          <w:trHeight w:val="232"/>
          <w:tblCellSpacing w:w="5" w:type="nil"/>
        </w:trPr>
        <w:tc>
          <w:tcPr>
            <w:tcW w:w="973" w:type="dxa"/>
            <w:vMerge w:val="restart"/>
          </w:tcPr>
          <w:p w14:paraId="7A241331" w14:textId="77777777" w:rsidR="00DF2122" w:rsidRPr="008C329B" w:rsidRDefault="00DF2122" w:rsidP="004E7BE6">
            <w:pPr>
              <w:pStyle w:val="a4"/>
              <w:rPr>
                <w:rFonts w:ascii="Times New Roman" w:hAnsi="Times New Roman" w:cs="Times New Roman"/>
                <w:sz w:val="20"/>
                <w:szCs w:val="20"/>
              </w:rPr>
            </w:pPr>
            <w:r w:rsidRPr="008C329B">
              <w:rPr>
                <w:rFonts w:ascii="Times New Roman" w:hAnsi="Times New Roman" w:cs="Times New Roman"/>
                <w:sz w:val="20"/>
                <w:szCs w:val="20"/>
              </w:rPr>
              <w:lastRenderedPageBreak/>
              <w:t>2.</w:t>
            </w:r>
            <w:r>
              <w:rPr>
                <w:rFonts w:ascii="Times New Roman" w:hAnsi="Times New Roman" w:cs="Times New Roman"/>
                <w:sz w:val="20"/>
                <w:szCs w:val="20"/>
              </w:rPr>
              <w:t>1.6</w:t>
            </w:r>
            <w:r w:rsidRPr="008C329B">
              <w:rPr>
                <w:rFonts w:ascii="Times New Roman" w:hAnsi="Times New Roman" w:cs="Times New Roman"/>
                <w:sz w:val="20"/>
                <w:szCs w:val="20"/>
              </w:rPr>
              <w:t xml:space="preserve">.    </w:t>
            </w:r>
          </w:p>
        </w:tc>
        <w:tc>
          <w:tcPr>
            <w:tcW w:w="4320" w:type="dxa"/>
            <w:vMerge w:val="restart"/>
          </w:tcPr>
          <w:p w14:paraId="55014B24" w14:textId="77777777" w:rsidR="00DF2122" w:rsidRPr="00A53162" w:rsidRDefault="00DF2122" w:rsidP="005F1B6D">
            <w:pPr>
              <w:spacing w:line="240" w:lineRule="auto"/>
              <w:rPr>
                <w:rFonts w:ascii="Times New Roman" w:hAnsi="Times New Roman" w:cs="Times New Roman"/>
                <w:color w:val="000000"/>
                <w:sz w:val="24"/>
                <w:szCs w:val="24"/>
              </w:rPr>
            </w:pPr>
            <w:r w:rsidRPr="004B1E22">
              <w:rPr>
                <w:rFonts w:ascii="Times New Roman" w:hAnsi="Times New Roman" w:cs="Times New Roman"/>
                <w:sz w:val="24"/>
                <w:szCs w:val="24"/>
              </w:rPr>
              <w:t>Мероприятие 2.1.</w:t>
            </w:r>
            <w:r>
              <w:rPr>
                <w:rFonts w:ascii="Times New Roman" w:hAnsi="Times New Roman" w:cs="Times New Roman"/>
                <w:sz w:val="24"/>
                <w:szCs w:val="24"/>
              </w:rPr>
              <w:t>6</w:t>
            </w:r>
            <w:r>
              <w:rPr>
                <w:rFonts w:ascii="Times New Roman" w:hAnsi="Times New Roman" w:cs="Times New Roman"/>
                <w:sz w:val="20"/>
                <w:szCs w:val="20"/>
              </w:rPr>
              <w:t xml:space="preserve">                                   </w:t>
            </w:r>
            <w:r w:rsidRPr="008C329B">
              <w:rPr>
                <w:rFonts w:ascii="Times New Roman" w:hAnsi="Times New Roman" w:cs="Times New Roman"/>
                <w:sz w:val="20"/>
                <w:szCs w:val="20"/>
              </w:rPr>
              <w:t xml:space="preserve"> </w:t>
            </w:r>
            <w:r>
              <w:rPr>
                <w:rFonts w:ascii="Times New Roman" w:hAnsi="Times New Roman" w:cs="Times New Roman"/>
                <w:sz w:val="24"/>
                <w:szCs w:val="24"/>
              </w:rPr>
              <w:t>«Софинансирование расходов на реализацию комплекса мероприятий по ликвидации очагов сорного растения борщевик Сосновского на землях населенных пунктов, находящихся в муниципальной собственности»</w:t>
            </w:r>
          </w:p>
        </w:tc>
        <w:tc>
          <w:tcPr>
            <w:tcW w:w="2435" w:type="dxa"/>
            <w:vMerge w:val="restart"/>
          </w:tcPr>
          <w:p w14:paraId="2DAC8629" w14:textId="77777777" w:rsidR="00DF2122" w:rsidRDefault="00DF2122"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4EA3A3D1" w14:textId="77777777" w:rsidR="00DF2122" w:rsidRPr="006356D7" w:rsidRDefault="00DF2122"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76D0695B"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3466BF7F" w14:textId="77777777" w:rsidR="00DF2122" w:rsidRPr="00995C88" w:rsidRDefault="00DF2122"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64</w:t>
            </w:r>
          </w:p>
        </w:tc>
        <w:tc>
          <w:tcPr>
            <w:tcW w:w="1620" w:type="dxa"/>
          </w:tcPr>
          <w:p w14:paraId="64CD334A" w14:textId="77777777" w:rsidR="00DF2122" w:rsidRPr="00995C88" w:rsidRDefault="00DF2122"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0</w:t>
            </w:r>
          </w:p>
        </w:tc>
        <w:tc>
          <w:tcPr>
            <w:tcW w:w="1440" w:type="dxa"/>
          </w:tcPr>
          <w:p w14:paraId="2F359B04" w14:textId="77777777" w:rsidR="00DF2122" w:rsidRPr="00995C88" w:rsidRDefault="00DF2122"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0</w:t>
            </w:r>
          </w:p>
        </w:tc>
      </w:tr>
      <w:tr w:rsidR="00DF2122" w:rsidRPr="008C329B" w14:paraId="21A984AB" w14:textId="77777777" w:rsidTr="009A1EDA">
        <w:trPr>
          <w:trHeight w:val="232"/>
          <w:tblCellSpacing w:w="5" w:type="nil"/>
        </w:trPr>
        <w:tc>
          <w:tcPr>
            <w:tcW w:w="973" w:type="dxa"/>
            <w:vMerge/>
          </w:tcPr>
          <w:p w14:paraId="33C6F4A2"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72A3A9B7"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0BB2BA89" w14:textId="77777777" w:rsidR="00DF2122" w:rsidRPr="008C329B" w:rsidRDefault="00DF2122" w:rsidP="00097DD4">
            <w:pPr>
              <w:pStyle w:val="a4"/>
              <w:rPr>
                <w:rFonts w:ascii="Times New Roman" w:hAnsi="Times New Roman" w:cs="Times New Roman"/>
                <w:sz w:val="20"/>
                <w:szCs w:val="20"/>
              </w:rPr>
            </w:pPr>
          </w:p>
        </w:tc>
        <w:tc>
          <w:tcPr>
            <w:tcW w:w="2693" w:type="dxa"/>
          </w:tcPr>
          <w:p w14:paraId="62AAC05B"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4BA251CD" w14:textId="77777777" w:rsidR="00DF2122" w:rsidRPr="00B52A2F" w:rsidRDefault="00DF2122" w:rsidP="00B52A2F">
            <w:pPr>
              <w:pStyle w:val="a4"/>
              <w:jc w:val="center"/>
              <w:rPr>
                <w:rFonts w:ascii="Times New Roman" w:hAnsi="Times New Roman" w:cs="Times New Roman"/>
                <w:b/>
                <w:bCs/>
                <w:sz w:val="20"/>
                <w:szCs w:val="20"/>
              </w:rPr>
            </w:pPr>
          </w:p>
        </w:tc>
        <w:tc>
          <w:tcPr>
            <w:tcW w:w="1620" w:type="dxa"/>
          </w:tcPr>
          <w:p w14:paraId="2D291125"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1B8392F5"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4E6FF504" w14:textId="77777777" w:rsidTr="009A1EDA">
        <w:trPr>
          <w:trHeight w:val="232"/>
          <w:tblCellSpacing w:w="5" w:type="nil"/>
        </w:trPr>
        <w:tc>
          <w:tcPr>
            <w:tcW w:w="973" w:type="dxa"/>
            <w:vMerge/>
          </w:tcPr>
          <w:p w14:paraId="7F53486B"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390E28D5"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6F4145DF" w14:textId="77777777" w:rsidR="00DF2122" w:rsidRPr="008C329B" w:rsidRDefault="00DF2122" w:rsidP="00097DD4">
            <w:pPr>
              <w:pStyle w:val="a4"/>
              <w:rPr>
                <w:rFonts w:ascii="Times New Roman" w:hAnsi="Times New Roman" w:cs="Times New Roman"/>
                <w:sz w:val="20"/>
                <w:szCs w:val="20"/>
              </w:rPr>
            </w:pPr>
          </w:p>
        </w:tc>
        <w:tc>
          <w:tcPr>
            <w:tcW w:w="2693" w:type="dxa"/>
          </w:tcPr>
          <w:p w14:paraId="36227BB1"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63EFFC8E" w14:textId="77777777" w:rsidR="00DF2122" w:rsidRPr="00B52A2F" w:rsidRDefault="00DF2122" w:rsidP="00B52A2F">
            <w:pPr>
              <w:pStyle w:val="a4"/>
              <w:jc w:val="center"/>
              <w:rPr>
                <w:rFonts w:ascii="Times New Roman" w:hAnsi="Times New Roman" w:cs="Times New Roman"/>
                <w:b/>
                <w:bCs/>
                <w:sz w:val="20"/>
                <w:szCs w:val="20"/>
              </w:rPr>
            </w:pPr>
          </w:p>
        </w:tc>
        <w:tc>
          <w:tcPr>
            <w:tcW w:w="1620" w:type="dxa"/>
          </w:tcPr>
          <w:p w14:paraId="08B8C9D4"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34236F42"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305E803E" w14:textId="77777777" w:rsidTr="008531AA">
        <w:trPr>
          <w:trHeight w:val="253"/>
          <w:tblCellSpacing w:w="5" w:type="nil"/>
        </w:trPr>
        <w:tc>
          <w:tcPr>
            <w:tcW w:w="973" w:type="dxa"/>
            <w:vMerge/>
          </w:tcPr>
          <w:p w14:paraId="38178394"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791F9888"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4C2B9C75" w14:textId="77777777" w:rsidR="00DF2122" w:rsidRPr="008C329B" w:rsidRDefault="00DF2122" w:rsidP="00097DD4">
            <w:pPr>
              <w:pStyle w:val="a4"/>
              <w:rPr>
                <w:rFonts w:ascii="Times New Roman" w:hAnsi="Times New Roman" w:cs="Times New Roman"/>
                <w:sz w:val="20"/>
                <w:szCs w:val="20"/>
              </w:rPr>
            </w:pPr>
          </w:p>
        </w:tc>
        <w:tc>
          <w:tcPr>
            <w:tcW w:w="2693" w:type="dxa"/>
          </w:tcPr>
          <w:p w14:paraId="401E0281"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5A52EC13"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64</w:t>
            </w:r>
          </w:p>
        </w:tc>
        <w:tc>
          <w:tcPr>
            <w:tcW w:w="1620" w:type="dxa"/>
          </w:tcPr>
          <w:p w14:paraId="3A376D3E"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0</w:t>
            </w:r>
          </w:p>
        </w:tc>
        <w:tc>
          <w:tcPr>
            <w:tcW w:w="1440" w:type="dxa"/>
          </w:tcPr>
          <w:p w14:paraId="7B66C347"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0</w:t>
            </w:r>
          </w:p>
        </w:tc>
      </w:tr>
      <w:tr w:rsidR="00DF2122" w:rsidRPr="008C329B" w14:paraId="2FFBA0F0" w14:textId="77777777" w:rsidTr="009A1EDA">
        <w:trPr>
          <w:trHeight w:val="139"/>
          <w:tblCellSpacing w:w="5" w:type="nil"/>
        </w:trPr>
        <w:tc>
          <w:tcPr>
            <w:tcW w:w="973" w:type="dxa"/>
            <w:vMerge/>
          </w:tcPr>
          <w:p w14:paraId="346A9155"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7756364D"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416E32AA" w14:textId="77777777" w:rsidR="00DF2122" w:rsidRPr="008C329B" w:rsidRDefault="00DF2122" w:rsidP="00097DD4">
            <w:pPr>
              <w:pStyle w:val="a4"/>
              <w:rPr>
                <w:rFonts w:ascii="Times New Roman" w:hAnsi="Times New Roman" w:cs="Times New Roman"/>
                <w:sz w:val="20"/>
                <w:szCs w:val="20"/>
              </w:rPr>
            </w:pPr>
          </w:p>
        </w:tc>
        <w:tc>
          <w:tcPr>
            <w:tcW w:w="2693" w:type="dxa"/>
          </w:tcPr>
          <w:p w14:paraId="3B9A85FD"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321319C5"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21D072C2" w14:textId="77777777" w:rsidR="00DF2122" w:rsidRPr="00995C88" w:rsidRDefault="00DF2122" w:rsidP="00B52A2F">
            <w:pPr>
              <w:pStyle w:val="a4"/>
              <w:jc w:val="center"/>
              <w:rPr>
                <w:rFonts w:ascii="Times New Roman" w:hAnsi="Times New Roman" w:cs="Times New Roman"/>
                <w:bCs/>
                <w:sz w:val="20"/>
                <w:szCs w:val="20"/>
              </w:rPr>
            </w:pPr>
          </w:p>
        </w:tc>
        <w:tc>
          <w:tcPr>
            <w:tcW w:w="1440" w:type="dxa"/>
          </w:tcPr>
          <w:p w14:paraId="54CF4E4C" w14:textId="77777777" w:rsidR="00DF2122" w:rsidRPr="00995C88" w:rsidRDefault="00DF2122" w:rsidP="00B52A2F">
            <w:pPr>
              <w:pStyle w:val="a4"/>
              <w:jc w:val="center"/>
              <w:rPr>
                <w:rFonts w:ascii="Times New Roman" w:hAnsi="Times New Roman" w:cs="Times New Roman"/>
                <w:bCs/>
                <w:sz w:val="20"/>
                <w:szCs w:val="20"/>
              </w:rPr>
            </w:pPr>
          </w:p>
        </w:tc>
      </w:tr>
      <w:tr w:rsidR="00DF2122" w:rsidRPr="008C329B" w14:paraId="393E6167" w14:textId="77777777" w:rsidTr="009A1EDA">
        <w:trPr>
          <w:trHeight w:val="232"/>
          <w:tblCellSpacing w:w="5" w:type="nil"/>
        </w:trPr>
        <w:tc>
          <w:tcPr>
            <w:tcW w:w="973" w:type="dxa"/>
            <w:vMerge w:val="restart"/>
          </w:tcPr>
          <w:p w14:paraId="6359DD2B" w14:textId="77777777" w:rsidR="00DF2122" w:rsidRPr="008C329B" w:rsidRDefault="00DF2122" w:rsidP="004E7BE6">
            <w:pPr>
              <w:pStyle w:val="a4"/>
              <w:rPr>
                <w:rFonts w:ascii="Times New Roman" w:hAnsi="Times New Roman" w:cs="Times New Roman"/>
                <w:sz w:val="20"/>
                <w:szCs w:val="20"/>
              </w:rPr>
            </w:pPr>
            <w:r w:rsidRPr="00F9661E">
              <w:rPr>
                <w:rFonts w:ascii="Times New Roman" w:hAnsi="Times New Roman" w:cs="Times New Roman"/>
                <w:b/>
                <w:bCs/>
                <w:sz w:val="20"/>
                <w:szCs w:val="20"/>
              </w:rPr>
              <w:t>3.</w:t>
            </w:r>
            <w:r w:rsidRPr="008C329B">
              <w:rPr>
                <w:rFonts w:ascii="Times New Roman" w:hAnsi="Times New Roman" w:cs="Times New Roman"/>
                <w:sz w:val="20"/>
                <w:szCs w:val="20"/>
              </w:rPr>
              <w:t xml:space="preserve">   </w:t>
            </w:r>
          </w:p>
        </w:tc>
        <w:tc>
          <w:tcPr>
            <w:tcW w:w="4320" w:type="dxa"/>
            <w:vMerge w:val="restart"/>
          </w:tcPr>
          <w:p w14:paraId="0986AD7D" w14:textId="77777777" w:rsidR="00DF2122" w:rsidRPr="00F9661E" w:rsidRDefault="00DF2122" w:rsidP="00E75E57">
            <w:pPr>
              <w:spacing w:line="240" w:lineRule="auto"/>
              <w:rPr>
                <w:rFonts w:ascii="Times New Roman" w:hAnsi="Times New Roman" w:cs="Times New Roman"/>
                <w:b/>
                <w:bCs/>
                <w:color w:val="000000"/>
                <w:sz w:val="24"/>
                <w:szCs w:val="24"/>
              </w:rPr>
            </w:pPr>
            <w:r w:rsidRPr="008569F3">
              <w:rPr>
                <w:rFonts w:ascii="Times New Roman" w:hAnsi="Times New Roman" w:cs="Times New Roman"/>
                <w:b/>
                <w:bCs/>
                <w:sz w:val="24"/>
                <w:szCs w:val="24"/>
              </w:rPr>
              <w:t>Подпрограмма 3</w:t>
            </w:r>
            <w:r w:rsidRPr="008C329B">
              <w:rPr>
                <w:rFonts w:ascii="Times New Roman" w:hAnsi="Times New Roman" w:cs="Times New Roman"/>
                <w:sz w:val="20"/>
                <w:szCs w:val="20"/>
              </w:rPr>
              <w:t xml:space="preserve"> </w:t>
            </w:r>
            <w:r>
              <w:rPr>
                <w:rFonts w:ascii="Times New Roman" w:hAnsi="Times New Roman" w:cs="Times New Roman"/>
                <w:b/>
                <w:bCs/>
                <w:color w:val="000000"/>
                <w:sz w:val="24"/>
                <w:szCs w:val="24"/>
              </w:rPr>
              <w:t xml:space="preserve">                           «</w:t>
            </w:r>
            <w:r w:rsidRPr="00F9661E">
              <w:rPr>
                <w:rFonts w:ascii="Times New Roman" w:hAnsi="Times New Roman" w:cs="Times New Roman"/>
                <w:b/>
                <w:bCs/>
                <w:color w:val="000000"/>
                <w:sz w:val="24"/>
                <w:szCs w:val="24"/>
              </w:rPr>
              <w:t>Содержание и ремонт автомобиль</w:t>
            </w:r>
            <w:r>
              <w:rPr>
                <w:rFonts w:ascii="Times New Roman" w:hAnsi="Times New Roman" w:cs="Times New Roman"/>
                <w:b/>
                <w:bCs/>
                <w:color w:val="000000"/>
                <w:sz w:val="24"/>
                <w:szCs w:val="24"/>
              </w:rPr>
              <w:t>-</w:t>
            </w:r>
            <w:r w:rsidRPr="00F9661E">
              <w:rPr>
                <w:rFonts w:ascii="Times New Roman" w:hAnsi="Times New Roman" w:cs="Times New Roman"/>
                <w:b/>
                <w:bCs/>
                <w:color w:val="000000"/>
                <w:sz w:val="24"/>
                <w:szCs w:val="24"/>
              </w:rPr>
              <w:t>ных дорог общего пользования местного значения поселения</w:t>
            </w:r>
            <w:r>
              <w:rPr>
                <w:rFonts w:ascii="Times New Roman" w:hAnsi="Times New Roman" w:cs="Times New Roman"/>
                <w:b/>
                <w:bCs/>
                <w:color w:val="000000"/>
                <w:sz w:val="24"/>
                <w:szCs w:val="24"/>
              </w:rPr>
              <w:t>»</w:t>
            </w:r>
          </w:p>
        </w:tc>
        <w:tc>
          <w:tcPr>
            <w:tcW w:w="2435" w:type="dxa"/>
            <w:vMerge w:val="restart"/>
          </w:tcPr>
          <w:p w14:paraId="0EBA5959" w14:textId="77777777" w:rsidR="00DF2122" w:rsidRDefault="00DF2122"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1E026302" w14:textId="77777777" w:rsidR="00DF2122" w:rsidRPr="006356D7" w:rsidRDefault="00DF2122"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5C9CF5A1"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0C87FA48"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3506</w:t>
            </w:r>
          </w:p>
        </w:tc>
        <w:tc>
          <w:tcPr>
            <w:tcW w:w="1620" w:type="dxa"/>
          </w:tcPr>
          <w:p w14:paraId="579958FF"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3430</w:t>
            </w:r>
          </w:p>
        </w:tc>
        <w:tc>
          <w:tcPr>
            <w:tcW w:w="1440" w:type="dxa"/>
          </w:tcPr>
          <w:p w14:paraId="30F81B5C"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3502</w:t>
            </w:r>
          </w:p>
        </w:tc>
      </w:tr>
      <w:tr w:rsidR="00DF2122" w:rsidRPr="008C329B" w14:paraId="0B5E300E" w14:textId="77777777" w:rsidTr="009A1EDA">
        <w:trPr>
          <w:trHeight w:val="232"/>
          <w:tblCellSpacing w:w="5" w:type="nil"/>
        </w:trPr>
        <w:tc>
          <w:tcPr>
            <w:tcW w:w="973" w:type="dxa"/>
            <w:vMerge/>
          </w:tcPr>
          <w:p w14:paraId="292B831D"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0551A916" w14:textId="77777777" w:rsidR="00DF2122" w:rsidRPr="008C329B" w:rsidRDefault="00DF2122" w:rsidP="00E75E57">
            <w:pPr>
              <w:pStyle w:val="a4"/>
              <w:rPr>
                <w:rFonts w:ascii="Times New Roman" w:hAnsi="Times New Roman" w:cs="Times New Roman"/>
                <w:sz w:val="20"/>
                <w:szCs w:val="20"/>
              </w:rPr>
            </w:pPr>
          </w:p>
        </w:tc>
        <w:tc>
          <w:tcPr>
            <w:tcW w:w="2435" w:type="dxa"/>
            <w:vMerge/>
          </w:tcPr>
          <w:p w14:paraId="28D0514A" w14:textId="77777777" w:rsidR="00DF2122" w:rsidRPr="008C329B" w:rsidRDefault="00DF2122" w:rsidP="00097DD4">
            <w:pPr>
              <w:pStyle w:val="a4"/>
              <w:rPr>
                <w:rFonts w:ascii="Times New Roman" w:hAnsi="Times New Roman" w:cs="Times New Roman"/>
                <w:sz w:val="20"/>
                <w:szCs w:val="20"/>
              </w:rPr>
            </w:pPr>
          </w:p>
        </w:tc>
        <w:tc>
          <w:tcPr>
            <w:tcW w:w="2693" w:type="dxa"/>
          </w:tcPr>
          <w:p w14:paraId="5ACB425F"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42BE2315" w14:textId="77777777" w:rsidR="00DF2122" w:rsidRPr="00B52A2F" w:rsidRDefault="00DF2122" w:rsidP="00B52A2F">
            <w:pPr>
              <w:pStyle w:val="a4"/>
              <w:jc w:val="center"/>
              <w:rPr>
                <w:rFonts w:ascii="Times New Roman" w:hAnsi="Times New Roman" w:cs="Times New Roman"/>
                <w:b/>
                <w:bCs/>
                <w:sz w:val="20"/>
                <w:szCs w:val="20"/>
              </w:rPr>
            </w:pPr>
          </w:p>
        </w:tc>
        <w:tc>
          <w:tcPr>
            <w:tcW w:w="1620" w:type="dxa"/>
          </w:tcPr>
          <w:p w14:paraId="1354BE0A"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350B3E34"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4A1827AD" w14:textId="77777777" w:rsidTr="009A1EDA">
        <w:trPr>
          <w:trHeight w:val="232"/>
          <w:tblCellSpacing w:w="5" w:type="nil"/>
        </w:trPr>
        <w:tc>
          <w:tcPr>
            <w:tcW w:w="973" w:type="dxa"/>
            <w:vMerge/>
          </w:tcPr>
          <w:p w14:paraId="3766306D"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665C86EF" w14:textId="77777777" w:rsidR="00DF2122" w:rsidRPr="008C329B" w:rsidRDefault="00DF2122" w:rsidP="00E75E57">
            <w:pPr>
              <w:pStyle w:val="a4"/>
              <w:rPr>
                <w:rFonts w:ascii="Times New Roman" w:hAnsi="Times New Roman" w:cs="Times New Roman"/>
                <w:sz w:val="20"/>
                <w:szCs w:val="20"/>
              </w:rPr>
            </w:pPr>
          </w:p>
        </w:tc>
        <w:tc>
          <w:tcPr>
            <w:tcW w:w="2435" w:type="dxa"/>
            <w:vMerge/>
          </w:tcPr>
          <w:p w14:paraId="06B167A7" w14:textId="77777777" w:rsidR="00DF2122" w:rsidRPr="008C329B" w:rsidRDefault="00DF2122" w:rsidP="00097DD4">
            <w:pPr>
              <w:pStyle w:val="a4"/>
              <w:rPr>
                <w:rFonts w:ascii="Times New Roman" w:hAnsi="Times New Roman" w:cs="Times New Roman"/>
                <w:sz w:val="20"/>
                <w:szCs w:val="20"/>
              </w:rPr>
            </w:pPr>
          </w:p>
        </w:tc>
        <w:tc>
          <w:tcPr>
            <w:tcW w:w="2693" w:type="dxa"/>
          </w:tcPr>
          <w:p w14:paraId="5EE22990"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2561667C" w14:textId="77777777" w:rsidR="00DF2122" w:rsidRPr="00B52A2F" w:rsidRDefault="00DF2122" w:rsidP="00B52A2F">
            <w:pPr>
              <w:pStyle w:val="a4"/>
              <w:jc w:val="center"/>
              <w:rPr>
                <w:rFonts w:ascii="Times New Roman" w:hAnsi="Times New Roman" w:cs="Times New Roman"/>
                <w:b/>
                <w:bCs/>
                <w:sz w:val="20"/>
                <w:szCs w:val="20"/>
              </w:rPr>
            </w:pPr>
          </w:p>
        </w:tc>
        <w:tc>
          <w:tcPr>
            <w:tcW w:w="1620" w:type="dxa"/>
          </w:tcPr>
          <w:p w14:paraId="24A56F7A"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79B25948"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01558495" w14:textId="77777777" w:rsidTr="008531AA">
        <w:trPr>
          <w:trHeight w:val="173"/>
          <w:tblCellSpacing w:w="5" w:type="nil"/>
        </w:trPr>
        <w:tc>
          <w:tcPr>
            <w:tcW w:w="973" w:type="dxa"/>
            <w:vMerge/>
          </w:tcPr>
          <w:p w14:paraId="1BB6EFE4"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541DC1B6" w14:textId="77777777" w:rsidR="00DF2122" w:rsidRPr="008C329B" w:rsidRDefault="00DF2122" w:rsidP="00E75E57">
            <w:pPr>
              <w:pStyle w:val="a4"/>
              <w:rPr>
                <w:rFonts w:ascii="Times New Roman" w:hAnsi="Times New Roman" w:cs="Times New Roman"/>
                <w:sz w:val="20"/>
                <w:szCs w:val="20"/>
              </w:rPr>
            </w:pPr>
          </w:p>
        </w:tc>
        <w:tc>
          <w:tcPr>
            <w:tcW w:w="2435" w:type="dxa"/>
            <w:vMerge/>
          </w:tcPr>
          <w:p w14:paraId="149D52B0" w14:textId="77777777" w:rsidR="00DF2122" w:rsidRPr="008C329B" w:rsidRDefault="00DF2122" w:rsidP="00097DD4">
            <w:pPr>
              <w:pStyle w:val="a4"/>
              <w:rPr>
                <w:rFonts w:ascii="Times New Roman" w:hAnsi="Times New Roman" w:cs="Times New Roman"/>
                <w:sz w:val="20"/>
                <w:szCs w:val="20"/>
              </w:rPr>
            </w:pPr>
          </w:p>
        </w:tc>
        <w:tc>
          <w:tcPr>
            <w:tcW w:w="2693" w:type="dxa"/>
          </w:tcPr>
          <w:p w14:paraId="7279EF2B"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4AD93E87" w14:textId="77777777" w:rsidR="00DF2122" w:rsidRPr="00B52A2F" w:rsidRDefault="00DF2122"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3506</w:t>
            </w:r>
          </w:p>
        </w:tc>
        <w:tc>
          <w:tcPr>
            <w:tcW w:w="1620" w:type="dxa"/>
          </w:tcPr>
          <w:p w14:paraId="0B40AF44" w14:textId="77777777" w:rsidR="00DF2122" w:rsidRPr="00B52A2F" w:rsidRDefault="00DF2122"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3430</w:t>
            </w:r>
          </w:p>
        </w:tc>
        <w:tc>
          <w:tcPr>
            <w:tcW w:w="1440" w:type="dxa"/>
          </w:tcPr>
          <w:p w14:paraId="4B907E99" w14:textId="77777777" w:rsidR="00DF2122" w:rsidRPr="00B52A2F" w:rsidRDefault="00DF2122"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3502</w:t>
            </w:r>
          </w:p>
        </w:tc>
      </w:tr>
      <w:tr w:rsidR="00DF2122" w:rsidRPr="008C329B" w14:paraId="3D03FCE4" w14:textId="77777777" w:rsidTr="009678E8">
        <w:trPr>
          <w:trHeight w:val="105"/>
          <w:tblCellSpacing w:w="5" w:type="nil"/>
        </w:trPr>
        <w:tc>
          <w:tcPr>
            <w:tcW w:w="973" w:type="dxa"/>
            <w:vMerge/>
          </w:tcPr>
          <w:p w14:paraId="48CC092B"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56888393" w14:textId="77777777" w:rsidR="00DF2122" w:rsidRPr="008C329B" w:rsidRDefault="00DF2122" w:rsidP="00E75E57">
            <w:pPr>
              <w:pStyle w:val="a4"/>
              <w:rPr>
                <w:rFonts w:ascii="Times New Roman" w:hAnsi="Times New Roman" w:cs="Times New Roman"/>
                <w:sz w:val="20"/>
                <w:szCs w:val="20"/>
              </w:rPr>
            </w:pPr>
          </w:p>
        </w:tc>
        <w:tc>
          <w:tcPr>
            <w:tcW w:w="2435" w:type="dxa"/>
            <w:vMerge/>
          </w:tcPr>
          <w:p w14:paraId="4E2C723F" w14:textId="77777777" w:rsidR="00DF2122" w:rsidRPr="008C329B" w:rsidRDefault="00DF2122" w:rsidP="00097DD4">
            <w:pPr>
              <w:pStyle w:val="a4"/>
              <w:rPr>
                <w:rFonts w:ascii="Times New Roman" w:hAnsi="Times New Roman" w:cs="Times New Roman"/>
                <w:sz w:val="20"/>
                <w:szCs w:val="20"/>
              </w:rPr>
            </w:pPr>
          </w:p>
        </w:tc>
        <w:tc>
          <w:tcPr>
            <w:tcW w:w="2693" w:type="dxa"/>
          </w:tcPr>
          <w:p w14:paraId="1A27BE8B"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01C5A44E" w14:textId="77777777" w:rsidR="00DF2122" w:rsidRPr="00B52A2F" w:rsidRDefault="00DF2122" w:rsidP="00B52A2F">
            <w:pPr>
              <w:pStyle w:val="a4"/>
              <w:jc w:val="center"/>
              <w:rPr>
                <w:rFonts w:ascii="Times New Roman" w:hAnsi="Times New Roman" w:cs="Times New Roman"/>
                <w:b/>
                <w:bCs/>
                <w:sz w:val="20"/>
                <w:szCs w:val="20"/>
              </w:rPr>
            </w:pPr>
          </w:p>
        </w:tc>
        <w:tc>
          <w:tcPr>
            <w:tcW w:w="1620" w:type="dxa"/>
          </w:tcPr>
          <w:p w14:paraId="163CF498"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3B801DCC"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71774B9C" w14:textId="77777777" w:rsidTr="00965C9E">
        <w:trPr>
          <w:trHeight w:val="232"/>
          <w:tblCellSpacing w:w="5" w:type="nil"/>
        </w:trPr>
        <w:tc>
          <w:tcPr>
            <w:tcW w:w="973" w:type="dxa"/>
            <w:vMerge w:val="restart"/>
          </w:tcPr>
          <w:p w14:paraId="5D09923D"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3</w:t>
            </w:r>
            <w:r w:rsidRPr="008C329B">
              <w:rPr>
                <w:rFonts w:ascii="Times New Roman" w:hAnsi="Times New Roman" w:cs="Times New Roman"/>
                <w:sz w:val="20"/>
                <w:szCs w:val="20"/>
              </w:rPr>
              <w:t>.</w:t>
            </w:r>
            <w:r>
              <w:rPr>
                <w:rFonts w:ascii="Times New Roman" w:hAnsi="Times New Roman" w:cs="Times New Roman"/>
                <w:sz w:val="20"/>
                <w:szCs w:val="20"/>
              </w:rPr>
              <w:t xml:space="preserve">1. </w:t>
            </w:r>
          </w:p>
        </w:tc>
        <w:tc>
          <w:tcPr>
            <w:tcW w:w="4320" w:type="dxa"/>
            <w:vMerge w:val="restart"/>
          </w:tcPr>
          <w:p w14:paraId="533C1F14" w14:textId="77777777" w:rsidR="00DF2122" w:rsidRPr="00A53162" w:rsidRDefault="00DF2122" w:rsidP="00965C9E">
            <w:pPr>
              <w:spacing w:line="240" w:lineRule="auto"/>
              <w:rPr>
                <w:rFonts w:ascii="Times New Roman" w:hAnsi="Times New Roman" w:cs="Times New Roman"/>
                <w:color w:val="000000"/>
                <w:sz w:val="24"/>
                <w:szCs w:val="24"/>
              </w:rPr>
            </w:pPr>
            <w:r w:rsidRPr="00C1404A">
              <w:rPr>
                <w:rFonts w:ascii="Times New Roman" w:hAnsi="Times New Roman" w:cs="Times New Roman"/>
                <w:sz w:val="24"/>
                <w:szCs w:val="24"/>
              </w:rPr>
              <w:t>Основное мероприятие 3.1</w:t>
            </w:r>
            <w:r>
              <w:rPr>
                <w:rFonts w:ascii="Times New Roman" w:hAnsi="Times New Roman" w:cs="Times New Roman"/>
                <w:sz w:val="20"/>
                <w:szCs w:val="20"/>
              </w:rPr>
              <w:t xml:space="preserve">         </w:t>
            </w:r>
            <w:r w:rsidRPr="008C329B">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hAnsi="Times New Roman" w:cs="Times New Roman"/>
                <w:color w:val="000000"/>
                <w:sz w:val="24"/>
                <w:szCs w:val="24"/>
              </w:rPr>
              <w:t>Реконструкция автомобильных дорог общего пользования местного значения»</w:t>
            </w:r>
          </w:p>
        </w:tc>
        <w:tc>
          <w:tcPr>
            <w:tcW w:w="2435" w:type="dxa"/>
            <w:vMerge w:val="restart"/>
          </w:tcPr>
          <w:p w14:paraId="448111D7" w14:textId="77777777" w:rsidR="00DF2122" w:rsidRDefault="00DF2122" w:rsidP="00965C9E">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26963B33" w14:textId="77777777" w:rsidR="00DF2122" w:rsidRPr="006356D7" w:rsidRDefault="00DF2122" w:rsidP="00965C9E">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6C69E20D"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3511F459" w14:textId="77777777" w:rsidR="00DF2122" w:rsidRPr="0056247E" w:rsidRDefault="00DF2122"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3506</w:t>
            </w:r>
          </w:p>
        </w:tc>
        <w:tc>
          <w:tcPr>
            <w:tcW w:w="1620" w:type="dxa"/>
          </w:tcPr>
          <w:p w14:paraId="0CD7DC44" w14:textId="77777777" w:rsidR="00DF2122" w:rsidRPr="0056247E" w:rsidRDefault="00DF2122"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3430</w:t>
            </w:r>
          </w:p>
        </w:tc>
        <w:tc>
          <w:tcPr>
            <w:tcW w:w="1440" w:type="dxa"/>
          </w:tcPr>
          <w:p w14:paraId="5029DFB0" w14:textId="77777777" w:rsidR="00DF2122" w:rsidRPr="0056247E" w:rsidRDefault="00DF2122"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3502</w:t>
            </w:r>
          </w:p>
        </w:tc>
      </w:tr>
      <w:tr w:rsidR="00DF2122" w:rsidRPr="008C329B" w14:paraId="06521C80" w14:textId="77777777" w:rsidTr="00965C9E">
        <w:trPr>
          <w:trHeight w:val="232"/>
          <w:tblCellSpacing w:w="5" w:type="nil"/>
        </w:trPr>
        <w:tc>
          <w:tcPr>
            <w:tcW w:w="973" w:type="dxa"/>
            <w:vMerge/>
          </w:tcPr>
          <w:p w14:paraId="089C965D" w14:textId="77777777" w:rsidR="00DF2122" w:rsidRPr="008C329B" w:rsidRDefault="00DF2122" w:rsidP="00965C9E">
            <w:pPr>
              <w:pStyle w:val="a4"/>
              <w:rPr>
                <w:rFonts w:ascii="Times New Roman" w:hAnsi="Times New Roman" w:cs="Times New Roman"/>
                <w:sz w:val="20"/>
                <w:szCs w:val="20"/>
              </w:rPr>
            </w:pPr>
          </w:p>
        </w:tc>
        <w:tc>
          <w:tcPr>
            <w:tcW w:w="4320" w:type="dxa"/>
            <w:vMerge/>
          </w:tcPr>
          <w:p w14:paraId="7A411678" w14:textId="77777777" w:rsidR="00DF2122" w:rsidRPr="008C329B" w:rsidRDefault="00DF2122" w:rsidP="00965C9E">
            <w:pPr>
              <w:pStyle w:val="a4"/>
              <w:rPr>
                <w:rFonts w:ascii="Times New Roman" w:hAnsi="Times New Roman" w:cs="Times New Roman"/>
                <w:sz w:val="20"/>
                <w:szCs w:val="20"/>
              </w:rPr>
            </w:pPr>
          </w:p>
        </w:tc>
        <w:tc>
          <w:tcPr>
            <w:tcW w:w="2435" w:type="dxa"/>
            <w:vMerge/>
          </w:tcPr>
          <w:p w14:paraId="2E07EBA3" w14:textId="77777777" w:rsidR="00DF2122" w:rsidRPr="008C329B" w:rsidRDefault="00DF2122" w:rsidP="00965C9E">
            <w:pPr>
              <w:pStyle w:val="a4"/>
              <w:rPr>
                <w:rFonts w:ascii="Times New Roman" w:hAnsi="Times New Roman" w:cs="Times New Roman"/>
                <w:sz w:val="20"/>
                <w:szCs w:val="20"/>
              </w:rPr>
            </w:pPr>
          </w:p>
        </w:tc>
        <w:tc>
          <w:tcPr>
            <w:tcW w:w="2693" w:type="dxa"/>
          </w:tcPr>
          <w:p w14:paraId="00E79161"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4EC0DC73" w14:textId="77777777" w:rsidR="00DF2122" w:rsidRPr="00B52A2F" w:rsidRDefault="00DF2122" w:rsidP="00965C9E">
            <w:pPr>
              <w:pStyle w:val="a4"/>
              <w:jc w:val="center"/>
              <w:rPr>
                <w:rFonts w:ascii="Times New Roman" w:hAnsi="Times New Roman" w:cs="Times New Roman"/>
                <w:b/>
                <w:bCs/>
                <w:sz w:val="20"/>
                <w:szCs w:val="20"/>
              </w:rPr>
            </w:pPr>
          </w:p>
        </w:tc>
        <w:tc>
          <w:tcPr>
            <w:tcW w:w="1620" w:type="dxa"/>
          </w:tcPr>
          <w:p w14:paraId="57D61A0B" w14:textId="77777777" w:rsidR="00DF2122" w:rsidRPr="00B52A2F" w:rsidRDefault="00DF2122" w:rsidP="00965C9E">
            <w:pPr>
              <w:pStyle w:val="a4"/>
              <w:jc w:val="center"/>
              <w:rPr>
                <w:rFonts w:ascii="Times New Roman" w:hAnsi="Times New Roman" w:cs="Times New Roman"/>
                <w:b/>
                <w:bCs/>
                <w:sz w:val="20"/>
                <w:szCs w:val="20"/>
              </w:rPr>
            </w:pPr>
          </w:p>
        </w:tc>
        <w:tc>
          <w:tcPr>
            <w:tcW w:w="1440" w:type="dxa"/>
          </w:tcPr>
          <w:p w14:paraId="4BB1FD60" w14:textId="77777777" w:rsidR="00DF2122" w:rsidRPr="00B52A2F" w:rsidRDefault="00DF2122" w:rsidP="00965C9E">
            <w:pPr>
              <w:pStyle w:val="a4"/>
              <w:jc w:val="center"/>
              <w:rPr>
                <w:rFonts w:ascii="Times New Roman" w:hAnsi="Times New Roman" w:cs="Times New Roman"/>
                <w:b/>
                <w:bCs/>
                <w:sz w:val="20"/>
                <w:szCs w:val="20"/>
              </w:rPr>
            </w:pPr>
          </w:p>
        </w:tc>
      </w:tr>
      <w:tr w:rsidR="00DF2122" w:rsidRPr="008C329B" w14:paraId="48837B62" w14:textId="77777777" w:rsidTr="00965C9E">
        <w:trPr>
          <w:trHeight w:val="232"/>
          <w:tblCellSpacing w:w="5" w:type="nil"/>
        </w:trPr>
        <w:tc>
          <w:tcPr>
            <w:tcW w:w="973" w:type="dxa"/>
            <w:vMerge/>
          </w:tcPr>
          <w:p w14:paraId="171C1F10" w14:textId="77777777" w:rsidR="00DF2122" w:rsidRPr="008C329B" w:rsidRDefault="00DF2122" w:rsidP="00965C9E">
            <w:pPr>
              <w:pStyle w:val="a4"/>
              <w:rPr>
                <w:rFonts w:ascii="Times New Roman" w:hAnsi="Times New Roman" w:cs="Times New Roman"/>
                <w:sz w:val="20"/>
                <w:szCs w:val="20"/>
              </w:rPr>
            </w:pPr>
          </w:p>
        </w:tc>
        <w:tc>
          <w:tcPr>
            <w:tcW w:w="4320" w:type="dxa"/>
            <w:vMerge/>
          </w:tcPr>
          <w:p w14:paraId="2CE06402" w14:textId="77777777" w:rsidR="00DF2122" w:rsidRPr="008C329B" w:rsidRDefault="00DF2122" w:rsidP="00965C9E">
            <w:pPr>
              <w:pStyle w:val="a4"/>
              <w:rPr>
                <w:rFonts w:ascii="Times New Roman" w:hAnsi="Times New Roman" w:cs="Times New Roman"/>
                <w:sz w:val="20"/>
                <w:szCs w:val="20"/>
              </w:rPr>
            </w:pPr>
          </w:p>
        </w:tc>
        <w:tc>
          <w:tcPr>
            <w:tcW w:w="2435" w:type="dxa"/>
            <w:vMerge/>
          </w:tcPr>
          <w:p w14:paraId="3769673C" w14:textId="77777777" w:rsidR="00DF2122" w:rsidRPr="008C329B" w:rsidRDefault="00DF2122" w:rsidP="00965C9E">
            <w:pPr>
              <w:pStyle w:val="a4"/>
              <w:rPr>
                <w:rFonts w:ascii="Times New Roman" w:hAnsi="Times New Roman" w:cs="Times New Roman"/>
                <w:sz w:val="20"/>
                <w:szCs w:val="20"/>
              </w:rPr>
            </w:pPr>
          </w:p>
        </w:tc>
        <w:tc>
          <w:tcPr>
            <w:tcW w:w="2693" w:type="dxa"/>
          </w:tcPr>
          <w:p w14:paraId="61AA3FB6"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5B5B1DEE" w14:textId="77777777" w:rsidR="00DF2122" w:rsidRPr="00B52A2F" w:rsidRDefault="00DF2122" w:rsidP="00965C9E">
            <w:pPr>
              <w:pStyle w:val="a4"/>
              <w:jc w:val="center"/>
              <w:rPr>
                <w:rFonts w:ascii="Times New Roman" w:hAnsi="Times New Roman" w:cs="Times New Roman"/>
                <w:b/>
                <w:bCs/>
                <w:sz w:val="20"/>
                <w:szCs w:val="20"/>
              </w:rPr>
            </w:pPr>
          </w:p>
        </w:tc>
        <w:tc>
          <w:tcPr>
            <w:tcW w:w="1620" w:type="dxa"/>
          </w:tcPr>
          <w:p w14:paraId="5198141E" w14:textId="77777777" w:rsidR="00DF2122" w:rsidRPr="00B52A2F" w:rsidRDefault="00DF2122" w:rsidP="00965C9E">
            <w:pPr>
              <w:pStyle w:val="a4"/>
              <w:jc w:val="center"/>
              <w:rPr>
                <w:rFonts w:ascii="Times New Roman" w:hAnsi="Times New Roman" w:cs="Times New Roman"/>
                <w:b/>
                <w:bCs/>
                <w:sz w:val="20"/>
                <w:szCs w:val="20"/>
              </w:rPr>
            </w:pPr>
          </w:p>
        </w:tc>
        <w:tc>
          <w:tcPr>
            <w:tcW w:w="1440" w:type="dxa"/>
          </w:tcPr>
          <w:p w14:paraId="5248A8E0" w14:textId="77777777" w:rsidR="00DF2122" w:rsidRPr="00B52A2F" w:rsidRDefault="00DF2122" w:rsidP="00965C9E">
            <w:pPr>
              <w:pStyle w:val="a4"/>
              <w:jc w:val="center"/>
              <w:rPr>
                <w:rFonts w:ascii="Times New Roman" w:hAnsi="Times New Roman" w:cs="Times New Roman"/>
                <w:b/>
                <w:bCs/>
                <w:sz w:val="20"/>
                <w:szCs w:val="20"/>
              </w:rPr>
            </w:pPr>
          </w:p>
        </w:tc>
      </w:tr>
      <w:tr w:rsidR="00DF2122" w:rsidRPr="008C329B" w14:paraId="1965FFCB" w14:textId="77777777" w:rsidTr="00965C9E">
        <w:trPr>
          <w:trHeight w:val="173"/>
          <w:tblCellSpacing w:w="5" w:type="nil"/>
        </w:trPr>
        <w:tc>
          <w:tcPr>
            <w:tcW w:w="973" w:type="dxa"/>
            <w:vMerge/>
          </w:tcPr>
          <w:p w14:paraId="7721288E" w14:textId="77777777" w:rsidR="00DF2122" w:rsidRPr="008C329B" w:rsidRDefault="00DF2122" w:rsidP="00965C9E">
            <w:pPr>
              <w:pStyle w:val="a4"/>
              <w:rPr>
                <w:rFonts w:ascii="Times New Roman" w:hAnsi="Times New Roman" w:cs="Times New Roman"/>
                <w:sz w:val="20"/>
                <w:szCs w:val="20"/>
              </w:rPr>
            </w:pPr>
          </w:p>
        </w:tc>
        <w:tc>
          <w:tcPr>
            <w:tcW w:w="4320" w:type="dxa"/>
            <w:vMerge/>
          </w:tcPr>
          <w:p w14:paraId="4E1DB424" w14:textId="77777777" w:rsidR="00DF2122" w:rsidRPr="008C329B" w:rsidRDefault="00DF2122" w:rsidP="00965C9E">
            <w:pPr>
              <w:pStyle w:val="a4"/>
              <w:rPr>
                <w:rFonts w:ascii="Times New Roman" w:hAnsi="Times New Roman" w:cs="Times New Roman"/>
                <w:sz w:val="20"/>
                <w:szCs w:val="20"/>
              </w:rPr>
            </w:pPr>
          </w:p>
        </w:tc>
        <w:tc>
          <w:tcPr>
            <w:tcW w:w="2435" w:type="dxa"/>
            <w:vMerge/>
          </w:tcPr>
          <w:p w14:paraId="649499ED" w14:textId="77777777" w:rsidR="00DF2122" w:rsidRPr="008C329B" w:rsidRDefault="00DF2122" w:rsidP="00965C9E">
            <w:pPr>
              <w:pStyle w:val="a4"/>
              <w:rPr>
                <w:rFonts w:ascii="Times New Roman" w:hAnsi="Times New Roman" w:cs="Times New Roman"/>
                <w:sz w:val="20"/>
                <w:szCs w:val="20"/>
              </w:rPr>
            </w:pPr>
          </w:p>
        </w:tc>
        <w:tc>
          <w:tcPr>
            <w:tcW w:w="2693" w:type="dxa"/>
          </w:tcPr>
          <w:p w14:paraId="33E1F290"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7E235381" w14:textId="77777777" w:rsidR="00DF2122" w:rsidRPr="0056247E"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3506</w:t>
            </w:r>
          </w:p>
        </w:tc>
        <w:tc>
          <w:tcPr>
            <w:tcW w:w="1620" w:type="dxa"/>
          </w:tcPr>
          <w:p w14:paraId="2C4769DC" w14:textId="77777777" w:rsidR="00DF2122" w:rsidRPr="0056247E"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3430</w:t>
            </w:r>
          </w:p>
        </w:tc>
        <w:tc>
          <w:tcPr>
            <w:tcW w:w="1440" w:type="dxa"/>
          </w:tcPr>
          <w:p w14:paraId="4AB4E946" w14:textId="77777777" w:rsidR="00DF2122" w:rsidRPr="0056247E"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3502</w:t>
            </w:r>
          </w:p>
        </w:tc>
      </w:tr>
      <w:tr w:rsidR="00DF2122" w:rsidRPr="008C329B" w14:paraId="7C13D450" w14:textId="77777777" w:rsidTr="00965C9E">
        <w:trPr>
          <w:trHeight w:val="105"/>
          <w:tblCellSpacing w:w="5" w:type="nil"/>
        </w:trPr>
        <w:tc>
          <w:tcPr>
            <w:tcW w:w="973" w:type="dxa"/>
            <w:vMerge/>
          </w:tcPr>
          <w:p w14:paraId="7912CEA8" w14:textId="77777777" w:rsidR="00DF2122" w:rsidRPr="008C329B" w:rsidRDefault="00DF2122" w:rsidP="00965C9E">
            <w:pPr>
              <w:pStyle w:val="a4"/>
              <w:rPr>
                <w:rFonts w:ascii="Times New Roman" w:hAnsi="Times New Roman" w:cs="Times New Roman"/>
                <w:sz w:val="20"/>
                <w:szCs w:val="20"/>
              </w:rPr>
            </w:pPr>
          </w:p>
        </w:tc>
        <w:tc>
          <w:tcPr>
            <w:tcW w:w="4320" w:type="dxa"/>
            <w:vMerge/>
          </w:tcPr>
          <w:p w14:paraId="618F00E9" w14:textId="77777777" w:rsidR="00DF2122" w:rsidRPr="008C329B" w:rsidRDefault="00DF2122" w:rsidP="00965C9E">
            <w:pPr>
              <w:pStyle w:val="a4"/>
              <w:rPr>
                <w:rFonts w:ascii="Times New Roman" w:hAnsi="Times New Roman" w:cs="Times New Roman"/>
                <w:sz w:val="20"/>
                <w:szCs w:val="20"/>
              </w:rPr>
            </w:pPr>
          </w:p>
        </w:tc>
        <w:tc>
          <w:tcPr>
            <w:tcW w:w="2435" w:type="dxa"/>
            <w:vMerge/>
          </w:tcPr>
          <w:p w14:paraId="4622CA7A" w14:textId="77777777" w:rsidR="00DF2122" w:rsidRPr="008C329B" w:rsidRDefault="00DF2122" w:rsidP="00965C9E">
            <w:pPr>
              <w:pStyle w:val="a4"/>
              <w:rPr>
                <w:rFonts w:ascii="Times New Roman" w:hAnsi="Times New Roman" w:cs="Times New Roman"/>
                <w:sz w:val="20"/>
                <w:szCs w:val="20"/>
              </w:rPr>
            </w:pPr>
          </w:p>
        </w:tc>
        <w:tc>
          <w:tcPr>
            <w:tcW w:w="2693" w:type="dxa"/>
          </w:tcPr>
          <w:p w14:paraId="3FBE905F"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0CB5757D" w14:textId="77777777" w:rsidR="00DF2122" w:rsidRPr="00B52A2F" w:rsidRDefault="00DF2122" w:rsidP="00965C9E">
            <w:pPr>
              <w:pStyle w:val="a4"/>
              <w:jc w:val="center"/>
              <w:rPr>
                <w:rFonts w:ascii="Times New Roman" w:hAnsi="Times New Roman" w:cs="Times New Roman"/>
                <w:b/>
                <w:bCs/>
                <w:sz w:val="20"/>
                <w:szCs w:val="20"/>
              </w:rPr>
            </w:pPr>
          </w:p>
        </w:tc>
        <w:tc>
          <w:tcPr>
            <w:tcW w:w="1620" w:type="dxa"/>
          </w:tcPr>
          <w:p w14:paraId="2869023F" w14:textId="77777777" w:rsidR="00DF2122" w:rsidRPr="00B52A2F" w:rsidRDefault="00DF2122" w:rsidP="00965C9E">
            <w:pPr>
              <w:pStyle w:val="a4"/>
              <w:jc w:val="center"/>
              <w:rPr>
                <w:rFonts w:ascii="Times New Roman" w:hAnsi="Times New Roman" w:cs="Times New Roman"/>
                <w:b/>
                <w:bCs/>
                <w:sz w:val="20"/>
                <w:szCs w:val="20"/>
              </w:rPr>
            </w:pPr>
          </w:p>
        </w:tc>
        <w:tc>
          <w:tcPr>
            <w:tcW w:w="1440" w:type="dxa"/>
          </w:tcPr>
          <w:p w14:paraId="5F87E973" w14:textId="77777777" w:rsidR="00DF2122" w:rsidRPr="00B52A2F" w:rsidRDefault="00DF2122" w:rsidP="00965C9E">
            <w:pPr>
              <w:pStyle w:val="a4"/>
              <w:jc w:val="center"/>
              <w:rPr>
                <w:rFonts w:ascii="Times New Roman" w:hAnsi="Times New Roman" w:cs="Times New Roman"/>
                <w:b/>
                <w:bCs/>
                <w:sz w:val="20"/>
                <w:szCs w:val="20"/>
              </w:rPr>
            </w:pPr>
          </w:p>
        </w:tc>
      </w:tr>
      <w:tr w:rsidR="00DF2122" w:rsidRPr="008C329B" w14:paraId="7A66E7CF" w14:textId="77777777" w:rsidTr="00965C9E">
        <w:trPr>
          <w:trHeight w:val="264"/>
          <w:tblCellSpacing w:w="5" w:type="nil"/>
        </w:trPr>
        <w:tc>
          <w:tcPr>
            <w:tcW w:w="973" w:type="dxa"/>
            <w:vMerge w:val="restart"/>
          </w:tcPr>
          <w:p w14:paraId="1FC504B7"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b/>
                <w:bCs/>
                <w:sz w:val="20"/>
                <w:szCs w:val="20"/>
              </w:rPr>
              <w:t>4</w:t>
            </w:r>
            <w:r w:rsidRPr="00F9661E">
              <w:rPr>
                <w:rFonts w:ascii="Times New Roman" w:hAnsi="Times New Roman" w:cs="Times New Roman"/>
                <w:b/>
                <w:bCs/>
                <w:sz w:val="20"/>
                <w:szCs w:val="20"/>
              </w:rPr>
              <w:t>.</w:t>
            </w:r>
            <w:r w:rsidRPr="008C329B">
              <w:rPr>
                <w:rFonts w:ascii="Times New Roman" w:hAnsi="Times New Roman" w:cs="Times New Roman"/>
                <w:sz w:val="20"/>
                <w:szCs w:val="20"/>
              </w:rPr>
              <w:t xml:space="preserve">   </w:t>
            </w:r>
          </w:p>
        </w:tc>
        <w:tc>
          <w:tcPr>
            <w:tcW w:w="4320" w:type="dxa"/>
            <w:vMerge w:val="restart"/>
          </w:tcPr>
          <w:p w14:paraId="64529980" w14:textId="77777777" w:rsidR="00DF2122" w:rsidRPr="00F9661E" w:rsidRDefault="00DF2122" w:rsidP="00965C9E">
            <w:pPr>
              <w:spacing w:line="240" w:lineRule="auto"/>
              <w:rPr>
                <w:rFonts w:ascii="Times New Roman" w:hAnsi="Times New Roman" w:cs="Times New Roman"/>
                <w:b/>
                <w:bCs/>
                <w:color w:val="000000"/>
                <w:sz w:val="24"/>
                <w:szCs w:val="24"/>
              </w:rPr>
            </w:pPr>
            <w:r w:rsidRPr="008569F3">
              <w:rPr>
                <w:rFonts w:ascii="Times New Roman" w:hAnsi="Times New Roman" w:cs="Times New Roman"/>
                <w:b/>
                <w:bCs/>
                <w:sz w:val="24"/>
                <w:szCs w:val="24"/>
              </w:rPr>
              <w:t xml:space="preserve">Подпрограмма </w:t>
            </w:r>
            <w:r>
              <w:rPr>
                <w:rFonts w:ascii="Times New Roman" w:hAnsi="Times New Roman" w:cs="Times New Roman"/>
                <w:b/>
                <w:bCs/>
                <w:sz w:val="24"/>
                <w:szCs w:val="24"/>
              </w:rPr>
              <w:t>4</w:t>
            </w:r>
            <w:r w:rsidRPr="008C329B">
              <w:rPr>
                <w:rFonts w:ascii="Times New Roman" w:hAnsi="Times New Roman" w:cs="Times New Roman"/>
                <w:sz w:val="20"/>
                <w:szCs w:val="20"/>
              </w:rPr>
              <w:t xml:space="preserve"> </w:t>
            </w:r>
            <w:r>
              <w:rPr>
                <w:rFonts w:ascii="Times New Roman" w:hAnsi="Times New Roman" w:cs="Times New Roman"/>
                <w:b/>
                <w:bCs/>
                <w:color w:val="000000"/>
                <w:sz w:val="24"/>
                <w:szCs w:val="24"/>
              </w:rPr>
              <w:t xml:space="preserve">                           «Обеспечение первичных мер пожарной безопасности в границах населенных пунктов поселения»</w:t>
            </w:r>
          </w:p>
        </w:tc>
        <w:tc>
          <w:tcPr>
            <w:tcW w:w="2435" w:type="dxa"/>
            <w:vMerge w:val="restart"/>
          </w:tcPr>
          <w:p w14:paraId="4FD7A61B" w14:textId="77777777" w:rsidR="00DF2122" w:rsidRDefault="00DF2122" w:rsidP="00965C9E">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1F0C3526" w14:textId="77777777" w:rsidR="00DF2122" w:rsidRPr="006356D7" w:rsidRDefault="00DF2122" w:rsidP="00965C9E">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325FB664"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1CE4EE07" w14:textId="77777777" w:rsidR="00DF2122" w:rsidRPr="00B52A2F" w:rsidRDefault="00DF2122" w:rsidP="00965C9E">
            <w:pPr>
              <w:pStyle w:val="a4"/>
              <w:jc w:val="center"/>
              <w:rPr>
                <w:rFonts w:ascii="Times New Roman" w:hAnsi="Times New Roman" w:cs="Times New Roman"/>
                <w:b/>
                <w:bCs/>
                <w:sz w:val="20"/>
                <w:szCs w:val="20"/>
              </w:rPr>
            </w:pPr>
            <w:r>
              <w:rPr>
                <w:rFonts w:ascii="Times New Roman" w:hAnsi="Times New Roman" w:cs="Times New Roman"/>
                <w:b/>
                <w:bCs/>
                <w:sz w:val="20"/>
                <w:szCs w:val="20"/>
              </w:rPr>
              <w:t>250</w:t>
            </w:r>
          </w:p>
        </w:tc>
        <w:tc>
          <w:tcPr>
            <w:tcW w:w="1620" w:type="dxa"/>
          </w:tcPr>
          <w:p w14:paraId="158C31E7" w14:textId="77777777" w:rsidR="00DF2122" w:rsidRPr="00B52A2F" w:rsidRDefault="00DF2122" w:rsidP="00965C9E">
            <w:pPr>
              <w:pStyle w:val="a4"/>
              <w:jc w:val="center"/>
              <w:rPr>
                <w:rFonts w:ascii="Times New Roman" w:hAnsi="Times New Roman" w:cs="Times New Roman"/>
                <w:b/>
                <w:bCs/>
                <w:sz w:val="20"/>
                <w:szCs w:val="20"/>
              </w:rPr>
            </w:pPr>
            <w:r>
              <w:rPr>
                <w:rFonts w:ascii="Times New Roman" w:hAnsi="Times New Roman" w:cs="Times New Roman"/>
                <w:b/>
                <w:bCs/>
                <w:sz w:val="20"/>
                <w:szCs w:val="20"/>
              </w:rPr>
              <w:t>250</w:t>
            </w:r>
          </w:p>
        </w:tc>
        <w:tc>
          <w:tcPr>
            <w:tcW w:w="1440" w:type="dxa"/>
          </w:tcPr>
          <w:p w14:paraId="3E63169A" w14:textId="77777777" w:rsidR="00DF2122" w:rsidRPr="00B52A2F" w:rsidRDefault="00DF2122" w:rsidP="00965C9E">
            <w:pPr>
              <w:pStyle w:val="a4"/>
              <w:jc w:val="center"/>
              <w:rPr>
                <w:rFonts w:ascii="Times New Roman" w:hAnsi="Times New Roman" w:cs="Times New Roman"/>
                <w:b/>
                <w:bCs/>
                <w:sz w:val="20"/>
                <w:szCs w:val="20"/>
              </w:rPr>
            </w:pPr>
            <w:r>
              <w:rPr>
                <w:rFonts w:ascii="Times New Roman" w:hAnsi="Times New Roman" w:cs="Times New Roman"/>
                <w:b/>
                <w:bCs/>
                <w:sz w:val="20"/>
                <w:szCs w:val="20"/>
              </w:rPr>
              <w:t>250</w:t>
            </w:r>
          </w:p>
        </w:tc>
      </w:tr>
      <w:tr w:rsidR="00DF2122" w:rsidRPr="008C329B" w14:paraId="7F70D2B3" w14:textId="77777777" w:rsidTr="00965C9E">
        <w:trPr>
          <w:trHeight w:val="168"/>
          <w:tblCellSpacing w:w="5" w:type="nil"/>
        </w:trPr>
        <w:tc>
          <w:tcPr>
            <w:tcW w:w="973" w:type="dxa"/>
            <w:vMerge/>
          </w:tcPr>
          <w:p w14:paraId="58D7F68B" w14:textId="77777777" w:rsidR="00DF2122" w:rsidRDefault="00DF2122" w:rsidP="00965C9E">
            <w:pPr>
              <w:pStyle w:val="a4"/>
              <w:rPr>
                <w:rFonts w:ascii="Times New Roman" w:hAnsi="Times New Roman" w:cs="Times New Roman"/>
                <w:sz w:val="20"/>
                <w:szCs w:val="20"/>
              </w:rPr>
            </w:pPr>
          </w:p>
        </w:tc>
        <w:tc>
          <w:tcPr>
            <w:tcW w:w="4320" w:type="dxa"/>
            <w:vMerge/>
          </w:tcPr>
          <w:p w14:paraId="701A268F" w14:textId="77777777" w:rsidR="00DF2122" w:rsidRDefault="00DF2122" w:rsidP="00965C9E">
            <w:pPr>
              <w:rPr>
                <w:rFonts w:ascii="Times New Roman" w:hAnsi="Times New Roman" w:cs="Times New Roman"/>
                <w:color w:val="000000"/>
                <w:sz w:val="24"/>
                <w:szCs w:val="24"/>
              </w:rPr>
            </w:pPr>
          </w:p>
        </w:tc>
        <w:tc>
          <w:tcPr>
            <w:tcW w:w="2435" w:type="dxa"/>
            <w:vMerge/>
          </w:tcPr>
          <w:p w14:paraId="364623A7" w14:textId="77777777" w:rsidR="00DF2122" w:rsidRPr="008C329B" w:rsidRDefault="00DF2122" w:rsidP="00965C9E">
            <w:pPr>
              <w:pStyle w:val="a4"/>
              <w:rPr>
                <w:rFonts w:ascii="Times New Roman" w:hAnsi="Times New Roman" w:cs="Times New Roman"/>
                <w:sz w:val="20"/>
                <w:szCs w:val="20"/>
              </w:rPr>
            </w:pPr>
          </w:p>
        </w:tc>
        <w:tc>
          <w:tcPr>
            <w:tcW w:w="2693" w:type="dxa"/>
          </w:tcPr>
          <w:p w14:paraId="3BD28021"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158A5040" w14:textId="77777777" w:rsidR="00DF2122" w:rsidRPr="00995C88" w:rsidRDefault="00DF2122" w:rsidP="00965C9E">
            <w:pPr>
              <w:pStyle w:val="a4"/>
              <w:jc w:val="center"/>
              <w:rPr>
                <w:rFonts w:ascii="Times New Roman" w:hAnsi="Times New Roman" w:cs="Times New Roman"/>
                <w:bCs/>
                <w:sz w:val="20"/>
                <w:szCs w:val="20"/>
              </w:rPr>
            </w:pPr>
          </w:p>
        </w:tc>
        <w:tc>
          <w:tcPr>
            <w:tcW w:w="1620" w:type="dxa"/>
          </w:tcPr>
          <w:p w14:paraId="76356E0E" w14:textId="77777777" w:rsidR="00DF2122" w:rsidRPr="00995C88" w:rsidRDefault="00DF2122" w:rsidP="00965C9E">
            <w:pPr>
              <w:pStyle w:val="a4"/>
              <w:jc w:val="center"/>
              <w:rPr>
                <w:rFonts w:ascii="Times New Roman" w:hAnsi="Times New Roman" w:cs="Times New Roman"/>
                <w:bCs/>
                <w:sz w:val="20"/>
                <w:szCs w:val="20"/>
              </w:rPr>
            </w:pPr>
          </w:p>
        </w:tc>
        <w:tc>
          <w:tcPr>
            <w:tcW w:w="1440" w:type="dxa"/>
          </w:tcPr>
          <w:p w14:paraId="7ACC01DF" w14:textId="77777777" w:rsidR="00DF2122" w:rsidRPr="00995C88" w:rsidRDefault="00DF2122" w:rsidP="00965C9E">
            <w:pPr>
              <w:pStyle w:val="a4"/>
              <w:jc w:val="center"/>
              <w:rPr>
                <w:rFonts w:ascii="Times New Roman" w:hAnsi="Times New Roman" w:cs="Times New Roman"/>
                <w:bCs/>
                <w:sz w:val="20"/>
                <w:szCs w:val="20"/>
              </w:rPr>
            </w:pPr>
          </w:p>
        </w:tc>
      </w:tr>
      <w:tr w:rsidR="00DF2122" w:rsidRPr="008C329B" w14:paraId="2739DE87" w14:textId="77777777" w:rsidTr="00965C9E">
        <w:trPr>
          <w:trHeight w:val="108"/>
          <w:tblCellSpacing w:w="5" w:type="nil"/>
        </w:trPr>
        <w:tc>
          <w:tcPr>
            <w:tcW w:w="973" w:type="dxa"/>
            <w:vMerge/>
          </w:tcPr>
          <w:p w14:paraId="265025A0" w14:textId="77777777" w:rsidR="00DF2122" w:rsidRDefault="00DF2122" w:rsidP="00965C9E">
            <w:pPr>
              <w:pStyle w:val="a4"/>
              <w:rPr>
                <w:rFonts w:ascii="Times New Roman" w:hAnsi="Times New Roman" w:cs="Times New Roman"/>
                <w:sz w:val="20"/>
                <w:szCs w:val="20"/>
              </w:rPr>
            </w:pPr>
          </w:p>
        </w:tc>
        <w:tc>
          <w:tcPr>
            <w:tcW w:w="4320" w:type="dxa"/>
            <w:vMerge/>
          </w:tcPr>
          <w:p w14:paraId="6BC023B2" w14:textId="77777777" w:rsidR="00DF2122" w:rsidRDefault="00DF2122" w:rsidP="00965C9E">
            <w:pPr>
              <w:rPr>
                <w:rFonts w:ascii="Times New Roman" w:hAnsi="Times New Roman" w:cs="Times New Roman"/>
                <w:color w:val="000000"/>
                <w:sz w:val="24"/>
                <w:szCs w:val="24"/>
              </w:rPr>
            </w:pPr>
          </w:p>
        </w:tc>
        <w:tc>
          <w:tcPr>
            <w:tcW w:w="2435" w:type="dxa"/>
            <w:vMerge/>
          </w:tcPr>
          <w:p w14:paraId="452642D3" w14:textId="77777777" w:rsidR="00DF2122" w:rsidRPr="008C329B" w:rsidRDefault="00DF2122" w:rsidP="00965C9E">
            <w:pPr>
              <w:pStyle w:val="a4"/>
              <w:rPr>
                <w:rFonts w:ascii="Times New Roman" w:hAnsi="Times New Roman" w:cs="Times New Roman"/>
                <w:sz w:val="20"/>
                <w:szCs w:val="20"/>
              </w:rPr>
            </w:pPr>
          </w:p>
        </w:tc>
        <w:tc>
          <w:tcPr>
            <w:tcW w:w="2693" w:type="dxa"/>
          </w:tcPr>
          <w:p w14:paraId="67DE6680"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5A0F3223" w14:textId="77777777" w:rsidR="00DF2122" w:rsidRPr="00995C88" w:rsidRDefault="00DF2122" w:rsidP="00965C9E">
            <w:pPr>
              <w:pStyle w:val="a4"/>
              <w:jc w:val="center"/>
              <w:rPr>
                <w:rFonts w:ascii="Times New Roman" w:hAnsi="Times New Roman" w:cs="Times New Roman"/>
                <w:bCs/>
                <w:sz w:val="20"/>
                <w:szCs w:val="20"/>
              </w:rPr>
            </w:pPr>
          </w:p>
        </w:tc>
        <w:tc>
          <w:tcPr>
            <w:tcW w:w="1620" w:type="dxa"/>
          </w:tcPr>
          <w:p w14:paraId="1403494D" w14:textId="77777777" w:rsidR="00DF2122" w:rsidRPr="00995C88" w:rsidRDefault="00DF2122" w:rsidP="00965C9E">
            <w:pPr>
              <w:pStyle w:val="a4"/>
              <w:jc w:val="center"/>
              <w:rPr>
                <w:rFonts w:ascii="Times New Roman" w:hAnsi="Times New Roman" w:cs="Times New Roman"/>
                <w:bCs/>
                <w:sz w:val="20"/>
                <w:szCs w:val="20"/>
              </w:rPr>
            </w:pPr>
          </w:p>
        </w:tc>
        <w:tc>
          <w:tcPr>
            <w:tcW w:w="1440" w:type="dxa"/>
          </w:tcPr>
          <w:p w14:paraId="5D1FC79E" w14:textId="77777777" w:rsidR="00DF2122" w:rsidRPr="00995C88" w:rsidRDefault="00DF2122" w:rsidP="00965C9E">
            <w:pPr>
              <w:pStyle w:val="a4"/>
              <w:jc w:val="center"/>
              <w:rPr>
                <w:rFonts w:ascii="Times New Roman" w:hAnsi="Times New Roman" w:cs="Times New Roman"/>
                <w:bCs/>
                <w:sz w:val="20"/>
                <w:szCs w:val="20"/>
              </w:rPr>
            </w:pPr>
          </w:p>
        </w:tc>
      </w:tr>
      <w:tr w:rsidR="00DF2122" w:rsidRPr="008C329B" w14:paraId="40E9EE8A" w14:textId="77777777" w:rsidTr="00965C9E">
        <w:trPr>
          <w:trHeight w:val="155"/>
          <w:tblCellSpacing w:w="5" w:type="nil"/>
        </w:trPr>
        <w:tc>
          <w:tcPr>
            <w:tcW w:w="973" w:type="dxa"/>
            <w:vMerge/>
          </w:tcPr>
          <w:p w14:paraId="721AAA9F" w14:textId="77777777" w:rsidR="00DF2122" w:rsidRDefault="00DF2122" w:rsidP="00965C9E">
            <w:pPr>
              <w:pStyle w:val="a4"/>
              <w:rPr>
                <w:rFonts w:ascii="Times New Roman" w:hAnsi="Times New Roman" w:cs="Times New Roman"/>
                <w:sz w:val="20"/>
                <w:szCs w:val="20"/>
              </w:rPr>
            </w:pPr>
          </w:p>
        </w:tc>
        <w:tc>
          <w:tcPr>
            <w:tcW w:w="4320" w:type="dxa"/>
            <w:vMerge/>
          </w:tcPr>
          <w:p w14:paraId="04107DD7" w14:textId="77777777" w:rsidR="00DF2122" w:rsidRDefault="00DF2122" w:rsidP="00965C9E">
            <w:pPr>
              <w:rPr>
                <w:rFonts w:ascii="Times New Roman" w:hAnsi="Times New Roman" w:cs="Times New Roman"/>
                <w:color w:val="000000"/>
                <w:sz w:val="24"/>
                <w:szCs w:val="24"/>
              </w:rPr>
            </w:pPr>
          </w:p>
        </w:tc>
        <w:tc>
          <w:tcPr>
            <w:tcW w:w="2435" w:type="dxa"/>
            <w:vMerge/>
          </w:tcPr>
          <w:p w14:paraId="07B86020" w14:textId="77777777" w:rsidR="00DF2122" w:rsidRPr="008C329B" w:rsidRDefault="00DF2122" w:rsidP="00965C9E">
            <w:pPr>
              <w:pStyle w:val="a4"/>
              <w:rPr>
                <w:rFonts w:ascii="Times New Roman" w:hAnsi="Times New Roman" w:cs="Times New Roman"/>
                <w:sz w:val="20"/>
                <w:szCs w:val="20"/>
              </w:rPr>
            </w:pPr>
          </w:p>
        </w:tc>
        <w:tc>
          <w:tcPr>
            <w:tcW w:w="2693" w:type="dxa"/>
          </w:tcPr>
          <w:p w14:paraId="474C55E2"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5687AA06" w14:textId="77777777" w:rsidR="00DF2122" w:rsidRPr="00B52A2F" w:rsidRDefault="00DF2122"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250</w:t>
            </w:r>
          </w:p>
        </w:tc>
        <w:tc>
          <w:tcPr>
            <w:tcW w:w="1620" w:type="dxa"/>
          </w:tcPr>
          <w:p w14:paraId="2D9289BD" w14:textId="77777777" w:rsidR="00DF2122" w:rsidRPr="00B52A2F" w:rsidRDefault="00DF2122"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250</w:t>
            </w:r>
          </w:p>
        </w:tc>
        <w:tc>
          <w:tcPr>
            <w:tcW w:w="1440" w:type="dxa"/>
          </w:tcPr>
          <w:p w14:paraId="69BADE2A" w14:textId="77777777" w:rsidR="00DF2122" w:rsidRPr="00B52A2F" w:rsidRDefault="00DF2122"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250</w:t>
            </w:r>
          </w:p>
        </w:tc>
      </w:tr>
      <w:tr w:rsidR="00DF2122" w:rsidRPr="008C329B" w14:paraId="2AC62D86" w14:textId="77777777" w:rsidTr="00965C9E">
        <w:trPr>
          <w:trHeight w:val="190"/>
          <w:tblCellSpacing w:w="5" w:type="nil"/>
        </w:trPr>
        <w:tc>
          <w:tcPr>
            <w:tcW w:w="973" w:type="dxa"/>
            <w:vMerge/>
          </w:tcPr>
          <w:p w14:paraId="6970F295" w14:textId="77777777" w:rsidR="00DF2122" w:rsidRDefault="00DF2122" w:rsidP="00965C9E">
            <w:pPr>
              <w:pStyle w:val="a4"/>
              <w:rPr>
                <w:rFonts w:ascii="Times New Roman" w:hAnsi="Times New Roman" w:cs="Times New Roman"/>
                <w:sz w:val="20"/>
                <w:szCs w:val="20"/>
              </w:rPr>
            </w:pPr>
          </w:p>
        </w:tc>
        <w:tc>
          <w:tcPr>
            <w:tcW w:w="4320" w:type="dxa"/>
            <w:vMerge/>
          </w:tcPr>
          <w:p w14:paraId="2D171ECA" w14:textId="77777777" w:rsidR="00DF2122" w:rsidRDefault="00DF2122" w:rsidP="00965C9E">
            <w:pPr>
              <w:rPr>
                <w:rFonts w:ascii="Times New Roman" w:hAnsi="Times New Roman" w:cs="Times New Roman"/>
                <w:color w:val="000000"/>
                <w:sz w:val="24"/>
                <w:szCs w:val="24"/>
              </w:rPr>
            </w:pPr>
          </w:p>
        </w:tc>
        <w:tc>
          <w:tcPr>
            <w:tcW w:w="2435" w:type="dxa"/>
            <w:vMerge/>
          </w:tcPr>
          <w:p w14:paraId="6B04EAFF" w14:textId="77777777" w:rsidR="00DF2122" w:rsidRPr="008C329B" w:rsidRDefault="00DF2122" w:rsidP="00965C9E">
            <w:pPr>
              <w:pStyle w:val="a4"/>
              <w:rPr>
                <w:rFonts w:ascii="Times New Roman" w:hAnsi="Times New Roman" w:cs="Times New Roman"/>
                <w:sz w:val="20"/>
                <w:szCs w:val="20"/>
              </w:rPr>
            </w:pPr>
          </w:p>
        </w:tc>
        <w:tc>
          <w:tcPr>
            <w:tcW w:w="2693" w:type="dxa"/>
          </w:tcPr>
          <w:p w14:paraId="36B81AA5"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4FE2F5E5" w14:textId="77777777" w:rsidR="00DF2122" w:rsidRPr="00995C88" w:rsidRDefault="00DF2122" w:rsidP="00965C9E">
            <w:pPr>
              <w:pStyle w:val="a4"/>
              <w:jc w:val="center"/>
              <w:rPr>
                <w:rFonts w:ascii="Times New Roman" w:hAnsi="Times New Roman" w:cs="Times New Roman"/>
                <w:bCs/>
                <w:sz w:val="20"/>
                <w:szCs w:val="20"/>
              </w:rPr>
            </w:pPr>
          </w:p>
        </w:tc>
        <w:tc>
          <w:tcPr>
            <w:tcW w:w="1620" w:type="dxa"/>
          </w:tcPr>
          <w:p w14:paraId="510036BF" w14:textId="77777777" w:rsidR="00DF2122" w:rsidRPr="00995C88" w:rsidRDefault="00DF2122" w:rsidP="00965C9E">
            <w:pPr>
              <w:pStyle w:val="a4"/>
              <w:jc w:val="center"/>
              <w:rPr>
                <w:rFonts w:ascii="Times New Roman" w:hAnsi="Times New Roman" w:cs="Times New Roman"/>
                <w:bCs/>
                <w:sz w:val="20"/>
                <w:szCs w:val="20"/>
              </w:rPr>
            </w:pPr>
          </w:p>
        </w:tc>
        <w:tc>
          <w:tcPr>
            <w:tcW w:w="1440" w:type="dxa"/>
          </w:tcPr>
          <w:p w14:paraId="10410E16" w14:textId="77777777" w:rsidR="00DF2122" w:rsidRPr="00995C88" w:rsidRDefault="00DF2122" w:rsidP="00965C9E">
            <w:pPr>
              <w:pStyle w:val="a4"/>
              <w:jc w:val="center"/>
              <w:rPr>
                <w:rFonts w:ascii="Times New Roman" w:hAnsi="Times New Roman" w:cs="Times New Roman"/>
                <w:bCs/>
                <w:sz w:val="20"/>
                <w:szCs w:val="20"/>
              </w:rPr>
            </w:pPr>
          </w:p>
        </w:tc>
      </w:tr>
      <w:tr w:rsidR="00DF2122" w:rsidRPr="008C329B" w14:paraId="625974E0" w14:textId="77777777" w:rsidTr="00965C9E">
        <w:trPr>
          <w:trHeight w:val="264"/>
          <w:tblCellSpacing w:w="5" w:type="nil"/>
        </w:trPr>
        <w:tc>
          <w:tcPr>
            <w:tcW w:w="973" w:type="dxa"/>
            <w:vMerge w:val="restart"/>
          </w:tcPr>
          <w:p w14:paraId="0FCD24C1"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4</w:t>
            </w:r>
            <w:r w:rsidRPr="008C329B">
              <w:rPr>
                <w:rFonts w:ascii="Times New Roman" w:hAnsi="Times New Roman" w:cs="Times New Roman"/>
                <w:sz w:val="20"/>
                <w:szCs w:val="20"/>
              </w:rPr>
              <w:t>.</w:t>
            </w:r>
            <w:r>
              <w:rPr>
                <w:rFonts w:ascii="Times New Roman" w:hAnsi="Times New Roman" w:cs="Times New Roman"/>
                <w:sz w:val="20"/>
                <w:szCs w:val="20"/>
              </w:rPr>
              <w:t xml:space="preserve">1. </w:t>
            </w:r>
          </w:p>
        </w:tc>
        <w:tc>
          <w:tcPr>
            <w:tcW w:w="4320" w:type="dxa"/>
            <w:vMerge w:val="restart"/>
          </w:tcPr>
          <w:p w14:paraId="4C07C6FF" w14:textId="77777777" w:rsidR="00DF2122" w:rsidRPr="00A53162" w:rsidRDefault="00DF2122" w:rsidP="00965C9E">
            <w:pPr>
              <w:spacing w:line="240" w:lineRule="auto"/>
              <w:rPr>
                <w:rFonts w:ascii="Times New Roman" w:hAnsi="Times New Roman" w:cs="Times New Roman"/>
                <w:color w:val="000000"/>
                <w:sz w:val="24"/>
                <w:szCs w:val="24"/>
              </w:rPr>
            </w:pPr>
            <w:r w:rsidRPr="00C1404A">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4</w:t>
            </w:r>
            <w:r w:rsidRPr="00C1404A">
              <w:rPr>
                <w:rFonts w:ascii="Times New Roman" w:hAnsi="Times New Roman" w:cs="Times New Roman"/>
                <w:sz w:val="24"/>
                <w:szCs w:val="24"/>
              </w:rPr>
              <w:t>.1</w:t>
            </w:r>
            <w:r>
              <w:rPr>
                <w:rFonts w:ascii="Times New Roman" w:hAnsi="Times New Roman" w:cs="Times New Roman"/>
                <w:sz w:val="20"/>
                <w:szCs w:val="20"/>
              </w:rPr>
              <w:t xml:space="preserve">         </w:t>
            </w:r>
            <w:r w:rsidRPr="008C329B">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hAnsi="Times New Roman" w:cs="Times New Roman"/>
                <w:color w:val="000000"/>
                <w:sz w:val="24"/>
                <w:szCs w:val="24"/>
              </w:rPr>
              <w:t>Выполнение прочих функций органов местного самоуправления»</w:t>
            </w:r>
          </w:p>
        </w:tc>
        <w:tc>
          <w:tcPr>
            <w:tcW w:w="2435" w:type="dxa"/>
            <w:vMerge w:val="restart"/>
          </w:tcPr>
          <w:p w14:paraId="6169F808" w14:textId="77777777" w:rsidR="00DF2122" w:rsidRDefault="00DF2122" w:rsidP="00965C9E">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395D2B1D" w14:textId="77777777" w:rsidR="00DF2122" w:rsidRPr="006356D7" w:rsidRDefault="00DF2122" w:rsidP="00965C9E">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464BDA11"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66F9928B" w14:textId="77777777" w:rsidR="00DF2122" w:rsidRPr="0056247E" w:rsidRDefault="00DF2122"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250</w:t>
            </w:r>
          </w:p>
        </w:tc>
        <w:tc>
          <w:tcPr>
            <w:tcW w:w="1620" w:type="dxa"/>
          </w:tcPr>
          <w:p w14:paraId="0F77CC92" w14:textId="77777777" w:rsidR="00DF2122" w:rsidRPr="0056247E" w:rsidRDefault="00DF2122"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250</w:t>
            </w:r>
          </w:p>
        </w:tc>
        <w:tc>
          <w:tcPr>
            <w:tcW w:w="1440" w:type="dxa"/>
          </w:tcPr>
          <w:p w14:paraId="01EFAA00" w14:textId="77777777" w:rsidR="00DF2122" w:rsidRPr="0056247E" w:rsidRDefault="00DF2122"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250</w:t>
            </w:r>
          </w:p>
        </w:tc>
      </w:tr>
      <w:tr w:rsidR="00DF2122" w:rsidRPr="008C329B" w14:paraId="37D1D730" w14:textId="77777777" w:rsidTr="00965C9E">
        <w:trPr>
          <w:trHeight w:val="168"/>
          <w:tblCellSpacing w:w="5" w:type="nil"/>
        </w:trPr>
        <w:tc>
          <w:tcPr>
            <w:tcW w:w="973" w:type="dxa"/>
            <w:vMerge/>
          </w:tcPr>
          <w:p w14:paraId="1CE59C08" w14:textId="77777777" w:rsidR="00DF2122" w:rsidRDefault="00DF2122" w:rsidP="00965C9E">
            <w:pPr>
              <w:pStyle w:val="a4"/>
              <w:rPr>
                <w:rFonts w:ascii="Times New Roman" w:hAnsi="Times New Roman" w:cs="Times New Roman"/>
                <w:sz w:val="20"/>
                <w:szCs w:val="20"/>
              </w:rPr>
            </w:pPr>
          </w:p>
        </w:tc>
        <w:tc>
          <w:tcPr>
            <w:tcW w:w="4320" w:type="dxa"/>
            <w:vMerge/>
          </w:tcPr>
          <w:p w14:paraId="2F9FA38B" w14:textId="77777777" w:rsidR="00DF2122" w:rsidRDefault="00DF2122" w:rsidP="00965C9E">
            <w:pPr>
              <w:rPr>
                <w:rFonts w:ascii="Times New Roman" w:hAnsi="Times New Roman" w:cs="Times New Roman"/>
                <w:color w:val="000000"/>
                <w:sz w:val="24"/>
                <w:szCs w:val="24"/>
              </w:rPr>
            </w:pPr>
          </w:p>
        </w:tc>
        <w:tc>
          <w:tcPr>
            <w:tcW w:w="2435" w:type="dxa"/>
            <w:vMerge/>
          </w:tcPr>
          <w:p w14:paraId="1A51CDA9" w14:textId="77777777" w:rsidR="00DF2122" w:rsidRPr="008C329B" w:rsidRDefault="00DF2122" w:rsidP="00965C9E">
            <w:pPr>
              <w:pStyle w:val="a4"/>
              <w:rPr>
                <w:rFonts w:ascii="Times New Roman" w:hAnsi="Times New Roman" w:cs="Times New Roman"/>
                <w:sz w:val="20"/>
                <w:szCs w:val="20"/>
              </w:rPr>
            </w:pPr>
          </w:p>
        </w:tc>
        <w:tc>
          <w:tcPr>
            <w:tcW w:w="2693" w:type="dxa"/>
          </w:tcPr>
          <w:p w14:paraId="4F4B8EC8"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20B165F3" w14:textId="77777777" w:rsidR="00DF2122" w:rsidRPr="00995C88" w:rsidRDefault="00DF2122" w:rsidP="00965C9E">
            <w:pPr>
              <w:pStyle w:val="a4"/>
              <w:jc w:val="center"/>
              <w:rPr>
                <w:rFonts w:ascii="Times New Roman" w:hAnsi="Times New Roman" w:cs="Times New Roman"/>
                <w:bCs/>
                <w:sz w:val="20"/>
                <w:szCs w:val="20"/>
              </w:rPr>
            </w:pPr>
          </w:p>
        </w:tc>
        <w:tc>
          <w:tcPr>
            <w:tcW w:w="1620" w:type="dxa"/>
          </w:tcPr>
          <w:p w14:paraId="50A0E634" w14:textId="77777777" w:rsidR="00DF2122" w:rsidRPr="00995C88" w:rsidRDefault="00DF2122" w:rsidP="00965C9E">
            <w:pPr>
              <w:pStyle w:val="a4"/>
              <w:jc w:val="center"/>
              <w:rPr>
                <w:rFonts w:ascii="Times New Roman" w:hAnsi="Times New Roman" w:cs="Times New Roman"/>
                <w:bCs/>
                <w:sz w:val="20"/>
                <w:szCs w:val="20"/>
              </w:rPr>
            </w:pPr>
          </w:p>
        </w:tc>
        <w:tc>
          <w:tcPr>
            <w:tcW w:w="1440" w:type="dxa"/>
          </w:tcPr>
          <w:p w14:paraId="47AC4B4E" w14:textId="77777777" w:rsidR="00DF2122" w:rsidRPr="00995C88" w:rsidRDefault="00DF2122" w:rsidP="00965C9E">
            <w:pPr>
              <w:pStyle w:val="a4"/>
              <w:jc w:val="center"/>
              <w:rPr>
                <w:rFonts w:ascii="Times New Roman" w:hAnsi="Times New Roman" w:cs="Times New Roman"/>
                <w:bCs/>
                <w:sz w:val="20"/>
                <w:szCs w:val="20"/>
              </w:rPr>
            </w:pPr>
          </w:p>
        </w:tc>
      </w:tr>
      <w:tr w:rsidR="00DF2122" w:rsidRPr="008C329B" w14:paraId="3A391DEB" w14:textId="77777777" w:rsidTr="00965C9E">
        <w:trPr>
          <w:trHeight w:val="108"/>
          <w:tblCellSpacing w:w="5" w:type="nil"/>
        </w:trPr>
        <w:tc>
          <w:tcPr>
            <w:tcW w:w="973" w:type="dxa"/>
            <w:vMerge/>
          </w:tcPr>
          <w:p w14:paraId="08391CD7" w14:textId="77777777" w:rsidR="00DF2122" w:rsidRDefault="00DF2122" w:rsidP="00965C9E">
            <w:pPr>
              <w:pStyle w:val="a4"/>
              <w:rPr>
                <w:rFonts w:ascii="Times New Roman" w:hAnsi="Times New Roman" w:cs="Times New Roman"/>
                <w:sz w:val="20"/>
                <w:szCs w:val="20"/>
              </w:rPr>
            </w:pPr>
          </w:p>
        </w:tc>
        <w:tc>
          <w:tcPr>
            <w:tcW w:w="4320" w:type="dxa"/>
            <w:vMerge/>
          </w:tcPr>
          <w:p w14:paraId="121413C3" w14:textId="77777777" w:rsidR="00DF2122" w:rsidRDefault="00DF2122" w:rsidP="00965C9E">
            <w:pPr>
              <w:rPr>
                <w:rFonts w:ascii="Times New Roman" w:hAnsi="Times New Roman" w:cs="Times New Roman"/>
                <w:color w:val="000000"/>
                <w:sz w:val="24"/>
                <w:szCs w:val="24"/>
              </w:rPr>
            </w:pPr>
          </w:p>
        </w:tc>
        <w:tc>
          <w:tcPr>
            <w:tcW w:w="2435" w:type="dxa"/>
            <w:vMerge/>
          </w:tcPr>
          <w:p w14:paraId="2746E766" w14:textId="77777777" w:rsidR="00DF2122" w:rsidRPr="008C329B" w:rsidRDefault="00DF2122" w:rsidP="00965C9E">
            <w:pPr>
              <w:pStyle w:val="a4"/>
              <w:rPr>
                <w:rFonts w:ascii="Times New Roman" w:hAnsi="Times New Roman" w:cs="Times New Roman"/>
                <w:sz w:val="20"/>
                <w:szCs w:val="20"/>
              </w:rPr>
            </w:pPr>
          </w:p>
        </w:tc>
        <w:tc>
          <w:tcPr>
            <w:tcW w:w="2693" w:type="dxa"/>
          </w:tcPr>
          <w:p w14:paraId="6627F970"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26991F2C" w14:textId="77777777" w:rsidR="00DF2122" w:rsidRPr="00995C88" w:rsidRDefault="00DF2122" w:rsidP="00965C9E">
            <w:pPr>
              <w:pStyle w:val="a4"/>
              <w:jc w:val="center"/>
              <w:rPr>
                <w:rFonts w:ascii="Times New Roman" w:hAnsi="Times New Roman" w:cs="Times New Roman"/>
                <w:bCs/>
                <w:sz w:val="20"/>
                <w:szCs w:val="20"/>
              </w:rPr>
            </w:pPr>
          </w:p>
        </w:tc>
        <w:tc>
          <w:tcPr>
            <w:tcW w:w="1620" w:type="dxa"/>
          </w:tcPr>
          <w:p w14:paraId="5B4D9A86" w14:textId="77777777" w:rsidR="00DF2122" w:rsidRPr="00995C88" w:rsidRDefault="00DF2122" w:rsidP="00965C9E">
            <w:pPr>
              <w:pStyle w:val="a4"/>
              <w:jc w:val="center"/>
              <w:rPr>
                <w:rFonts w:ascii="Times New Roman" w:hAnsi="Times New Roman" w:cs="Times New Roman"/>
                <w:bCs/>
                <w:sz w:val="20"/>
                <w:szCs w:val="20"/>
              </w:rPr>
            </w:pPr>
          </w:p>
        </w:tc>
        <w:tc>
          <w:tcPr>
            <w:tcW w:w="1440" w:type="dxa"/>
          </w:tcPr>
          <w:p w14:paraId="4B2DE1B8" w14:textId="77777777" w:rsidR="00DF2122" w:rsidRPr="00995C88" w:rsidRDefault="00DF2122" w:rsidP="00965C9E">
            <w:pPr>
              <w:pStyle w:val="a4"/>
              <w:jc w:val="center"/>
              <w:rPr>
                <w:rFonts w:ascii="Times New Roman" w:hAnsi="Times New Roman" w:cs="Times New Roman"/>
                <w:bCs/>
                <w:sz w:val="20"/>
                <w:szCs w:val="20"/>
              </w:rPr>
            </w:pPr>
          </w:p>
        </w:tc>
      </w:tr>
      <w:tr w:rsidR="00DF2122" w:rsidRPr="008C329B" w14:paraId="0507B54D" w14:textId="77777777" w:rsidTr="00965C9E">
        <w:trPr>
          <w:trHeight w:val="155"/>
          <w:tblCellSpacing w:w="5" w:type="nil"/>
        </w:trPr>
        <w:tc>
          <w:tcPr>
            <w:tcW w:w="973" w:type="dxa"/>
            <w:vMerge/>
          </w:tcPr>
          <w:p w14:paraId="3C3DA48D" w14:textId="77777777" w:rsidR="00DF2122" w:rsidRDefault="00DF2122" w:rsidP="00965C9E">
            <w:pPr>
              <w:pStyle w:val="a4"/>
              <w:rPr>
                <w:rFonts w:ascii="Times New Roman" w:hAnsi="Times New Roman" w:cs="Times New Roman"/>
                <w:sz w:val="20"/>
                <w:szCs w:val="20"/>
              </w:rPr>
            </w:pPr>
          </w:p>
        </w:tc>
        <w:tc>
          <w:tcPr>
            <w:tcW w:w="4320" w:type="dxa"/>
            <w:vMerge/>
          </w:tcPr>
          <w:p w14:paraId="23DE8972" w14:textId="77777777" w:rsidR="00DF2122" w:rsidRDefault="00DF2122" w:rsidP="00965C9E">
            <w:pPr>
              <w:rPr>
                <w:rFonts w:ascii="Times New Roman" w:hAnsi="Times New Roman" w:cs="Times New Roman"/>
                <w:color w:val="000000"/>
                <w:sz w:val="24"/>
                <w:szCs w:val="24"/>
              </w:rPr>
            </w:pPr>
          </w:p>
        </w:tc>
        <w:tc>
          <w:tcPr>
            <w:tcW w:w="2435" w:type="dxa"/>
            <w:vMerge/>
          </w:tcPr>
          <w:p w14:paraId="2B4B942F" w14:textId="77777777" w:rsidR="00DF2122" w:rsidRPr="008C329B" w:rsidRDefault="00DF2122" w:rsidP="00965C9E">
            <w:pPr>
              <w:pStyle w:val="a4"/>
              <w:rPr>
                <w:rFonts w:ascii="Times New Roman" w:hAnsi="Times New Roman" w:cs="Times New Roman"/>
                <w:sz w:val="20"/>
                <w:szCs w:val="20"/>
              </w:rPr>
            </w:pPr>
          </w:p>
        </w:tc>
        <w:tc>
          <w:tcPr>
            <w:tcW w:w="2693" w:type="dxa"/>
          </w:tcPr>
          <w:p w14:paraId="0D80AAA4"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1C1F07B5" w14:textId="77777777" w:rsidR="00DF2122" w:rsidRPr="0056247E"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250</w:t>
            </w:r>
          </w:p>
        </w:tc>
        <w:tc>
          <w:tcPr>
            <w:tcW w:w="1620" w:type="dxa"/>
          </w:tcPr>
          <w:p w14:paraId="6D777215" w14:textId="77777777" w:rsidR="00DF2122" w:rsidRPr="0056247E"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250</w:t>
            </w:r>
          </w:p>
        </w:tc>
        <w:tc>
          <w:tcPr>
            <w:tcW w:w="1440" w:type="dxa"/>
          </w:tcPr>
          <w:p w14:paraId="1A608CD6" w14:textId="77777777" w:rsidR="00DF2122" w:rsidRPr="0056247E"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250</w:t>
            </w:r>
          </w:p>
        </w:tc>
      </w:tr>
      <w:tr w:rsidR="00DF2122" w:rsidRPr="008C329B" w14:paraId="5D96FA76" w14:textId="77777777" w:rsidTr="00965C9E">
        <w:trPr>
          <w:trHeight w:val="190"/>
          <w:tblCellSpacing w:w="5" w:type="nil"/>
        </w:trPr>
        <w:tc>
          <w:tcPr>
            <w:tcW w:w="973" w:type="dxa"/>
            <w:vMerge/>
          </w:tcPr>
          <w:p w14:paraId="13C3105C" w14:textId="77777777" w:rsidR="00DF2122" w:rsidRDefault="00DF2122" w:rsidP="00965C9E">
            <w:pPr>
              <w:pStyle w:val="a4"/>
              <w:rPr>
                <w:rFonts w:ascii="Times New Roman" w:hAnsi="Times New Roman" w:cs="Times New Roman"/>
                <w:sz w:val="20"/>
                <w:szCs w:val="20"/>
              </w:rPr>
            </w:pPr>
          </w:p>
        </w:tc>
        <w:tc>
          <w:tcPr>
            <w:tcW w:w="4320" w:type="dxa"/>
            <w:vMerge/>
          </w:tcPr>
          <w:p w14:paraId="3D57548A" w14:textId="77777777" w:rsidR="00DF2122" w:rsidRDefault="00DF2122" w:rsidP="00965C9E">
            <w:pPr>
              <w:rPr>
                <w:rFonts w:ascii="Times New Roman" w:hAnsi="Times New Roman" w:cs="Times New Roman"/>
                <w:color w:val="000000"/>
                <w:sz w:val="24"/>
                <w:szCs w:val="24"/>
              </w:rPr>
            </w:pPr>
          </w:p>
        </w:tc>
        <w:tc>
          <w:tcPr>
            <w:tcW w:w="2435" w:type="dxa"/>
            <w:vMerge/>
          </w:tcPr>
          <w:p w14:paraId="5A531809" w14:textId="77777777" w:rsidR="00DF2122" w:rsidRPr="008C329B" w:rsidRDefault="00DF2122" w:rsidP="00965C9E">
            <w:pPr>
              <w:pStyle w:val="a4"/>
              <w:rPr>
                <w:rFonts w:ascii="Times New Roman" w:hAnsi="Times New Roman" w:cs="Times New Roman"/>
                <w:sz w:val="20"/>
                <w:szCs w:val="20"/>
              </w:rPr>
            </w:pPr>
          </w:p>
        </w:tc>
        <w:tc>
          <w:tcPr>
            <w:tcW w:w="2693" w:type="dxa"/>
          </w:tcPr>
          <w:p w14:paraId="40CDEC4F"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36EF60C6" w14:textId="77777777" w:rsidR="00DF2122" w:rsidRPr="00995C88" w:rsidRDefault="00DF2122" w:rsidP="00965C9E">
            <w:pPr>
              <w:pStyle w:val="a4"/>
              <w:jc w:val="center"/>
              <w:rPr>
                <w:rFonts w:ascii="Times New Roman" w:hAnsi="Times New Roman" w:cs="Times New Roman"/>
                <w:bCs/>
                <w:sz w:val="20"/>
                <w:szCs w:val="20"/>
              </w:rPr>
            </w:pPr>
          </w:p>
        </w:tc>
        <w:tc>
          <w:tcPr>
            <w:tcW w:w="1620" w:type="dxa"/>
          </w:tcPr>
          <w:p w14:paraId="1860701D" w14:textId="77777777" w:rsidR="00DF2122" w:rsidRPr="00995C88" w:rsidRDefault="00DF2122" w:rsidP="00965C9E">
            <w:pPr>
              <w:pStyle w:val="a4"/>
              <w:jc w:val="center"/>
              <w:rPr>
                <w:rFonts w:ascii="Times New Roman" w:hAnsi="Times New Roman" w:cs="Times New Roman"/>
                <w:bCs/>
                <w:sz w:val="20"/>
                <w:szCs w:val="20"/>
              </w:rPr>
            </w:pPr>
          </w:p>
        </w:tc>
        <w:tc>
          <w:tcPr>
            <w:tcW w:w="1440" w:type="dxa"/>
          </w:tcPr>
          <w:p w14:paraId="46B9B664" w14:textId="77777777" w:rsidR="00DF2122" w:rsidRPr="00995C88" w:rsidRDefault="00DF2122" w:rsidP="00965C9E">
            <w:pPr>
              <w:pStyle w:val="a4"/>
              <w:jc w:val="center"/>
              <w:rPr>
                <w:rFonts w:ascii="Times New Roman" w:hAnsi="Times New Roman" w:cs="Times New Roman"/>
                <w:bCs/>
                <w:sz w:val="20"/>
                <w:szCs w:val="20"/>
              </w:rPr>
            </w:pPr>
          </w:p>
        </w:tc>
      </w:tr>
    </w:tbl>
    <w:p w14:paraId="04135C6F" w14:textId="77777777" w:rsidR="00DF2122" w:rsidRPr="00974B76" w:rsidRDefault="00DF2122" w:rsidP="00097DD4">
      <w:pPr>
        <w:pStyle w:val="a4"/>
        <w:jc w:val="right"/>
        <w:rPr>
          <w:rFonts w:ascii="Times New Roman" w:hAnsi="Times New Roman" w:cs="Times New Roman"/>
        </w:rPr>
      </w:pPr>
      <w:r>
        <w:br w:type="page"/>
      </w:r>
      <w:r w:rsidRPr="00974B76">
        <w:rPr>
          <w:rFonts w:ascii="Times New Roman" w:hAnsi="Times New Roman" w:cs="Times New Roman"/>
        </w:rPr>
        <w:lastRenderedPageBreak/>
        <w:t xml:space="preserve">Приложение № </w:t>
      </w:r>
      <w:r>
        <w:rPr>
          <w:rFonts w:ascii="Times New Roman" w:hAnsi="Times New Roman" w:cs="Times New Roman"/>
        </w:rPr>
        <w:t>5</w:t>
      </w:r>
    </w:p>
    <w:p w14:paraId="75CDC073" w14:textId="77777777" w:rsidR="00DF2122" w:rsidRPr="00DA0D06" w:rsidRDefault="00DF2122" w:rsidP="0019002B">
      <w:pPr>
        <w:pStyle w:val="a4"/>
        <w:jc w:val="center"/>
        <w:rPr>
          <w:rFonts w:ascii="Times New Roman" w:hAnsi="Times New Roman" w:cs="Times New Roman"/>
          <w:b/>
          <w:bCs/>
        </w:rPr>
      </w:pPr>
      <w:r>
        <w:rPr>
          <w:rFonts w:ascii="Times New Roman" w:hAnsi="Times New Roman" w:cs="Times New Roman"/>
          <w:b/>
          <w:bCs/>
        </w:rPr>
        <w:t>Перечень мероприятий основных мероприятий муниципальной программы</w:t>
      </w:r>
    </w:p>
    <w:p w14:paraId="715CE978" w14:textId="77777777" w:rsidR="00DF2122" w:rsidRDefault="00DF2122" w:rsidP="0019002B">
      <w:pPr>
        <w:widowControl w:val="0"/>
        <w:autoSpaceDE w:val="0"/>
        <w:autoSpaceDN w:val="0"/>
        <w:adjustRightInd w:val="0"/>
        <w:spacing w:line="240" w:lineRule="auto"/>
        <w:jc w:val="center"/>
      </w:pPr>
    </w:p>
    <w:tbl>
      <w:tblPr>
        <w:tblpPr w:leftFromText="180" w:rightFromText="180" w:vertAnchor="text" w:tblpY="1"/>
        <w:tblOverlap w:val="never"/>
        <w:tblW w:w="15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6"/>
        <w:gridCol w:w="4320"/>
        <w:gridCol w:w="5760"/>
        <w:gridCol w:w="900"/>
        <w:gridCol w:w="7"/>
        <w:gridCol w:w="1253"/>
        <w:gridCol w:w="1080"/>
        <w:gridCol w:w="1080"/>
      </w:tblGrid>
      <w:tr w:rsidR="00DF2122" w:rsidRPr="008C329B" w14:paraId="3A9626EA" w14:textId="77777777" w:rsidTr="00DB0DEA">
        <w:trPr>
          <w:trHeight w:val="229"/>
          <w:tblHeader/>
        </w:trPr>
        <w:tc>
          <w:tcPr>
            <w:tcW w:w="826" w:type="dxa"/>
            <w:vMerge w:val="restart"/>
          </w:tcPr>
          <w:p w14:paraId="14759DCD" w14:textId="77777777" w:rsidR="00DF2122" w:rsidRPr="00D3459E" w:rsidRDefault="00DF2122" w:rsidP="00301753">
            <w:pPr>
              <w:pStyle w:val="a4"/>
              <w:jc w:val="center"/>
              <w:rPr>
                <w:rFonts w:ascii="Times New Roman" w:hAnsi="Times New Roman" w:cs="Times New Roman"/>
                <w:b/>
                <w:sz w:val="20"/>
                <w:szCs w:val="20"/>
              </w:rPr>
            </w:pPr>
            <w:r w:rsidRPr="00D3459E">
              <w:rPr>
                <w:rFonts w:ascii="Times New Roman" w:hAnsi="Times New Roman" w:cs="Times New Roman"/>
                <w:b/>
                <w:sz w:val="20"/>
                <w:szCs w:val="20"/>
              </w:rPr>
              <w:t>№ п/п</w:t>
            </w:r>
          </w:p>
        </w:tc>
        <w:tc>
          <w:tcPr>
            <w:tcW w:w="4320" w:type="dxa"/>
            <w:vMerge w:val="restart"/>
          </w:tcPr>
          <w:p w14:paraId="7F338907" w14:textId="77777777" w:rsidR="00DF2122" w:rsidRPr="00D3459E" w:rsidRDefault="00DF2122" w:rsidP="00301753">
            <w:pPr>
              <w:pStyle w:val="a4"/>
              <w:jc w:val="center"/>
              <w:rPr>
                <w:rFonts w:ascii="Times New Roman" w:hAnsi="Times New Roman" w:cs="Times New Roman"/>
                <w:b/>
                <w:sz w:val="20"/>
                <w:szCs w:val="20"/>
              </w:rPr>
            </w:pPr>
            <w:r w:rsidRPr="00D3459E">
              <w:rPr>
                <w:rFonts w:ascii="Times New Roman" w:hAnsi="Times New Roman" w:cs="Times New Roman"/>
                <w:b/>
                <w:sz w:val="20"/>
                <w:szCs w:val="20"/>
              </w:rPr>
              <w:t>Наименование программы, подпрограммы муниципальной программы, основного мероприятия, мероприятия</w:t>
            </w:r>
          </w:p>
        </w:tc>
        <w:tc>
          <w:tcPr>
            <w:tcW w:w="5760" w:type="dxa"/>
            <w:vMerge w:val="restart"/>
          </w:tcPr>
          <w:p w14:paraId="771CBD49" w14:textId="77777777" w:rsidR="00DF2122" w:rsidRPr="00D3459E" w:rsidRDefault="00DF2122" w:rsidP="00301753">
            <w:pPr>
              <w:pStyle w:val="a4"/>
              <w:jc w:val="center"/>
              <w:rPr>
                <w:rFonts w:ascii="Times New Roman" w:hAnsi="Times New Roman" w:cs="Times New Roman"/>
                <w:b/>
                <w:sz w:val="20"/>
                <w:szCs w:val="20"/>
              </w:rPr>
            </w:pPr>
            <w:r w:rsidRPr="00D3459E">
              <w:rPr>
                <w:rFonts w:ascii="Times New Roman" w:hAnsi="Times New Roman" w:cs="Times New Roman"/>
                <w:b/>
                <w:sz w:val="20"/>
                <w:szCs w:val="20"/>
              </w:rPr>
              <w:t>Показатели мероприятия</w:t>
            </w:r>
          </w:p>
        </w:tc>
        <w:tc>
          <w:tcPr>
            <w:tcW w:w="900" w:type="dxa"/>
            <w:vMerge w:val="restart"/>
          </w:tcPr>
          <w:p w14:paraId="2496A184" w14:textId="77777777" w:rsidR="00DF2122" w:rsidRPr="00D3459E" w:rsidRDefault="00DF2122" w:rsidP="00301753">
            <w:pPr>
              <w:pStyle w:val="a4"/>
              <w:jc w:val="center"/>
              <w:rPr>
                <w:rFonts w:ascii="Times New Roman" w:hAnsi="Times New Roman" w:cs="Times New Roman"/>
                <w:b/>
                <w:sz w:val="20"/>
                <w:szCs w:val="20"/>
              </w:rPr>
            </w:pPr>
          </w:p>
          <w:p w14:paraId="41BF1281" w14:textId="77777777" w:rsidR="00DF2122" w:rsidRPr="00D3459E" w:rsidRDefault="00DF2122" w:rsidP="00301753">
            <w:pPr>
              <w:pStyle w:val="a4"/>
              <w:jc w:val="center"/>
              <w:rPr>
                <w:rFonts w:ascii="Times New Roman" w:hAnsi="Times New Roman" w:cs="Times New Roman"/>
                <w:b/>
                <w:sz w:val="20"/>
                <w:szCs w:val="20"/>
              </w:rPr>
            </w:pPr>
            <w:r w:rsidRPr="00D3459E">
              <w:rPr>
                <w:rFonts w:ascii="Times New Roman" w:hAnsi="Times New Roman" w:cs="Times New Roman"/>
                <w:b/>
                <w:sz w:val="20"/>
                <w:szCs w:val="20"/>
              </w:rPr>
              <w:t>Ед. измерения</w:t>
            </w:r>
          </w:p>
        </w:tc>
        <w:tc>
          <w:tcPr>
            <w:tcW w:w="3420" w:type="dxa"/>
            <w:gridSpan w:val="4"/>
          </w:tcPr>
          <w:p w14:paraId="5A35B8A0" w14:textId="77777777" w:rsidR="00DF2122" w:rsidRPr="00D3459E" w:rsidRDefault="00DF2122" w:rsidP="00301753">
            <w:pPr>
              <w:pStyle w:val="a4"/>
              <w:jc w:val="center"/>
              <w:rPr>
                <w:rFonts w:ascii="Times New Roman" w:hAnsi="Times New Roman" w:cs="Times New Roman"/>
                <w:b/>
                <w:sz w:val="20"/>
                <w:szCs w:val="20"/>
              </w:rPr>
            </w:pPr>
            <w:r w:rsidRPr="00D3459E">
              <w:rPr>
                <w:rFonts w:ascii="Times New Roman" w:hAnsi="Times New Roman" w:cs="Times New Roman"/>
                <w:b/>
                <w:sz w:val="20"/>
                <w:szCs w:val="20"/>
              </w:rPr>
              <w:t>Значения показателей мероприятия</w:t>
            </w:r>
          </w:p>
          <w:p w14:paraId="59F8C331" w14:textId="77777777" w:rsidR="00DF2122" w:rsidRPr="00D3459E" w:rsidRDefault="00DF2122" w:rsidP="00301753">
            <w:pPr>
              <w:pStyle w:val="a4"/>
              <w:jc w:val="center"/>
              <w:rPr>
                <w:rFonts w:ascii="Times New Roman" w:hAnsi="Times New Roman" w:cs="Times New Roman"/>
                <w:b/>
                <w:sz w:val="20"/>
                <w:szCs w:val="20"/>
              </w:rPr>
            </w:pPr>
          </w:p>
          <w:p w14:paraId="37650C50" w14:textId="77777777" w:rsidR="00DF2122" w:rsidRPr="00D3459E" w:rsidRDefault="00DF2122" w:rsidP="00301753">
            <w:pPr>
              <w:pStyle w:val="a4"/>
              <w:jc w:val="center"/>
              <w:rPr>
                <w:rFonts w:ascii="Times New Roman" w:hAnsi="Times New Roman" w:cs="Times New Roman"/>
                <w:b/>
                <w:sz w:val="20"/>
                <w:szCs w:val="20"/>
              </w:rPr>
            </w:pPr>
          </w:p>
        </w:tc>
      </w:tr>
      <w:tr w:rsidR="00DF2122" w:rsidRPr="008C329B" w14:paraId="5A7B8B67" w14:textId="77777777" w:rsidTr="00DB0DEA">
        <w:trPr>
          <w:trHeight w:val="202"/>
          <w:tblHeader/>
        </w:trPr>
        <w:tc>
          <w:tcPr>
            <w:tcW w:w="826" w:type="dxa"/>
            <w:vMerge/>
          </w:tcPr>
          <w:p w14:paraId="2D5FAE49" w14:textId="77777777" w:rsidR="00DF2122" w:rsidRPr="00D3459E" w:rsidRDefault="00DF2122" w:rsidP="00301753">
            <w:pPr>
              <w:pStyle w:val="a4"/>
              <w:jc w:val="center"/>
              <w:rPr>
                <w:rFonts w:ascii="Times New Roman" w:hAnsi="Times New Roman" w:cs="Times New Roman"/>
                <w:b/>
                <w:sz w:val="20"/>
                <w:szCs w:val="20"/>
              </w:rPr>
            </w:pPr>
          </w:p>
        </w:tc>
        <w:tc>
          <w:tcPr>
            <w:tcW w:w="4320" w:type="dxa"/>
            <w:vMerge/>
          </w:tcPr>
          <w:p w14:paraId="4AADE0BD" w14:textId="77777777" w:rsidR="00DF2122" w:rsidRPr="00D3459E" w:rsidRDefault="00DF2122" w:rsidP="00301753">
            <w:pPr>
              <w:pStyle w:val="a4"/>
              <w:jc w:val="center"/>
              <w:rPr>
                <w:rFonts w:ascii="Times New Roman" w:hAnsi="Times New Roman" w:cs="Times New Roman"/>
                <w:b/>
                <w:sz w:val="20"/>
                <w:szCs w:val="20"/>
              </w:rPr>
            </w:pPr>
          </w:p>
        </w:tc>
        <w:tc>
          <w:tcPr>
            <w:tcW w:w="5760" w:type="dxa"/>
            <w:vMerge/>
          </w:tcPr>
          <w:p w14:paraId="0B9391AC" w14:textId="77777777" w:rsidR="00DF2122" w:rsidRPr="00D3459E" w:rsidRDefault="00DF2122" w:rsidP="00301753">
            <w:pPr>
              <w:pStyle w:val="a4"/>
              <w:jc w:val="center"/>
              <w:rPr>
                <w:rFonts w:ascii="Times New Roman" w:hAnsi="Times New Roman" w:cs="Times New Roman"/>
                <w:b/>
                <w:sz w:val="20"/>
                <w:szCs w:val="20"/>
              </w:rPr>
            </w:pPr>
          </w:p>
        </w:tc>
        <w:tc>
          <w:tcPr>
            <w:tcW w:w="900" w:type="dxa"/>
            <w:vMerge/>
          </w:tcPr>
          <w:p w14:paraId="37483340" w14:textId="77777777" w:rsidR="00DF2122" w:rsidRPr="00D3459E" w:rsidRDefault="00DF2122" w:rsidP="00301753">
            <w:pPr>
              <w:pStyle w:val="a4"/>
              <w:jc w:val="center"/>
              <w:rPr>
                <w:rFonts w:ascii="Times New Roman" w:hAnsi="Times New Roman" w:cs="Times New Roman"/>
                <w:b/>
                <w:sz w:val="20"/>
                <w:szCs w:val="20"/>
              </w:rPr>
            </w:pPr>
          </w:p>
        </w:tc>
        <w:tc>
          <w:tcPr>
            <w:tcW w:w="1260" w:type="dxa"/>
            <w:gridSpan w:val="2"/>
          </w:tcPr>
          <w:p w14:paraId="67E2E7D4" w14:textId="77777777" w:rsidR="00DF2122" w:rsidRPr="00D3459E" w:rsidRDefault="00DF2122" w:rsidP="00301753">
            <w:pPr>
              <w:pStyle w:val="a4"/>
              <w:jc w:val="center"/>
              <w:rPr>
                <w:rFonts w:ascii="Times New Roman" w:hAnsi="Times New Roman" w:cs="Times New Roman"/>
                <w:b/>
                <w:sz w:val="20"/>
                <w:szCs w:val="20"/>
              </w:rPr>
            </w:pPr>
            <w:r>
              <w:rPr>
                <w:rFonts w:ascii="Times New Roman" w:hAnsi="Times New Roman" w:cs="Times New Roman"/>
                <w:b/>
                <w:sz w:val="20"/>
                <w:szCs w:val="20"/>
              </w:rPr>
              <w:t>2021</w:t>
            </w:r>
          </w:p>
          <w:p w14:paraId="06E49818" w14:textId="77777777" w:rsidR="00DF2122" w:rsidRPr="00D3459E" w:rsidRDefault="00DF2122" w:rsidP="00301753">
            <w:pPr>
              <w:pStyle w:val="a4"/>
              <w:jc w:val="center"/>
              <w:rPr>
                <w:rFonts w:ascii="Times New Roman" w:hAnsi="Times New Roman" w:cs="Times New Roman"/>
                <w:b/>
                <w:sz w:val="20"/>
                <w:szCs w:val="20"/>
              </w:rPr>
            </w:pPr>
          </w:p>
        </w:tc>
        <w:tc>
          <w:tcPr>
            <w:tcW w:w="1080" w:type="dxa"/>
          </w:tcPr>
          <w:p w14:paraId="0AAB8FA9" w14:textId="77777777" w:rsidR="00DF2122" w:rsidRPr="00D3459E" w:rsidRDefault="00DF2122" w:rsidP="00301753">
            <w:pPr>
              <w:pStyle w:val="a4"/>
              <w:jc w:val="center"/>
              <w:rPr>
                <w:rFonts w:ascii="Times New Roman" w:hAnsi="Times New Roman" w:cs="Times New Roman"/>
                <w:b/>
                <w:sz w:val="20"/>
                <w:szCs w:val="20"/>
              </w:rPr>
            </w:pPr>
            <w:r>
              <w:rPr>
                <w:rFonts w:ascii="Times New Roman" w:hAnsi="Times New Roman" w:cs="Times New Roman"/>
                <w:b/>
                <w:sz w:val="20"/>
                <w:szCs w:val="20"/>
              </w:rPr>
              <w:t>2022</w:t>
            </w:r>
          </w:p>
        </w:tc>
        <w:tc>
          <w:tcPr>
            <w:tcW w:w="1080" w:type="dxa"/>
          </w:tcPr>
          <w:p w14:paraId="72B3100C" w14:textId="77777777" w:rsidR="00DF2122" w:rsidRPr="00D3459E" w:rsidRDefault="00DF2122" w:rsidP="00301753">
            <w:pPr>
              <w:pStyle w:val="a4"/>
              <w:jc w:val="center"/>
              <w:rPr>
                <w:rFonts w:ascii="Times New Roman" w:hAnsi="Times New Roman" w:cs="Times New Roman"/>
                <w:b/>
                <w:sz w:val="20"/>
                <w:szCs w:val="20"/>
              </w:rPr>
            </w:pPr>
            <w:r>
              <w:rPr>
                <w:rFonts w:ascii="Times New Roman" w:hAnsi="Times New Roman" w:cs="Times New Roman"/>
                <w:b/>
                <w:sz w:val="20"/>
                <w:szCs w:val="20"/>
              </w:rPr>
              <w:t>2023</w:t>
            </w:r>
          </w:p>
        </w:tc>
      </w:tr>
      <w:tr w:rsidR="00DF2122" w:rsidRPr="008C329B" w14:paraId="60E0DFC2" w14:textId="77777777" w:rsidTr="00DB0DEA">
        <w:trPr>
          <w:trHeight w:val="252"/>
        </w:trPr>
        <w:tc>
          <w:tcPr>
            <w:tcW w:w="826" w:type="dxa"/>
          </w:tcPr>
          <w:p w14:paraId="509FCFC0" w14:textId="77777777" w:rsidR="00DF2122" w:rsidRPr="00440EC4" w:rsidRDefault="00DF2122" w:rsidP="00021675">
            <w:pPr>
              <w:pStyle w:val="ConsPlusCell"/>
              <w:rPr>
                <w:rFonts w:ascii="Times New Roman" w:hAnsi="Times New Roman" w:cs="Times New Roman"/>
                <w:b/>
                <w:sz w:val="24"/>
                <w:szCs w:val="24"/>
              </w:rPr>
            </w:pPr>
            <w:r w:rsidRPr="00440EC4">
              <w:rPr>
                <w:rFonts w:ascii="Times New Roman" w:hAnsi="Times New Roman" w:cs="Times New Roman"/>
                <w:b/>
                <w:sz w:val="24"/>
                <w:szCs w:val="24"/>
              </w:rPr>
              <w:t>1.</w:t>
            </w:r>
          </w:p>
        </w:tc>
        <w:tc>
          <w:tcPr>
            <w:tcW w:w="14400" w:type="dxa"/>
            <w:gridSpan w:val="7"/>
          </w:tcPr>
          <w:p w14:paraId="1DF1D0B8" w14:textId="77777777" w:rsidR="00DF2122" w:rsidRPr="00E105AD" w:rsidRDefault="00DF2122" w:rsidP="00E105AD">
            <w:pPr>
              <w:pStyle w:val="a4"/>
              <w:rPr>
                <w:rFonts w:ascii="Times New Roman" w:hAnsi="Times New Roman" w:cs="Times New Roman"/>
                <w:b/>
                <w:bCs/>
                <w:sz w:val="24"/>
                <w:szCs w:val="24"/>
              </w:rPr>
            </w:pPr>
            <w:r w:rsidRPr="00D0375D">
              <w:rPr>
                <w:rFonts w:ascii="Times New Roman" w:hAnsi="Times New Roman" w:cs="Times New Roman"/>
                <w:b/>
                <w:bCs/>
                <w:sz w:val="24"/>
                <w:szCs w:val="24"/>
              </w:rPr>
              <w:t>Подпрограмма</w:t>
            </w:r>
            <w:r>
              <w:rPr>
                <w:rFonts w:ascii="Times New Roman" w:hAnsi="Times New Roman" w:cs="Times New Roman"/>
                <w:b/>
                <w:bCs/>
                <w:sz w:val="24"/>
                <w:szCs w:val="24"/>
              </w:rPr>
              <w:t xml:space="preserve"> 1 «</w:t>
            </w:r>
            <w:r w:rsidRPr="00E10D06">
              <w:rPr>
                <w:rFonts w:ascii="Times New Roman" w:hAnsi="Times New Roman" w:cs="Times New Roman"/>
                <w:b/>
                <w:bCs/>
                <w:sz w:val="24"/>
                <w:szCs w:val="24"/>
              </w:rPr>
              <w:t>Обеспечение функционирования администрации сельского поселения</w:t>
            </w:r>
            <w:r>
              <w:rPr>
                <w:rFonts w:ascii="Times New Roman" w:hAnsi="Times New Roman" w:cs="Times New Roman"/>
                <w:b/>
                <w:bCs/>
                <w:sz w:val="24"/>
                <w:szCs w:val="24"/>
              </w:rPr>
              <w:t>»</w:t>
            </w:r>
          </w:p>
        </w:tc>
      </w:tr>
      <w:tr w:rsidR="00DF2122" w:rsidRPr="008C329B" w14:paraId="7F26F4BF" w14:textId="77777777" w:rsidTr="00DB0DEA">
        <w:tc>
          <w:tcPr>
            <w:tcW w:w="826" w:type="dxa"/>
          </w:tcPr>
          <w:p w14:paraId="2DF5092B" w14:textId="77777777" w:rsidR="00DF2122" w:rsidRPr="00A53162" w:rsidRDefault="00DF2122" w:rsidP="00301753">
            <w:pPr>
              <w:pStyle w:val="a4"/>
              <w:rPr>
                <w:rFonts w:ascii="Times New Roman" w:hAnsi="Times New Roman" w:cs="Times New Roman"/>
                <w:sz w:val="24"/>
                <w:szCs w:val="24"/>
              </w:rPr>
            </w:pPr>
            <w:r>
              <w:rPr>
                <w:rFonts w:ascii="Times New Roman" w:hAnsi="Times New Roman" w:cs="Times New Roman"/>
                <w:sz w:val="24"/>
                <w:szCs w:val="24"/>
              </w:rPr>
              <w:t>1.1.</w:t>
            </w:r>
          </w:p>
        </w:tc>
        <w:tc>
          <w:tcPr>
            <w:tcW w:w="14400" w:type="dxa"/>
            <w:gridSpan w:val="7"/>
          </w:tcPr>
          <w:p w14:paraId="2C6D7B7B" w14:textId="77777777" w:rsidR="00DF2122" w:rsidRPr="00A8632F" w:rsidRDefault="00DF2122" w:rsidP="00E105AD">
            <w:pPr>
              <w:pStyle w:val="a4"/>
              <w:rPr>
                <w:rFonts w:ascii="Times New Roman" w:hAnsi="Times New Roman" w:cs="Times New Roman"/>
                <w:bCs/>
                <w:sz w:val="20"/>
                <w:szCs w:val="20"/>
              </w:rPr>
            </w:pPr>
            <w:r w:rsidRPr="007F66AE">
              <w:rPr>
                <w:rFonts w:ascii="Times New Roman" w:hAnsi="Times New Roman" w:cs="Times New Roman"/>
                <w:sz w:val="24"/>
                <w:szCs w:val="24"/>
              </w:rPr>
              <w:t>Основное  мероприятие 1.1 «</w:t>
            </w:r>
            <w:r>
              <w:rPr>
                <w:rFonts w:ascii="Times New Roman" w:hAnsi="Times New Roman" w:cs="Times New Roman"/>
                <w:sz w:val="24"/>
                <w:szCs w:val="24"/>
              </w:rPr>
              <w:t xml:space="preserve">Функционирование </w:t>
            </w:r>
            <w:r w:rsidRPr="007F66AE">
              <w:rPr>
                <w:rFonts w:ascii="Times New Roman" w:hAnsi="Times New Roman" w:cs="Times New Roman"/>
                <w:sz w:val="24"/>
                <w:szCs w:val="24"/>
              </w:rPr>
              <w:t>администрации муниципального образования»</w:t>
            </w:r>
          </w:p>
        </w:tc>
      </w:tr>
      <w:tr w:rsidR="00DF2122" w:rsidRPr="008C329B" w14:paraId="03A32057" w14:textId="77777777" w:rsidTr="00DB0DEA">
        <w:tc>
          <w:tcPr>
            <w:tcW w:w="826" w:type="dxa"/>
          </w:tcPr>
          <w:p w14:paraId="14884624" w14:textId="77777777" w:rsidR="00DF2122" w:rsidRPr="00A53162" w:rsidRDefault="00DF2122" w:rsidP="00A8632F">
            <w:pPr>
              <w:pStyle w:val="a4"/>
              <w:rPr>
                <w:rFonts w:ascii="Times New Roman" w:hAnsi="Times New Roman" w:cs="Times New Roman"/>
                <w:sz w:val="24"/>
                <w:szCs w:val="24"/>
              </w:rPr>
            </w:pPr>
          </w:p>
        </w:tc>
        <w:tc>
          <w:tcPr>
            <w:tcW w:w="4320" w:type="dxa"/>
          </w:tcPr>
          <w:p w14:paraId="4AF78534" w14:textId="77777777" w:rsidR="00DF2122" w:rsidRPr="008C329B" w:rsidRDefault="00DF2122" w:rsidP="00A8632F">
            <w:pPr>
              <w:pStyle w:val="a4"/>
              <w:rPr>
                <w:rFonts w:ascii="Times New Roman" w:hAnsi="Times New Roman" w:cs="Times New Roman"/>
                <w:sz w:val="20"/>
                <w:szCs w:val="20"/>
              </w:rPr>
            </w:pPr>
          </w:p>
        </w:tc>
        <w:tc>
          <w:tcPr>
            <w:tcW w:w="5760" w:type="dxa"/>
          </w:tcPr>
          <w:p w14:paraId="14BE0997" w14:textId="77777777" w:rsidR="00DF2122" w:rsidRPr="008C329B" w:rsidRDefault="00DF2122" w:rsidP="00A8632F">
            <w:pPr>
              <w:pStyle w:val="a4"/>
              <w:rPr>
                <w:rFonts w:ascii="Times New Roman" w:hAnsi="Times New Roman" w:cs="Times New Roman"/>
                <w:sz w:val="20"/>
                <w:szCs w:val="20"/>
              </w:rPr>
            </w:pPr>
            <w:r w:rsidRPr="00F82375">
              <w:rPr>
                <w:rFonts w:ascii="Times New Roman" w:hAnsi="Times New Roman" w:cs="Times New Roman"/>
                <w:sz w:val="20"/>
                <w:szCs w:val="20"/>
              </w:rPr>
              <w:t>1. Численность муницип</w:t>
            </w:r>
            <w:r>
              <w:rPr>
                <w:rFonts w:ascii="Times New Roman" w:hAnsi="Times New Roman" w:cs="Times New Roman"/>
                <w:sz w:val="20"/>
                <w:szCs w:val="20"/>
              </w:rPr>
              <w:t>альных служащих на 1000 жителей</w:t>
            </w:r>
          </w:p>
        </w:tc>
        <w:tc>
          <w:tcPr>
            <w:tcW w:w="900" w:type="dxa"/>
          </w:tcPr>
          <w:p w14:paraId="59829655"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ч</w:t>
            </w:r>
            <w:r w:rsidRPr="00A8632F">
              <w:rPr>
                <w:rFonts w:ascii="Times New Roman" w:hAnsi="Times New Roman" w:cs="Times New Roman"/>
                <w:bCs/>
                <w:sz w:val="20"/>
                <w:szCs w:val="20"/>
              </w:rPr>
              <w:t>ел.</w:t>
            </w:r>
          </w:p>
        </w:tc>
        <w:tc>
          <w:tcPr>
            <w:tcW w:w="1260" w:type="dxa"/>
            <w:gridSpan w:val="2"/>
          </w:tcPr>
          <w:p w14:paraId="01CE28BA"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0,6</w:t>
            </w:r>
          </w:p>
        </w:tc>
        <w:tc>
          <w:tcPr>
            <w:tcW w:w="1080" w:type="dxa"/>
          </w:tcPr>
          <w:p w14:paraId="5CFD25FC"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0,6</w:t>
            </w:r>
          </w:p>
        </w:tc>
        <w:tc>
          <w:tcPr>
            <w:tcW w:w="1080" w:type="dxa"/>
          </w:tcPr>
          <w:p w14:paraId="76A71A26"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0,6</w:t>
            </w:r>
          </w:p>
        </w:tc>
      </w:tr>
      <w:tr w:rsidR="00DF2122" w:rsidRPr="005E0E26" w14:paraId="13B04ECF" w14:textId="77777777" w:rsidTr="00DB0DEA">
        <w:tc>
          <w:tcPr>
            <w:tcW w:w="826" w:type="dxa"/>
          </w:tcPr>
          <w:p w14:paraId="241C58E3" w14:textId="77777777" w:rsidR="00DF2122" w:rsidRPr="008C329B" w:rsidRDefault="00DF2122" w:rsidP="00A8632F">
            <w:pPr>
              <w:pStyle w:val="a4"/>
              <w:rPr>
                <w:rFonts w:ascii="Times New Roman" w:hAnsi="Times New Roman" w:cs="Times New Roman"/>
                <w:sz w:val="20"/>
                <w:szCs w:val="20"/>
              </w:rPr>
            </w:pPr>
          </w:p>
        </w:tc>
        <w:tc>
          <w:tcPr>
            <w:tcW w:w="4320" w:type="dxa"/>
          </w:tcPr>
          <w:p w14:paraId="6E8AC78A" w14:textId="77777777" w:rsidR="00DF2122" w:rsidRPr="008C329B" w:rsidRDefault="00DF2122" w:rsidP="00A8632F">
            <w:pPr>
              <w:pStyle w:val="a4"/>
              <w:rPr>
                <w:rFonts w:ascii="Times New Roman" w:hAnsi="Times New Roman" w:cs="Times New Roman"/>
                <w:sz w:val="20"/>
                <w:szCs w:val="20"/>
              </w:rPr>
            </w:pPr>
          </w:p>
        </w:tc>
        <w:tc>
          <w:tcPr>
            <w:tcW w:w="5760" w:type="dxa"/>
          </w:tcPr>
          <w:p w14:paraId="5D15F97C" w14:textId="77777777" w:rsidR="00DF2122" w:rsidRPr="008C329B" w:rsidRDefault="00DF2122" w:rsidP="00A8632F">
            <w:pPr>
              <w:pStyle w:val="a4"/>
              <w:rPr>
                <w:rFonts w:ascii="Times New Roman" w:hAnsi="Times New Roman" w:cs="Times New Roman"/>
                <w:sz w:val="20"/>
                <w:szCs w:val="20"/>
              </w:rPr>
            </w:pPr>
            <w:r w:rsidRPr="00F82375">
              <w:rPr>
                <w:rFonts w:ascii="Times New Roman" w:hAnsi="Times New Roman" w:cs="Times New Roman"/>
                <w:sz w:val="20"/>
                <w:szCs w:val="20"/>
              </w:rPr>
              <w:t>2. Процент исполнения плана поступления налоговых и неналоговых доходов в бю</w:t>
            </w:r>
            <w:r>
              <w:rPr>
                <w:rFonts w:ascii="Times New Roman" w:hAnsi="Times New Roman" w:cs="Times New Roman"/>
                <w:sz w:val="20"/>
                <w:szCs w:val="20"/>
              </w:rPr>
              <w:t>джет муниципального образования</w:t>
            </w:r>
          </w:p>
        </w:tc>
        <w:tc>
          <w:tcPr>
            <w:tcW w:w="900" w:type="dxa"/>
          </w:tcPr>
          <w:p w14:paraId="2F10E9BB"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w:t>
            </w:r>
          </w:p>
        </w:tc>
        <w:tc>
          <w:tcPr>
            <w:tcW w:w="1260" w:type="dxa"/>
            <w:gridSpan w:val="2"/>
          </w:tcPr>
          <w:p w14:paraId="36E3830D"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c>
          <w:tcPr>
            <w:tcW w:w="1080" w:type="dxa"/>
          </w:tcPr>
          <w:p w14:paraId="51275493"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c>
          <w:tcPr>
            <w:tcW w:w="1080" w:type="dxa"/>
          </w:tcPr>
          <w:p w14:paraId="6CE476D9"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r>
      <w:tr w:rsidR="00DF2122" w:rsidRPr="005E0E26" w14:paraId="30055E7D" w14:textId="77777777" w:rsidTr="00DB0DEA">
        <w:tc>
          <w:tcPr>
            <w:tcW w:w="826" w:type="dxa"/>
          </w:tcPr>
          <w:p w14:paraId="6DCC04EF" w14:textId="77777777" w:rsidR="00DF2122" w:rsidRPr="00A53162" w:rsidRDefault="00DF2122" w:rsidP="00A8632F">
            <w:pPr>
              <w:pStyle w:val="a4"/>
              <w:rPr>
                <w:rFonts w:ascii="Times New Roman" w:hAnsi="Times New Roman" w:cs="Times New Roman"/>
                <w:sz w:val="24"/>
                <w:szCs w:val="24"/>
              </w:rPr>
            </w:pPr>
          </w:p>
        </w:tc>
        <w:tc>
          <w:tcPr>
            <w:tcW w:w="4320" w:type="dxa"/>
          </w:tcPr>
          <w:p w14:paraId="46E62555" w14:textId="77777777" w:rsidR="00DF2122" w:rsidRPr="008C329B" w:rsidRDefault="00DF2122" w:rsidP="00A8632F">
            <w:pPr>
              <w:pStyle w:val="a4"/>
              <w:rPr>
                <w:rFonts w:ascii="Times New Roman" w:hAnsi="Times New Roman" w:cs="Times New Roman"/>
                <w:sz w:val="20"/>
                <w:szCs w:val="20"/>
              </w:rPr>
            </w:pPr>
          </w:p>
        </w:tc>
        <w:tc>
          <w:tcPr>
            <w:tcW w:w="5760" w:type="dxa"/>
          </w:tcPr>
          <w:p w14:paraId="063305EC" w14:textId="77777777" w:rsidR="00DF2122" w:rsidRPr="008C329B" w:rsidRDefault="00DF2122" w:rsidP="00A8632F">
            <w:pPr>
              <w:pStyle w:val="a4"/>
              <w:rPr>
                <w:rFonts w:ascii="Times New Roman" w:hAnsi="Times New Roman" w:cs="Times New Roman"/>
                <w:sz w:val="20"/>
                <w:szCs w:val="20"/>
              </w:rPr>
            </w:pPr>
            <w:r w:rsidRPr="00F82375">
              <w:rPr>
                <w:rFonts w:ascii="Times New Roman" w:hAnsi="Times New Roman" w:cs="Times New Roman"/>
                <w:sz w:val="20"/>
                <w:szCs w:val="20"/>
              </w:rPr>
              <w:t>3. Уровень ежегодного обновления компьют</w:t>
            </w:r>
            <w:r>
              <w:rPr>
                <w:rFonts w:ascii="Times New Roman" w:hAnsi="Times New Roman" w:cs="Times New Roman"/>
                <w:sz w:val="20"/>
                <w:szCs w:val="20"/>
              </w:rPr>
              <w:t>ерной и организационной техники</w:t>
            </w:r>
          </w:p>
        </w:tc>
        <w:tc>
          <w:tcPr>
            <w:tcW w:w="900" w:type="dxa"/>
          </w:tcPr>
          <w:p w14:paraId="6E76F29E"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w:t>
            </w:r>
          </w:p>
        </w:tc>
        <w:tc>
          <w:tcPr>
            <w:tcW w:w="1260" w:type="dxa"/>
            <w:gridSpan w:val="2"/>
          </w:tcPr>
          <w:p w14:paraId="644686F7"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c>
          <w:tcPr>
            <w:tcW w:w="1080" w:type="dxa"/>
          </w:tcPr>
          <w:p w14:paraId="00B49D68"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c>
          <w:tcPr>
            <w:tcW w:w="1080" w:type="dxa"/>
          </w:tcPr>
          <w:p w14:paraId="2C0752EF"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r>
      <w:tr w:rsidR="00DF2122" w:rsidRPr="005E0E26" w14:paraId="1A86992A" w14:textId="77777777" w:rsidTr="00DB0DEA">
        <w:tc>
          <w:tcPr>
            <w:tcW w:w="826" w:type="dxa"/>
          </w:tcPr>
          <w:p w14:paraId="5906A136" w14:textId="77777777" w:rsidR="00DF2122" w:rsidRPr="00A53162" w:rsidRDefault="00DF2122" w:rsidP="00A8632F">
            <w:pPr>
              <w:pStyle w:val="a4"/>
              <w:rPr>
                <w:rFonts w:ascii="Times New Roman" w:hAnsi="Times New Roman" w:cs="Times New Roman"/>
                <w:sz w:val="24"/>
                <w:szCs w:val="24"/>
              </w:rPr>
            </w:pPr>
          </w:p>
        </w:tc>
        <w:tc>
          <w:tcPr>
            <w:tcW w:w="4320" w:type="dxa"/>
          </w:tcPr>
          <w:p w14:paraId="6E6374DC" w14:textId="77777777" w:rsidR="00DF2122" w:rsidRPr="008C329B" w:rsidRDefault="00DF2122" w:rsidP="00A8632F">
            <w:pPr>
              <w:pStyle w:val="a4"/>
              <w:rPr>
                <w:rFonts w:ascii="Times New Roman" w:hAnsi="Times New Roman" w:cs="Times New Roman"/>
                <w:sz w:val="20"/>
                <w:szCs w:val="20"/>
              </w:rPr>
            </w:pPr>
          </w:p>
        </w:tc>
        <w:tc>
          <w:tcPr>
            <w:tcW w:w="5760" w:type="dxa"/>
          </w:tcPr>
          <w:p w14:paraId="78871527" w14:textId="77777777" w:rsidR="00DF2122" w:rsidRPr="008C329B" w:rsidRDefault="00DF2122" w:rsidP="00A8632F">
            <w:pPr>
              <w:pStyle w:val="a4"/>
              <w:rPr>
                <w:rFonts w:ascii="Times New Roman" w:hAnsi="Times New Roman" w:cs="Times New Roman"/>
                <w:sz w:val="20"/>
                <w:szCs w:val="20"/>
              </w:rPr>
            </w:pPr>
            <w:r w:rsidRPr="00F82375">
              <w:rPr>
                <w:rFonts w:ascii="Times New Roman" w:hAnsi="Times New Roman" w:cs="Times New Roman"/>
                <w:sz w:val="20"/>
                <w:szCs w:val="20"/>
              </w:rPr>
              <w:t>4. Доля регламентированных муниципальных услуг от общего кол</w:t>
            </w:r>
            <w:r>
              <w:rPr>
                <w:rFonts w:ascii="Times New Roman" w:hAnsi="Times New Roman" w:cs="Times New Roman"/>
                <w:sz w:val="20"/>
                <w:szCs w:val="20"/>
              </w:rPr>
              <w:t>ичества муниципальных услуг</w:t>
            </w:r>
          </w:p>
        </w:tc>
        <w:tc>
          <w:tcPr>
            <w:tcW w:w="900" w:type="dxa"/>
          </w:tcPr>
          <w:p w14:paraId="71437579"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w:t>
            </w:r>
          </w:p>
        </w:tc>
        <w:tc>
          <w:tcPr>
            <w:tcW w:w="1260" w:type="dxa"/>
            <w:gridSpan w:val="2"/>
          </w:tcPr>
          <w:p w14:paraId="43FE89FC"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60</w:t>
            </w:r>
          </w:p>
        </w:tc>
        <w:tc>
          <w:tcPr>
            <w:tcW w:w="1080" w:type="dxa"/>
          </w:tcPr>
          <w:p w14:paraId="17005919"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60</w:t>
            </w:r>
          </w:p>
        </w:tc>
        <w:tc>
          <w:tcPr>
            <w:tcW w:w="1080" w:type="dxa"/>
          </w:tcPr>
          <w:p w14:paraId="0366D1AD"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60</w:t>
            </w:r>
          </w:p>
        </w:tc>
      </w:tr>
      <w:tr w:rsidR="00DF2122" w:rsidRPr="005E0E26" w14:paraId="61B95642" w14:textId="77777777" w:rsidTr="00DB0DEA">
        <w:tc>
          <w:tcPr>
            <w:tcW w:w="826" w:type="dxa"/>
          </w:tcPr>
          <w:p w14:paraId="38AEA664" w14:textId="77777777" w:rsidR="00DF2122" w:rsidRPr="007A584F" w:rsidRDefault="00DF2122" w:rsidP="007A584F">
            <w:pPr>
              <w:pStyle w:val="ConsPlusCell"/>
              <w:rPr>
                <w:rFonts w:ascii="Times New Roman" w:hAnsi="Times New Roman" w:cs="Times New Roman"/>
                <w:sz w:val="24"/>
                <w:szCs w:val="24"/>
              </w:rPr>
            </w:pPr>
            <w:r w:rsidRPr="007A584F">
              <w:rPr>
                <w:rFonts w:ascii="Times New Roman" w:hAnsi="Times New Roman" w:cs="Times New Roman"/>
                <w:sz w:val="24"/>
                <w:szCs w:val="24"/>
              </w:rPr>
              <w:t>1.2.</w:t>
            </w:r>
          </w:p>
        </w:tc>
        <w:tc>
          <w:tcPr>
            <w:tcW w:w="14400" w:type="dxa"/>
            <w:gridSpan w:val="7"/>
          </w:tcPr>
          <w:p w14:paraId="1F3224C5" w14:textId="77777777" w:rsidR="00DF2122" w:rsidRPr="00A8632F" w:rsidRDefault="00DF2122" w:rsidP="007A584F">
            <w:pPr>
              <w:pStyle w:val="a4"/>
              <w:rPr>
                <w:rFonts w:ascii="Times New Roman" w:hAnsi="Times New Roman" w:cs="Times New Roman"/>
                <w:bCs/>
                <w:sz w:val="20"/>
                <w:szCs w:val="20"/>
              </w:rPr>
            </w:pPr>
            <w:r>
              <w:rPr>
                <w:rFonts w:ascii="Times New Roman" w:hAnsi="Times New Roman" w:cs="Times New Roman"/>
                <w:sz w:val="24"/>
                <w:szCs w:val="24"/>
              </w:rPr>
              <w:t xml:space="preserve">Основное  </w:t>
            </w:r>
            <w:r w:rsidRPr="00D0375D">
              <w:rPr>
                <w:rFonts w:ascii="Times New Roman" w:hAnsi="Times New Roman" w:cs="Times New Roman"/>
                <w:sz w:val="24"/>
                <w:szCs w:val="24"/>
              </w:rPr>
              <w:t>мероприятие</w:t>
            </w:r>
            <w:r>
              <w:rPr>
                <w:rFonts w:ascii="Times New Roman" w:hAnsi="Times New Roman" w:cs="Times New Roman"/>
                <w:sz w:val="24"/>
                <w:szCs w:val="24"/>
              </w:rPr>
              <w:t xml:space="preserve"> 1.2</w:t>
            </w:r>
            <w:r w:rsidRPr="00D0375D">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rPr>
              <w:t>Выполнение переданных государственных полномочий и социальная поддержка граждан»</w:t>
            </w:r>
          </w:p>
        </w:tc>
      </w:tr>
      <w:tr w:rsidR="00DF2122" w:rsidRPr="005E0E26" w14:paraId="0F0AE97A" w14:textId="77777777" w:rsidTr="00DB0DEA">
        <w:tc>
          <w:tcPr>
            <w:tcW w:w="826" w:type="dxa"/>
          </w:tcPr>
          <w:p w14:paraId="1E2F00C3" w14:textId="77777777" w:rsidR="00DF2122" w:rsidRPr="00A53162" w:rsidRDefault="00DF2122" w:rsidP="00D17C5E">
            <w:pPr>
              <w:pStyle w:val="a4"/>
              <w:rPr>
                <w:rFonts w:ascii="Times New Roman" w:hAnsi="Times New Roman" w:cs="Times New Roman"/>
                <w:sz w:val="24"/>
                <w:szCs w:val="24"/>
              </w:rPr>
            </w:pPr>
          </w:p>
        </w:tc>
        <w:tc>
          <w:tcPr>
            <w:tcW w:w="4320" w:type="dxa"/>
          </w:tcPr>
          <w:p w14:paraId="0C3D0A11" w14:textId="77777777" w:rsidR="00DF2122" w:rsidRPr="008C329B" w:rsidRDefault="00DF2122" w:rsidP="00D17C5E">
            <w:pPr>
              <w:pStyle w:val="a4"/>
              <w:rPr>
                <w:rFonts w:ascii="Times New Roman" w:hAnsi="Times New Roman" w:cs="Times New Roman"/>
                <w:sz w:val="20"/>
                <w:szCs w:val="20"/>
              </w:rPr>
            </w:pPr>
          </w:p>
        </w:tc>
        <w:tc>
          <w:tcPr>
            <w:tcW w:w="5760" w:type="dxa"/>
          </w:tcPr>
          <w:p w14:paraId="1CB7DDC2" w14:textId="77777777" w:rsidR="00DF2122" w:rsidRPr="008C329B" w:rsidRDefault="00DF2122" w:rsidP="00D17C5E">
            <w:pPr>
              <w:pStyle w:val="a4"/>
              <w:rPr>
                <w:rFonts w:ascii="Times New Roman" w:hAnsi="Times New Roman" w:cs="Times New Roman"/>
                <w:sz w:val="20"/>
                <w:szCs w:val="20"/>
              </w:rPr>
            </w:pPr>
            <w:r>
              <w:rPr>
                <w:rFonts w:ascii="Times New Roman" w:hAnsi="Times New Roman" w:cs="Times New Roman"/>
                <w:sz w:val="20"/>
                <w:szCs w:val="20"/>
              </w:rPr>
              <w:t>1</w:t>
            </w:r>
            <w:r w:rsidRPr="00F82375">
              <w:rPr>
                <w:rFonts w:ascii="Times New Roman" w:hAnsi="Times New Roman" w:cs="Times New Roman"/>
                <w:sz w:val="20"/>
                <w:szCs w:val="20"/>
              </w:rPr>
              <w:t>. Процент исполнения плана поступления налоговых и неналоговых доходов в бю</w:t>
            </w:r>
            <w:r>
              <w:rPr>
                <w:rFonts w:ascii="Times New Roman" w:hAnsi="Times New Roman" w:cs="Times New Roman"/>
                <w:sz w:val="20"/>
                <w:szCs w:val="20"/>
              </w:rPr>
              <w:t>джет муниципального образования</w:t>
            </w:r>
          </w:p>
        </w:tc>
        <w:tc>
          <w:tcPr>
            <w:tcW w:w="900" w:type="dxa"/>
          </w:tcPr>
          <w:p w14:paraId="54C31C10" w14:textId="77777777" w:rsidR="00DF2122" w:rsidRPr="00A8632F" w:rsidRDefault="00DF2122" w:rsidP="00D17C5E">
            <w:pPr>
              <w:pStyle w:val="a4"/>
              <w:jc w:val="center"/>
              <w:rPr>
                <w:rFonts w:ascii="Times New Roman" w:hAnsi="Times New Roman" w:cs="Times New Roman"/>
                <w:bCs/>
                <w:sz w:val="20"/>
                <w:szCs w:val="20"/>
              </w:rPr>
            </w:pPr>
            <w:r>
              <w:rPr>
                <w:rFonts w:ascii="Times New Roman" w:hAnsi="Times New Roman" w:cs="Times New Roman"/>
                <w:bCs/>
                <w:sz w:val="20"/>
                <w:szCs w:val="20"/>
              </w:rPr>
              <w:t>%</w:t>
            </w:r>
          </w:p>
        </w:tc>
        <w:tc>
          <w:tcPr>
            <w:tcW w:w="1260" w:type="dxa"/>
            <w:gridSpan w:val="2"/>
          </w:tcPr>
          <w:p w14:paraId="5C1881AE" w14:textId="77777777" w:rsidR="00DF2122" w:rsidRPr="00A8632F" w:rsidRDefault="00DF2122" w:rsidP="00D17C5E">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c>
          <w:tcPr>
            <w:tcW w:w="1080" w:type="dxa"/>
          </w:tcPr>
          <w:p w14:paraId="3333D152" w14:textId="77777777" w:rsidR="00DF2122" w:rsidRPr="00A8632F" w:rsidRDefault="00DF2122" w:rsidP="00D17C5E">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c>
          <w:tcPr>
            <w:tcW w:w="1080" w:type="dxa"/>
          </w:tcPr>
          <w:p w14:paraId="65F1F9D9" w14:textId="77777777" w:rsidR="00DF2122" w:rsidRPr="00A8632F" w:rsidRDefault="00DF2122" w:rsidP="00D17C5E">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r>
      <w:tr w:rsidR="00DF2122" w:rsidRPr="005E0E26" w14:paraId="5D44E8F7" w14:textId="77777777" w:rsidTr="00DB0DEA">
        <w:tc>
          <w:tcPr>
            <w:tcW w:w="826" w:type="dxa"/>
          </w:tcPr>
          <w:p w14:paraId="30ABB986" w14:textId="77777777" w:rsidR="00DF2122" w:rsidRPr="006325BA" w:rsidRDefault="00DF2122" w:rsidP="00983C11">
            <w:pPr>
              <w:pStyle w:val="a4"/>
              <w:rPr>
                <w:rFonts w:ascii="Times New Roman" w:hAnsi="Times New Roman" w:cs="Times New Roman"/>
                <w:sz w:val="24"/>
                <w:szCs w:val="24"/>
              </w:rPr>
            </w:pPr>
            <w:r>
              <w:rPr>
                <w:rFonts w:ascii="Times New Roman" w:hAnsi="Times New Roman" w:cs="Times New Roman"/>
                <w:sz w:val="24"/>
                <w:szCs w:val="24"/>
              </w:rPr>
              <w:t>1.3.</w:t>
            </w:r>
          </w:p>
        </w:tc>
        <w:tc>
          <w:tcPr>
            <w:tcW w:w="14400" w:type="dxa"/>
            <w:gridSpan w:val="7"/>
          </w:tcPr>
          <w:p w14:paraId="46F9191B" w14:textId="77777777" w:rsidR="00DF2122" w:rsidRPr="006325BA" w:rsidRDefault="00DF2122" w:rsidP="006325BA">
            <w:pPr>
              <w:pStyle w:val="ConsPlusCell"/>
              <w:rPr>
                <w:rFonts w:ascii="Times New Roman" w:hAnsi="Times New Roman" w:cs="Times New Roman"/>
                <w:sz w:val="24"/>
                <w:szCs w:val="24"/>
              </w:rPr>
            </w:pPr>
            <w:r w:rsidRPr="006325BA">
              <w:rPr>
                <w:rFonts w:ascii="Times New Roman" w:hAnsi="Times New Roman" w:cs="Times New Roman"/>
                <w:sz w:val="24"/>
                <w:szCs w:val="24"/>
              </w:rPr>
              <w:t>Основное  мероприятие 1.3 «Выполнение прочих функций органов местного самоуправления»</w:t>
            </w:r>
          </w:p>
        </w:tc>
      </w:tr>
      <w:tr w:rsidR="00DF2122" w:rsidRPr="005E0E26" w14:paraId="56A0C789" w14:textId="77777777" w:rsidTr="00DB0DEA">
        <w:tc>
          <w:tcPr>
            <w:tcW w:w="826" w:type="dxa"/>
          </w:tcPr>
          <w:p w14:paraId="37AA2280" w14:textId="77777777" w:rsidR="00DF2122" w:rsidRPr="00A53162" w:rsidRDefault="00DF2122" w:rsidP="00914653">
            <w:pPr>
              <w:pStyle w:val="ConsPlusCell"/>
              <w:rPr>
                <w:rFonts w:ascii="Times New Roman" w:hAnsi="Times New Roman" w:cs="Times New Roman"/>
                <w:sz w:val="24"/>
                <w:szCs w:val="24"/>
              </w:rPr>
            </w:pPr>
          </w:p>
          <w:p w14:paraId="14FA4904" w14:textId="77777777" w:rsidR="00DF2122" w:rsidRPr="008C329B" w:rsidRDefault="00DF2122" w:rsidP="00914653">
            <w:pPr>
              <w:pStyle w:val="a4"/>
              <w:rPr>
                <w:rFonts w:ascii="Times New Roman" w:hAnsi="Times New Roman" w:cs="Times New Roman"/>
                <w:sz w:val="20"/>
                <w:szCs w:val="20"/>
              </w:rPr>
            </w:pPr>
          </w:p>
        </w:tc>
        <w:tc>
          <w:tcPr>
            <w:tcW w:w="4320" w:type="dxa"/>
          </w:tcPr>
          <w:p w14:paraId="60CFE0FD" w14:textId="77777777" w:rsidR="00DF2122" w:rsidRPr="008C329B" w:rsidRDefault="00DF2122" w:rsidP="00914653">
            <w:pPr>
              <w:pStyle w:val="a4"/>
              <w:rPr>
                <w:rFonts w:ascii="Times New Roman" w:hAnsi="Times New Roman" w:cs="Times New Roman"/>
                <w:sz w:val="20"/>
                <w:szCs w:val="20"/>
              </w:rPr>
            </w:pPr>
          </w:p>
        </w:tc>
        <w:tc>
          <w:tcPr>
            <w:tcW w:w="5760" w:type="dxa"/>
          </w:tcPr>
          <w:p w14:paraId="21F72F24" w14:textId="77777777" w:rsidR="00DF2122" w:rsidRPr="008C329B" w:rsidRDefault="00DF2122" w:rsidP="00914653">
            <w:pPr>
              <w:pStyle w:val="a4"/>
              <w:rPr>
                <w:rFonts w:ascii="Times New Roman" w:hAnsi="Times New Roman" w:cs="Times New Roman"/>
                <w:sz w:val="20"/>
                <w:szCs w:val="20"/>
              </w:rPr>
            </w:pPr>
            <w:r>
              <w:rPr>
                <w:rFonts w:ascii="Times New Roman" w:hAnsi="Times New Roman" w:cs="Times New Roman"/>
                <w:sz w:val="20"/>
                <w:szCs w:val="20"/>
              </w:rPr>
              <w:t>1</w:t>
            </w:r>
            <w:r w:rsidRPr="00F82375">
              <w:rPr>
                <w:rFonts w:ascii="Times New Roman" w:hAnsi="Times New Roman" w:cs="Times New Roman"/>
                <w:sz w:val="20"/>
                <w:szCs w:val="20"/>
              </w:rPr>
              <w:t>. Процент исполнения плана поступления налоговых и неналоговых доходов в бю</w:t>
            </w:r>
            <w:r>
              <w:rPr>
                <w:rFonts w:ascii="Times New Roman" w:hAnsi="Times New Roman" w:cs="Times New Roman"/>
                <w:sz w:val="20"/>
                <w:szCs w:val="20"/>
              </w:rPr>
              <w:t>джет муниципального образования</w:t>
            </w:r>
          </w:p>
        </w:tc>
        <w:tc>
          <w:tcPr>
            <w:tcW w:w="900" w:type="dxa"/>
          </w:tcPr>
          <w:p w14:paraId="22D83AC4" w14:textId="77777777" w:rsidR="00DF2122" w:rsidRPr="00A8632F" w:rsidRDefault="00DF2122" w:rsidP="00914653">
            <w:pPr>
              <w:pStyle w:val="a4"/>
              <w:jc w:val="center"/>
              <w:rPr>
                <w:rFonts w:ascii="Times New Roman" w:hAnsi="Times New Roman" w:cs="Times New Roman"/>
                <w:bCs/>
                <w:sz w:val="20"/>
                <w:szCs w:val="20"/>
              </w:rPr>
            </w:pPr>
            <w:r>
              <w:rPr>
                <w:rFonts w:ascii="Times New Roman" w:hAnsi="Times New Roman" w:cs="Times New Roman"/>
                <w:bCs/>
                <w:sz w:val="20"/>
                <w:szCs w:val="20"/>
              </w:rPr>
              <w:t>%</w:t>
            </w:r>
          </w:p>
        </w:tc>
        <w:tc>
          <w:tcPr>
            <w:tcW w:w="1260" w:type="dxa"/>
            <w:gridSpan w:val="2"/>
          </w:tcPr>
          <w:p w14:paraId="5C533E01" w14:textId="77777777" w:rsidR="00DF2122" w:rsidRPr="00A8632F" w:rsidRDefault="00DF2122" w:rsidP="00914653">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c>
          <w:tcPr>
            <w:tcW w:w="1080" w:type="dxa"/>
          </w:tcPr>
          <w:p w14:paraId="007E8D2D" w14:textId="77777777" w:rsidR="00DF2122" w:rsidRPr="00A8632F" w:rsidRDefault="00DF2122" w:rsidP="00914653">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c>
          <w:tcPr>
            <w:tcW w:w="1080" w:type="dxa"/>
          </w:tcPr>
          <w:p w14:paraId="11FA9E8A" w14:textId="77777777" w:rsidR="00DF2122" w:rsidRPr="00A8632F" w:rsidRDefault="00DF2122" w:rsidP="00914653">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r>
      <w:tr w:rsidR="00DF2122" w:rsidRPr="005E0E26" w14:paraId="41E39782" w14:textId="77777777" w:rsidTr="00DB0DEA">
        <w:tc>
          <w:tcPr>
            <w:tcW w:w="826" w:type="dxa"/>
          </w:tcPr>
          <w:p w14:paraId="7113A8F9" w14:textId="77777777" w:rsidR="00DF2122" w:rsidRPr="00A53162" w:rsidRDefault="00DF2122" w:rsidP="00983C11">
            <w:pPr>
              <w:pStyle w:val="a4"/>
              <w:rPr>
                <w:rFonts w:ascii="Times New Roman" w:hAnsi="Times New Roman" w:cs="Times New Roman"/>
                <w:sz w:val="24"/>
                <w:szCs w:val="24"/>
              </w:rPr>
            </w:pPr>
          </w:p>
        </w:tc>
        <w:tc>
          <w:tcPr>
            <w:tcW w:w="4320" w:type="dxa"/>
          </w:tcPr>
          <w:p w14:paraId="1A4644A8" w14:textId="77777777" w:rsidR="00DF2122" w:rsidRPr="008C329B" w:rsidRDefault="00DF2122" w:rsidP="00983C11">
            <w:pPr>
              <w:pStyle w:val="a4"/>
              <w:rPr>
                <w:rFonts w:ascii="Times New Roman" w:hAnsi="Times New Roman" w:cs="Times New Roman"/>
                <w:sz w:val="20"/>
                <w:szCs w:val="20"/>
              </w:rPr>
            </w:pPr>
          </w:p>
        </w:tc>
        <w:tc>
          <w:tcPr>
            <w:tcW w:w="5760" w:type="dxa"/>
          </w:tcPr>
          <w:p w14:paraId="14C49F99"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2</w:t>
            </w:r>
            <w:r w:rsidRPr="00F82375">
              <w:rPr>
                <w:rFonts w:ascii="Times New Roman" w:hAnsi="Times New Roman" w:cs="Times New Roman"/>
                <w:sz w:val="20"/>
                <w:szCs w:val="20"/>
              </w:rPr>
              <w:t>. Количество нормативно-правовых актов, подлежащих обнародова</w:t>
            </w:r>
            <w:r>
              <w:rPr>
                <w:rFonts w:ascii="Times New Roman" w:hAnsi="Times New Roman" w:cs="Times New Roman"/>
                <w:sz w:val="20"/>
                <w:szCs w:val="20"/>
              </w:rPr>
              <w:t>нию и опубликованию в СМИ</w:t>
            </w:r>
          </w:p>
        </w:tc>
        <w:tc>
          <w:tcPr>
            <w:tcW w:w="900" w:type="dxa"/>
          </w:tcPr>
          <w:p w14:paraId="562B7DC2" w14:textId="77777777" w:rsidR="00DF2122" w:rsidRPr="00A8632F" w:rsidRDefault="00DF2122"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шт.</w:t>
            </w:r>
          </w:p>
        </w:tc>
        <w:tc>
          <w:tcPr>
            <w:tcW w:w="1260" w:type="dxa"/>
            <w:gridSpan w:val="2"/>
          </w:tcPr>
          <w:p w14:paraId="5D8458C3" w14:textId="77777777" w:rsidR="00DF2122" w:rsidRPr="00A8632F" w:rsidRDefault="00DF2122"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c>
          <w:tcPr>
            <w:tcW w:w="1080" w:type="dxa"/>
          </w:tcPr>
          <w:p w14:paraId="394E1026" w14:textId="77777777" w:rsidR="00DF2122" w:rsidRPr="00A8632F" w:rsidRDefault="00DF2122"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c>
          <w:tcPr>
            <w:tcW w:w="1080" w:type="dxa"/>
          </w:tcPr>
          <w:p w14:paraId="02CE5D72" w14:textId="77777777" w:rsidR="00DF2122" w:rsidRPr="00A8632F" w:rsidRDefault="00DF2122"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r>
      <w:tr w:rsidR="00DF2122" w:rsidRPr="005E0E26" w14:paraId="53532C8F" w14:textId="77777777" w:rsidTr="00DB0DEA">
        <w:tc>
          <w:tcPr>
            <w:tcW w:w="826" w:type="dxa"/>
          </w:tcPr>
          <w:p w14:paraId="53383FCD" w14:textId="77777777" w:rsidR="00DF2122" w:rsidRPr="00DB0DEA" w:rsidRDefault="00DF2122" w:rsidP="00983C11">
            <w:pPr>
              <w:pStyle w:val="a4"/>
              <w:rPr>
                <w:rFonts w:ascii="Times New Roman" w:hAnsi="Times New Roman" w:cs="Times New Roman"/>
                <w:b/>
                <w:sz w:val="24"/>
                <w:szCs w:val="24"/>
              </w:rPr>
            </w:pPr>
            <w:r w:rsidRPr="00DB0DEA">
              <w:rPr>
                <w:rFonts w:ascii="Times New Roman" w:hAnsi="Times New Roman" w:cs="Times New Roman"/>
                <w:b/>
                <w:sz w:val="24"/>
                <w:szCs w:val="24"/>
              </w:rPr>
              <w:t>2.</w:t>
            </w:r>
          </w:p>
        </w:tc>
        <w:tc>
          <w:tcPr>
            <w:tcW w:w="14400" w:type="dxa"/>
            <w:gridSpan w:val="7"/>
          </w:tcPr>
          <w:p w14:paraId="2FF489B2" w14:textId="77777777" w:rsidR="00DF2122" w:rsidRPr="00DB0DEA" w:rsidRDefault="00DF2122" w:rsidP="00DB0DEA">
            <w:pPr>
              <w:pStyle w:val="a4"/>
              <w:rPr>
                <w:rFonts w:ascii="Times New Roman" w:hAnsi="Times New Roman" w:cs="Times New Roman"/>
                <w:b/>
                <w:bCs/>
                <w:sz w:val="24"/>
                <w:szCs w:val="24"/>
              </w:rPr>
            </w:pPr>
            <w:r w:rsidRPr="004B1E22">
              <w:rPr>
                <w:rFonts w:ascii="Times New Roman" w:hAnsi="Times New Roman" w:cs="Times New Roman"/>
                <w:b/>
                <w:bCs/>
                <w:sz w:val="24"/>
                <w:szCs w:val="24"/>
              </w:rPr>
              <w:t>Подпрограмма</w:t>
            </w:r>
            <w:r>
              <w:rPr>
                <w:rFonts w:ascii="Times New Roman" w:hAnsi="Times New Roman" w:cs="Times New Roman"/>
                <w:b/>
                <w:bCs/>
                <w:sz w:val="24"/>
                <w:szCs w:val="24"/>
              </w:rPr>
              <w:t xml:space="preserve"> 2 «Комплексное б</w:t>
            </w:r>
            <w:r w:rsidRPr="00055AB5">
              <w:rPr>
                <w:rFonts w:ascii="Times New Roman" w:hAnsi="Times New Roman" w:cs="Times New Roman"/>
                <w:b/>
                <w:bCs/>
                <w:sz w:val="24"/>
                <w:szCs w:val="24"/>
              </w:rPr>
              <w:t xml:space="preserve">лагоустройство </w:t>
            </w:r>
            <w:r>
              <w:rPr>
                <w:rFonts w:ascii="Times New Roman" w:hAnsi="Times New Roman" w:cs="Times New Roman"/>
                <w:b/>
                <w:bCs/>
                <w:sz w:val="24"/>
                <w:szCs w:val="24"/>
              </w:rPr>
              <w:t xml:space="preserve">и развитие систем коммунальной инфраструктуры на территории </w:t>
            </w:r>
            <w:r w:rsidRPr="00055AB5">
              <w:rPr>
                <w:rFonts w:ascii="Times New Roman" w:hAnsi="Times New Roman" w:cs="Times New Roman"/>
                <w:b/>
                <w:bCs/>
                <w:sz w:val="24"/>
                <w:szCs w:val="24"/>
              </w:rPr>
              <w:t>сельского поселения</w:t>
            </w:r>
            <w:r>
              <w:rPr>
                <w:rFonts w:ascii="Times New Roman" w:hAnsi="Times New Roman" w:cs="Times New Roman"/>
                <w:b/>
                <w:bCs/>
                <w:sz w:val="24"/>
                <w:szCs w:val="24"/>
              </w:rPr>
              <w:t>»</w:t>
            </w:r>
          </w:p>
        </w:tc>
      </w:tr>
      <w:tr w:rsidR="00DF2122" w:rsidRPr="005E0E26" w14:paraId="7F001960" w14:textId="77777777" w:rsidTr="00DB0DEA">
        <w:tc>
          <w:tcPr>
            <w:tcW w:w="826" w:type="dxa"/>
          </w:tcPr>
          <w:p w14:paraId="38E13AF3"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4"/>
                <w:szCs w:val="24"/>
              </w:rPr>
              <w:t>2.1.</w:t>
            </w:r>
          </w:p>
        </w:tc>
        <w:tc>
          <w:tcPr>
            <w:tcW w:w="14400" w:type="dxa"/>
            <w:gridSpan w:val="7"/>
          </w:tcPr>
          <w:p w14:paraId="339F3D51" w14:textId="77777777" w:rsidR="00DF2122" w:rsidRPr="00A8632F" w:rsidRDefault="00DF2122" w:rsidP="00DB0DEA">
            <w:pPr>
              <w:pStyle w:val="a4"/>
              <w:rPr>
                <w:rFonts w:ascii="Times New Roman" w:hAnsi="Times New Roman" w:cs="Times New Roman"/>
                <w:bCs/>
                <w:sz w:val="20"/>
                <w:szCs w:val="20"/>
              </w:rPr>
            </w:pPr>
            <w:r>
              <w:rPr>
                <w:rFonts w:ascii="Times New Roman" w:hAnsi="Times New Roman" w:cs="Times New Roman"/>
                <w:sz w:val="24"/>
                <w:szCs w:val="24"/>
              </w:rPr>
              <w:t xml:space="preserve">Основное </w:t>
            </w:r>
            <w:r w:rsidRPr="004B1E22">
              <w:rPr>
                <w:rFonts w:ascii="Times New Roman" w:hAnsi="Times New Roman" w:cs="Times New Roman"/>
                <w:sz w:val="24"/>
                <w:szCs w:val="24"/>
              </w:rPr>
              <w:t>мероприятие</w:t>
            </w:r>
            <w:r>
              <w:rPr>
                <w:rFonts w:ascii="Times New Roman" w:hAnsi="Times New Roman" w:cs="Times New Roman"/>
                <w:sz w:val="24"/>
                <w:szCs w:val="24"/>
              </w:rPr>
              <w:t xml:space="preserve"> 2.1 </w:t>
            </w:r>
            <w:r w:rsidRPr="004B1E22">
              <w:rPr>
                <w:rFonts w:ascii="Times New Roman" w:hAnsi="Times New Roman" w:cs="Times New Roman"/>
                <w:sz w:val="24"/>
                <w:szCs w:val="24"/>
              </w:rPr>
              <w:t xml:space="preserve"> </w:t>
            </w:r>
            <w:r>
              <w:rPr>
                <w:rFonts w:ascii="Times New Roman" w:hAnsi="Times New Roman" w:cs="Times New Roman"/>
                <w:sz w:val="24"/>
                <w:szCs w:val="24"/>
              </w:rPr>
              <w:t>«Организация благоустройства и озеленения территории сельского поселения»</w:t>
            </w:r>
          </w:p>
        </w:tc>
      </w:tr>
      <w:tr w:rsidR="00DF2122" w:rsidRPr="005E0E26" w14:paraId="59B79915" w14:textId="77777777" w:rsidTr="00DB0DEA">
        <w:tc>
          <w:tcPr>
            <w:tcW w:w="826" w:type="dxa"/>
          </w:tcPr>
          <w:p w14:paraId="41DA669F" w14:textId="77777777" w:rsidR="00DF2122" w:rsidRPr="00A53162" w:rsidRDefault="00DF2122" w:rsidP="000A6621">
            <w:pPr>
              <w:pStyle w:val="a4"/>
              <w:rPr>
                <w:rFonts w:ascii="Times New Roman" w:hAnsi="Times New Roman" w:cs="Times New Roman"/>
                <w:sz w:val="24"/>
                <w:szCs w:val="24"/>
              </w:rPr>
            </w:pPr>
            <w:r>
              <w:rPr>
                <w:rFonts w:ascii="Times New Roman" w:hAnsi="Times New Roman" w:cs="Times New Roman"/>
                <w:sz w:val="24"/>
                <w:szCs w:val="24"/>
              </w:rPr>
              <w:t>2.1.1.</w:t>
            </w:r>
          </w:p>
        </w:tc>
        <w:tc>
          <w:tcPr>
            <w:tcW w:w="4320" w:type="dxa"/>
          </w:tcPr>
          <w:p w14:paraId="729FA738" w14:textId="77777777" w:rsidR="00DF2122" w:rsidRDefault="00DF2122" w:rsidP="000A6621">
            <w:pPr>
              <w:pStyle w:val="a4"/>
              <w:rPr>
                <w:rFonts w:ascii="Times New Roman" w:hAnsi="Times New Roman" w:cs="Times New Roman"/>
                <w:sz w:val="24"/>
                <w:szCs w:val="24"/>
              </w:rPr>
            </w:pPr>
            <w:r w:rsidRPr="004B1E22">
              <w:rPr>
                <w:rFonts w:ascii="Times New Roman" w:hAnsi="Times New Roman" w:cs="Times New Roman"/>
                <w:sz w:val="24"/>
                <w:szCs w:val="24"/>
              </w:rPr>
              <w:t>М</w:t>
            </w:r>
            <w:r>
              <w:rPr>
                <w:rFonts w:ascii="Times New Roman" w:hAnsi="Times New Roman" w:cs="Times New Roman"/>
                <w:sz w:val="24"/>
                <w:szCs w:val="24"/>
              </w:rPr>
              <w:t xml:space="preserve">ероприятие 2.1.1 </w:t>
            </w:r>
          </w:p>
          <w:p w14:paraId="71DEF7CB" w14:textId="77777777" w:rsidR="00DF2122" w:rsidRPr="008C329B" w:rsidRDefault="00DF2122" w:rsidP="000A6621">
            <w:pPr>
              <w:pStyle w:val="a4"/>
              <w:rPr>
                <w:rFonts w:ascii="Times New Roman" w:hAnsi="Times New Roman" w:cs="Times New Roman"/>
                <w:sz w:val="20"/>
                <w:szCs w:val="20"/>
              </w:rPr>
            </w:pPr>
            <w:r>
              <w:rPr>
                <w:rFonts w:ascii="Times New Roman" w:hAnsi="Times New Roman" w:cs="Times New Roman"/>
                <w:sz w:val="24"/>
                <w:szCs w:val="24"/>
              </w:rPr>
              <w:t>«Об</w:t>
            </w:r>
            <w:r w:rsidRPr="00A53162">
              <w:rPr>
                <w:rFonts w:ascii="Times New Roman" w:hAnsi="Times New Roman" w:cs="Times New Roman"/>
                <w:sz w:val="24"/>
                <w:szCs w:val="24"/>
              </w:rPr>
              <w:t>служивание уличного освещения</w:t>
            </w:r>
            <w:r>
              <w:rPr>
                <w:rFonts w:ascii="Times New Roman" w:hAnsi="Times New Roman" w:cs="Times New Roman"/>
                <w:sz w:val="24"/>
                <w:szCs w:val="24"/>
              </w:rPr>
              <w:t>»</w:t>
            </w:r>
          </w:p>
        </w:tc>
        <w:tc>
          <w:tcPr>
            <w:tcW w:w="5760" w:type="dxa"/>
          </w:tcPr>
          <w:p w14:paraId="11D508AE" w14:textId="77777777" w:rsidR="00DF2122" w:rsidRPr="008C329B" w:rsidRDefault="00DF2122" w:rsidP="000A6621">
            <w:pPr>
              <w:pStyle w:val="a4"/>
              <w:rPr>
                <w:rFonts w:ascii="Times New Roman" w:hAnsi="Times New Roman" w:cs="Times New Roman"/>
                <w:sz w:val="20"/>
                <w:szCs w:val="20"/>
              </w:rPr>
            </w:pPr>
            <w:r w:rsidRPr="00650B73">
              <w:rPr>
                <w:rFonts w:ascii="Times New Roman" w:hAnsi="Times New Roman" w:cs="Times New Roman"/>
                <w:sz w:val="20"/>
                <w:szCs w:val="20"/>
              </w:rPr>
              <w:t>1.</w:t>
            </w:r>
            <w:r w:rsidRPr="00650B73">
              <w:rPr>
                <w:rFonts w:ascii="Times New Roman" w:hAnsi="Times New Roman" w:cs="Times New Roman"/>
                <w:color w:val="000000"/>
                <w:sz w:val="20"/>
                <w:szCs w:val="20"/>
              </w:rPr>
              <w:t xml:space="preserve"> Уровень использования денежных </w:t>
            </w:r>
            <w:r>
              <w:rPr>
                <w:rFonts w:ascii="Times New Roman" w:hAnsi="Times New Roman" w:cs="Times New Roman"/>
                <w:color w:val="000000"/>
                <w:sz w:val="20"/>
                <w:szCs w:val="20"/>
              </w:rPr>
              <w:t>средств по наружному освещению</w:t>
            </w:r>
          </w:p>
        </w:tc>
        <w:tc>
          <w:tcPr>
            <w:tcW w:w="907" w:type="dxa"/>
            <w:gridSpan w:val="2"/>
          </w:tcPr>
          <w:p w14:paraId="34BABE46" w14:textId="77777777" w:rsidR="00DF2122" w:rsidRPr="00A8632F" w:rsidRDefault="00DF2122"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w:t>
            </w:r>
          </w:p>
        </w:tc>
        <w:tc>
          <w:tcPr>
            <w:tcW w:w="1253" w:type="dxa"/>
          </w:tcPr>
          <w:p w14:paraId="7B224CB5" w14:textId="77777777" w:rsidR="00DF2122" w:rsidRPr="008C329B" w:rsidRDefault="00DF2122" w:rsidP="000A6621">
            <w:pPr>
              <w:pStyle w:val="a4"/>
              <w:jc w:val="center"/>
              <w:rPr>
                <w:rFonts w:ascii="Times New Roman" w:hAnsi="Times New Roman" w:cs="Times New Roman"/>
                <w:sz w:val="20"/>
                <w:szCs w:val="20"/>
              </w:rPr>
            </w:pPr>
            <w:r>
              <w:rPr>
                <w:rFonts w:ascii="Times New Roman" w:hAnsi="Times New Roman" w:cs="Times New Roman"/>
                <w:sz w:val="20"/>
                <w:szCs w:val="20"/>
              </w:rPr>
              <w:t>100</w:t>
            </w:r>
          </w:p>
        </w:tc>
        <w:tc>
          <w:tcPr>
            <w:tcW w:w="1080" w:type="dxa"/>
          </w:tcPr>
          <w:p w14:paraId="6DE5AE51" w14:textId="77777777" w:rsidR="00DF2122" w:rsidRPr="008C329B" w:rsidRDefault="00DF2122" w:rsidP="000A6621">
            <w:pPr>
              <w:pStyle w:val="a4"/>
              <w:jc w:val="center"/>
              <w:rPr>
                <w:rFonts w:ascii="Times New Roman" w:hAnsi="Times New Roman" w:cs="Times New Roman"/>
                <w:sz w:val="20"/>
                <w:szCs w:val="20"/>
              </w:rPr>
            </w:pPr>
            <w:r>
              <w:rPr>
                <w:rFonts w:ascii="Times New Roman" w:hAnsi="Times New Roman" w:cs="Times New Roman"/>
                <w:sz w:val="20"/>
                <w:szCs w:val="20"/>
              </w:rPr>
              <w:t>100</w:t>
            </w:r>
          </w:p>
        </w:tc>
        <w:tc>
          <w:tcPr>
            <w:tcW w:w="1080" w:type="dxa"/>
          </w:tcPr>
          <w:p w14:paraId="1F5D4F4A" w14:textId="77777777" w:rsidR="00DF2122" w:rsidRPr="008C329B" w:rsidRDefault="00DF2122" w:rsidP="000A6621">
            <w:pPr>
              <w:pStyle w:val="a4"/>
              <w:jc w:val="center"/>
              <w:rPr>
                <w:rFonts w:ascii="Times New Roman" w:hAnsi="Times New Roman" w:cs="Times New Roman"/>
                <w:sz w:val="20"/>
                <w:szCs w:val="20"/>
              </w:rPr>
            </w:pPr>
            <w:r>
              <w:rPr>
                <w:rFonts w:ascii="Times New Roman" w:hAnsi="Times New Roman" w:cs="Times New Roman"/>
                <w:sz w:val="20"/>
                <w:szCs w:val="20"/>
              </w:rPr>
              <w:t>100</w:t>
            </w:r>
          </w:p>
        </w:tc>
      </w:tr>
      <w:tr w:rsidR="00DF2122" w:rsidRPr="005E0E26" w14:paraId="6A7D76C1" w14:textId="77777777" w:rsidTr="00DB0DEA">
        <w:tc>
          <w:tcPr>
            <w:tcW w:w="826" w:type="dxa"/>
          </w:tcPr>
          <w:p w14:paraId="7378943E" w14:textId="77777777" w:rsidR="00DF2122" w:rsidRPr="00A53162" w:rsidRDefault="00DF2122" w:rsidP="000A6621">
            <w:pPr>
              <w:pStyle w:val="a4"/>
              <w:rPr>
                <w:rFonts w:ascii="Times New Roman" w:hAnsi="Times New Roman" w:cs="Times New Roman"/>
                <w:sz w:val="24"/>
                <w:szCs w:val="24"/>
              </w:rPr>
            </w:pPr>
          </w:p>
        </w:tc>
        <w:tc>
          <w:tcPr>
            <w:tcW w:w="4320" w:type="dxa"/>
          </w:tcPr>
          <w:p w14:paraId="73DBF1A7" w14:textId="77777777" w:rsidR="00DF2122" w:rsidRPr="008C329B" w:rsidRDefault="00DF2122" w:rsidP="000A6621">
            <w:pPr>
              <w:pStyle w:val="a4"/>
              <w:rPr>
                <w:rFonts w:ascii="Times New Roman" w:hAnsi="Times New Roman" w:cs="Times New Roman"/>
                <w:sz w:val="20"/>
                <w:szCs w:val="20"/>
              </w:rPr>
            </w:pPr>
          </w:p>
        </w:tc>
        <w:tc>
          <w:tcPr>
            <w:tcW w:w="5760" w:type="dxa"/>
          </w:tcPr>
          <w:p w14:paraId="57D2797F" w14:textId="77777777" w:rsidR="00DF2122" w:rsidRPr="008C329B" w:rsidRDefault="00DF2122" w:rsidP="000A6621">
            <w:pPr>
              <w:pStyle w:val="a4"/>
              <w:rPr>
                <w:rFonts w:ascii="Times New Roman" w:hAnsi="Times New Roman" w:cs="Times New Roman"/>
                <w:sz w:val="20"/>
                <w:szCs w:val="20"/>
              </w:rPr>
            </w:pPr>
            <w:r w:rsidRPr="00650B73">
              <w:rPr>
                <w:rFonts w:ascii="Times New Roman" w:hAnsi="Times New Roman" w:cs="Times New Roman"/>
                <w:sz w:val="20"/>
                <w:szCs w:val="20"/>
                <w:lang w:eastAsia="ru-RU"/>
              </w:rPr>
              <w:t>2. Количество освещ</w:t>
            </w:r>
            <w:r>
              <w:rPr>
                <w:rFonts w:ascii="Times New Roman" w:hAnsi="Times New Roman" w:cs="Times New Roman"/>
                <w:sz w:val="20"/>
                <w:szCs w:val="20"/>
                <w:lang w:eastAsia="ru-RU"/>
              </w:rPr>
              <w:t>енных населенных пунктов</w:t>
            </w:r>
          </w:p>
        </w:tc>
        <w:tc>
          <w:tcPr>
            <w:tcW w:w="900" w:type="dxa"/>
          </w:tcPr>
          <w:p w14:paraId="408BD148" w14:textId="77777777" w:rsidR="00DF2122" w:rsidRPr="00A8632F" w:rsidRDefault="00DF2122"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шт.</w:t>
            </w:r>
          </w:p>
        </w:tc>
        <w:tc>
          <w:tcPr>
            <w:tcW w:w="1260" w:type="dxa"/>
            <w:gridSpan w:val="2"/>
          </w:tcPr>
          <w:p w14:paraId="4EE89052" w14:textId="77777777" w:rsidR="00DF2122" w:rsidRPr="00A8632F" w:rsidRDefault="00DF2122"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c>
          <w:tcPr>
            <w:tcW w:w="1080" w:type="dxa"/>
          </w:tcPr>
          <w:p w14:paraId="4AF57979" w14:textId="77777777" w:rsidR="00DF2122" w:rsidRPr="00A8632F" w:rsidRDefault="00DF2122"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c>
          <w:tcPr>
            <w:tcW w:w="1080" w:type="dxa"/>
          </w:tcPr>
          <w:p w14:paraId="4641EF13" w14:textId="77777777" w:rsidR="00DF2122" w:rsidRPr="00A8632F" w:rsidRDefault="00DF2122"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r>
      <w:tr w:rsidR="00DF2122" w:rsidRPr="00A8632F" w14:paraId="484EA95A" w14:textId="77777777" w:rsidTr="00990DE5">
        <w:trPr>
          <w:trHeight w:val="240"/>
        </w:trPr>
        <w:tc>
          <w:tcPr>
            <w:tcW w:w="826" w:type="dxa"/>
          </w:tcPr>
          <w:p w14:paraId="6A41B58F" w14:textId="77777777" w:rsidR="00DF2122" w:rsidRPr="00A53162" w:rsidRDefault="00DF2122" w:rsidP="000A6621">
            <w:pPr>
              <w:pStyle w:val="a4"/>
              <w:rPr>
                <w:rFonts w:ascii="Times New Roman" w:hAnsi="Times New Roman" w:cs="Times New Roman"/>
                <w:sz w:val="24"/>
                <w:szCs w:val="24"/>
              </w:rPr>
            </w:pPr>
          </w:p>
        </w:tc>
        <w:tc>
          <w:tcPr>
            <w:tcW w:w="4320" w:type="dxa"/>
          </w:tcPr>
          <w:p w14:paraId="75DF1AEB" w14:textId="77777777" w:rsidR="00DF2122" w:rsidRPr="008C329B" w:rsidRDefault="00DF2122" w:rsidP="000A6621">
            <w:pPr>
              <w:pStyle w:val="a4"/>
              <w:rPr>
                <w:rFonts w:ascii="Times New Roman" w:hAnsi="Times New Roman" w:cs="Times New Roman"/>
                <w:sz w:val="20"/>
                <w:szCs w:val="20"/>
              </w:rPr>
            </w:pPr>
          </w:p>
        </w:tc>
        <w:tc>
          <w:tcPr>
            <w:tcW w:w="5760" w:type="dxa"/>
          </w:tcPr>
          <w:p w14:paraId="0B189FC3" w14:textId="77777777" w:rsidR="00DF2122" w:rsidRPr="008C329B" w:rsidRDefault="00DF2122" w:rsidP="000A6621">
            <w:pPr>
              <w:pStyle w:val="a4"/>
              <w:rPr>
                <w:rFonts w:ascii="Times New Roman" w:hAnsi="Times New Roman" w:cs="Times New Roman"/>
                <w:sz w:val="20"/>
                <w:szCs w:val="20"/>
              </w:rPr>
            </w:pPr>
            <w:r w:rsidRPr="00650B73">
              <w:rPr>
                <w:rFonts w:ascii="Times New Roman" w:hAnsi="Times New Roman" w:cs="Times New Roman"/>
                <w:sz w:val="20"/>
                <w:szCs w:val="20"/>
                <w:lang w:eastAsia="ru-RU"/>
              </w:rPr>
              <w:t>3. Количество</w:t>
            </w:r>
            <w:r>
              <w:rPr>
                <w:rFonts w:ascii="Times New Roman" w:hAnsi="Times New Roman" w:cs="Times New Roman"/>
                <w:sz w:val="20"/>
                <w:szCs w:val="20"/>
                <w:lang w:eastAsia="ru-RU"/>
              </w:rPr>
              <w:t xml:space="preserve"> замененных светильников</w:t>
            </w:r>
          </w:p>
        </w:tc>
        <w:tc>
          <w:tcPr>
            <w:tcW w:w="900" w:type="dxa"/>
          </w:tcPr>
          <w:p w14:paraId="4AB5AF04" w14:textId="77777777" w:rsidR="00DF2122" w:rsidRDefault="00DF2122" w:rsidP="000A6621">
            <w:pPr>
              <w:jc w:val="center"/>
            </w:pPr>
            <w:r w:rsidRPr="004E3837">
              <w:rPr>
                <w:rFonts w:ascii="Times New Roman" w:hAnsi="Times New Roman" w:cs="Times New Roman"/>
                <w:bCs/>
                <w:sz w:val="20"/>
                <w:szCs w:val="20"/>
              </w:rPr>
              <w:t>шт.</w:t>
            </w:r>
          </w:p>
        </w:tc>
        <w:tc>
          <w:tcPr>
            <w:tcW w:w="1260" w:type="dxa"/>
            <w:gridSpan w:val="2"/>
          </w:tcPr>
          <w:p w14:paraId="3708089E" w14:textId="77777777" w:rsidR="00DF2122" w:rsidRPr="00A8632F" w:rsidRDefault="00DF2122"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24</w:t>
            </w:r>
          </w:p>
        </w:tc>
        <w:tc>
          <w:tcPr>
            <w:tcW w:w="1080" w:type="dxa"/>
          </w:tcPr>
          <w:p w14:paraId="4A3F58E9" w14:textId="77777777" w:rsidR="00DF2122" w:rsidRPr="00A8632F" w:rsidRDefault="00DF2122"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24</w:t>
            </w:r>
          </w:p>
        </w:tc>
        <w:tc>
          <w:tcPr>
            <w:tcW w:w="1080" w:type="dxa"/>
          </w:tcPr>
          <w:p w14:paraId="7B42AF5E" w14:textId="77777777" w:rsidR="00DF2122" w:rsidRPr="00A8632F" w:rsidRDefault="00DF2122"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24</w:t>
            </w:r>
          </w:p>
        </w:tc>
      </w:tr>
      <w:tr w:rsidR="00DF2122" w:rsidRPr="00A8632F" w14:paraId="1DCF5B6C" w14:textId="77777777" w:rsidTr="00990DE5">
        <w:trPr>
          <w:trHeight w:val="305"/>
        </w:trPr>
        <w:tc>
          <w:tcPr>
            <w:tcW w:w="826" w:type="dxa"/>
          </w:tcPr>
          <w:p w14:paraId="0CC3B372" w14:textId="77777777" w:rsidR="00DF2122" w:rsidRPr="00A53162" w:rsidRDefault="00DF2122" w:rsidP="000A6621">
            <w:pPr>
              <w:pStyle w:val="a4"/>
              <w:rPr>
                <w:rFonts w:ascii="Times New Roman" w:hAnsi="Times New Roman" w:cs="Times New Roman"/>
                <w:sz w:val="24"/>
                <w:szCs w:val="24"/>
              </w:rPr>
            </w:pPr>
          </w:p>
        </w:tc>
        <w:tc>
          <w:tcPr>
            <w:tcW w:w="4320" w:type="dxa"/>
          </w:tcPr>
          <w:p w14:paraId="4AC7D669" w14:textId="77777777" w:rsidR="00DF2122" w:rsidRPr="008C329B" w:rsidRDefault="00DF2122" w:rsidP="000A6621">
            <w:pPr>
              <w:pStyle w:val="a4"/>
              <w:rPr>
                <w:rFonts w:ascii="Times New Roman" w:hAnsi="Times New Roman" w:cs="Times New Roman"/>
                <w:sz w:val="20"/>
                <w:szCs w:val="20"/>
              </w:rPr>
            </w:pPr>
          </w:p>
        </w:tc>
        <w:tc>
          <w:tcPr>
            <w:tcW w:w="5760" w:type="dxa"/>
          </w:tcPr>
          <w:p w14:paraId="6F79443F" w14:textId="77777777" w:rsidR="00DF2122" w:rsidRDefault="00DF2122" w:rsidP="000A6621">
            <w:pPr>
              <w:pStyle w:val="a4"/>
              <w:rPr>
                <w:rFonts w:ascii="Times New Roman" w:hAnsi="Times New Roman" w:cs="Times New Roman"/>
                <w:sz w:val="20"/>
                <w:szCs w:val="20"/>
                <w:lang w:eastAsia="ru-RU"/>
              </w:rPr>
            </w:pPr>
            <w:r w:rsidRPr="00650B73">
              <w:rPr>
                <w:rFonts w:ascii="Times New Roman" w:hAnsi="Times New Roman" w:cs="Times New Roman"/>
                <w:sz w:val="20"/>
                <w:szCs w:val="20"/>
                <w:lang w:eastAsia="ru-RU"/>
              </w:rPr>
              <w:t>4. Количе</w:t>
            </w:r>
            <w:r>
              <w:rPr>
                <w:rFonts w:ascii="Times New Roman" w:hAnsi="Times New Roman" w:cs="Times New Roman"/>
                <w:sz w:val="20"/>
                <w:szCs w:val="20"/>
                <w:lang w:eastAsia="ru-RU"/>
              </w:rPr>
              <w:t>ство замененных лампочек</w:t>
            </w:r>
          </w:p>
          <w:p w14:paraId="1A3C1761" w14:textId="77777777" w:rsidR="00DF2122" w:rsidRPr="008C329B" w:rsidRDefault="00DF2122" w:rsidP="000A6621">
            <w:pPr>
              <w:pStyle w:val="a4"/>
              <w:rPr>
                <w:rFonts w:ascii="Times New Roman" w:hAnsi="Times New Roman" w:cs="Times New Roman"/>
                <w:sz w:val="20"/>
                <w:szCs w:val="20"/>
              </w:rPr>
            </w:pPr>
          </w:p>
        </w:tc>
        <w:tc>
          <w:tcPr>
            <w:tcW w:w="900" w:type="dxa"/>
          </w:tcPr>
          <w:p w14:paraId="0E59ACB3" w14:textId="77777777" w:rsidR="00DF2122" w:rsidRDefault="00DF2122" w:rsidP="000A6621">
            <w:pPr>
              <w:jc w:val="center"/>
            </w:pPr>
            <w:r w:rsidRPr="004E3837">
              <w:rPr>
                <w:rFonts w:ascii="Times New Roman" w:hAnsi="Times New Roman" w:cs="Times New Roman"/>
                <w:bCs/>
                <w:sz w:val="20"/>
                <w:szCs w:val="20"/>
              </w:rPr>
              <w:t>шт.</w:t>
            </w:r>
          </w:p>
        </w:tc>
        <w:tc>
          <w:tcPr>
            <w:tcW w:w="1260" w:type="dxa"/>
            <w:gridSpan w:val="2"/>
          </w:tcPr>
          <w:p w14:paraId="2142F4F1" w14:textId="77777777" w:rsidR="00DF2122" w:rsidRPr="00A8632F" w:rsidRDefault="00DF2122"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50</w:t>
            </w:r>
          </w:p>
        </w:tc>
        <w:tc>
          <w:tcPr>
            <w:tcW w:w="1080" w:type="dxa"/>
          </w:tcPr>
          <w:p w14:paraId="20BB97F2" w14:textId="77777777" w:rsidR="00DF2122" w:rsidRPr="00A8632F" w:rsidRDefault="00DF2122"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50</w:t>
            </w:r>
          </w:p>
        </w:tc>
        <w:tc>
          <w:tcPr>
            <w:tcW w:w="1080" w:type="dxa"/>
          </w:tcPr>
          <w:p w14:paraId="57C0E2F3" w14:textId="77777777" w:rsidR="00DF2122" w:rsidRPr="00A8632F" w:rsidRDefault="00DF2122"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50</w:t>
            </w:r>
          </w:p>
        </w:tc>
      </w:tr>
    </w:tbl>
    <w:p w14:paraId="36F2FB3A" w14:textId="77777777" w:rsidR="00DF2122" w:rsidRDefault="00DF2122" w:rsidP="00364D91">
      <w:pPr>
        <w:widowControl w:val="0"/>
        <w:autoSpaceDE w:val="0"/>
        <w:autoSpaceDN w:val="0"/>
        <w:adjustRightInd w:val="0"/>
        <w:spacing w:line="240" w:lineRule="auto"/>
      </w:pPr>
    </w:p>
    <w:tbl>
      <w:tblPr>
        <w:tblpPr w:leftFromText="180" w:rightFromText="180" w:vertAnchor="text" w:tblpY="1"/>
        <w:tblOverlap w:val="never"/>
        <w:tblW w:w="15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6"/>
        <w:gridCol w:w="4320"/>
        <w:gridCol w:w="5760"/>
        <w:gridCol w:w="900"/>
        <w:gridCol w:w="1260"/>
        <w:gridCol w:w="1080"/>
        <w:gridCol w:w="1080"/>
      </w:tblGrid>
      <w:tr w:rsidR="00DF2122" w:rsidRPr="008C329B" w14:paraId="06051DD5" w14:textId="77777777" w:rsidTr="009048CB">
        <w:trPr>
          <w:trHeight w:val="229"/>
          <w:tblHeader/>
        </w:trPr>
        <w:tc>
          <w:tcPr>
            <w:tcW w:w="826" w:type="dxa"/>
            <w:vMerge w:val="restart"/>
          </w:tcPr>
          <w:p w14:paraId="229CB45E" w14:textId="77777777" w:rsidR="00DF2122" w:rsidRPr="00D3459E" w:rsidRDefault="00DF2122" w:rsidP="009048CB">
            <w:pPr>
              <w:pStyle w:val="a4"/>
              <w:jc w:val="center"/>
              <w:rPr>
                <w:rFonts w:ascii="Times New Roman" w:hAnsi="Times New Roman" w:cs="Times New Roman"/>
                <w:b/>
                <w:sz w:val="20"/>
                <w:szCs w:val="20"/>
              </w:rPr>
            </w:pPr>
            <w:r w:rsidRPr="00D3459E">
              <w:rPr>
                <w:rFonts w:ascii="Times New Roman" w:hAnsi="Times New Roman" w:cs="Times New Roman"/>
                <w:b/>
                <w:sz w:val="20"/>
                <w:szCs w:val="20"/>
              </w:rPr>
              <w:t>№ п/п</w:t>
            </w:r>
          </w:p>
        </w:tc>
        <w:tc>
          <w:tcPr>
            <w:tcW w:w="4320" w:type="dxa"/>
            <w:vMerge w:val="restart"/>
          </w:tcPr>
          <w:p w14:paraId="70C03AE2" w14:textId="77777777" w:rsidR="00DF2122" w:rsidRPr="00D3459E" w:rsidRDefault="00DF2122" w:rsidP="009048CB">
            <w:pPr>
              <w:pStyle w:val="a4"/>
              <w:jc w:val="center"/>
              <w:rPr>
                <w:rFonts w:ascii="Times New Roman" w:hAnsi="Times New Roman" w:cs="Times New Roman"/>
                <w:b/>
                <w:sz w:val="20"/>
                <w:szCs w:val="20"/>
              </w:rPr>
            </w:pPr>
            <w:r w:rsidRPr="00D3459E">
              <w:rPr>
                <w:rFonts w:ascii="Times New Roman" w:hAnsi="Times New Roman" w:cs="Times New Roman"/>
                <w:b/>
                <w:sz w:val="20"/>
                <w:szCs w:val="20"/>
              </w:rPr>
              <w:t>Наименование программы, подпрограммы муниципальной программы, основного мероприятия, мероприятия</w:t>
            </w:r>
          </w:p>
        </w:tc>
        <w:tc>
          <w:tcPr>
            <w:tcW w:w="5760" w:type="dxa"/>
            <w:vMerge w:val="restart"/>
          </w:tcPr>
          <w:p w14:paraId="199FEDE9" w14:textId="77777777" w:rsidR="00DF2122" w:rsidRPr="00D3459E" w:rsidRDefault="00DF2122" w:rsidP="009048CB">
            <w:pPr>
              <w:pStyle w:val="a4"/>
              <w:jc w:val="center"/>
              <w:rPr>
                <w:rFonts w:ascii="Times New Roman" w:hAnsi="Times New Roman" w:cs="Times New Roman"/>
                <w:b/>
                <w:sz w:val="20"/>
                <w:szCs w:val="20"/>
              </w:rPr>
            </w:pPr>
            <w:r w:rsidRPr="00D3459E">
              <w:rPr>
                <w:rFonts w:ascii="Times New Roman" w:hAnsi="Times New Roman" w:cs="Times New Roman"/>
                <w:b/>
                <w:sz w:val="20"/>
                <w:szCs w:val="20"/>
              </w:rPr>
              <w:t>Показатели мероприятия</w:t>
            </w:r>
          </w:p>
        </w:tc>
        <w:tc>
          <w:tcPr>
            <w:tcW w:w="900" w:type="dxa"/>
            <w:vMerge w:val="restart"/>
          </w:tcPr>
          <w:p w14:paraId="2776B639" w14:textId="77777777" w:rsidR="00DF2122" w:rsidRPr="00D3459E" w:rsidRDefault="00DF2122" w:rsidP="009048CB">
            <w:pPr>
              <w:pStyle w:val="a4"/>
              <w:jc w:val="center"/>
              <w:rPr>
                <w:rFonts w:ascii="Times New Roman" w:hAnsi="Times New Roman" w:cs="Times New Roman"/>
                <w:b/>
                <w:sz w:val="20"/>
                <w:szCs w:val="20"/>
              </w:rPr>
            </w:pPr>
          </w:p>
          <w:p w14:paraId="1039737D" w14:textId="77777777" w:rsidR="00DF2122" w:rsidRPr="00D3459E" w:rsidRDefault="00DF2122" w:rsidP="009048CB">
            <w:pPr>
              <w:pStyle w:val="a4"/>
              <w:jc w:val="center"/>
              <w:rPr>
                <w:rFonts w:ascii="Times New Roman" w:hAnsi="Times New Roman" w:cs="Times New Roman"/>
                <w:b/>
                <w:sz w:val="20"/>
                <w:szCs w:val="20"/>
              </w:rPr>
            </w:pPr>
            <w:r w:rsidRPr="00D3459E">
              <w:rPr>
                <w:rFonts w:ascii="Times New Roman" w:hAnsi="Times New Roman" w:cs="Times New Roman"/>
                <w:b/>
                <w:sz w:val="20"/>
                <w:szCs w:val="20"/>
              </w:rPr>
              <w:t>Ед. измерения</w:t>
            </w:r>
          </w:p>
        </w:tc>
        <w:tc>
          <w:tcPr>
            <w:tcW w:w="3420" w:type="dxa"/>
            <w:gridSpan w:val="3"/>
          </w:tcPr>
          <w:p w14:paraId="07104088" w14:textId="77777777" w:rsidR="00DF2122" w:rsidRPr="00D3459E" w:rsidRDefault="00DF2122" w:rsidP="009048CB">
            <w:pPr>
              <w:pStyle w:val="a4"/>
              <w:jc w:val="center"/>
              <w:rPr>
                <w:rFonts w:ascii="Times New Roman" w:hAnsi="Times New Roman" w:cs="Times New Roman"/>
                <w:b/>
                <w:sz w:val="20"/>
                <w:szCs w:val="20"/>
              </w:rPr>
            </w:pPr>
            <w:r w:rsidRPr="00D3459E">
              <w:rPr>
                <w:rFonts w:ascii="Times New Roman" w:hAnsi="Times New Roman" w:cs="Times New Roman"/>
                <w:b/>
                <w:sz w:val="20"/>
                <w:szCs w:val="20"/>
              </w:rPr>
              <w:t>Значения показателей мероприятия</w:t>
            </w:r>
          </w:p>
          <w:p w14:paraId="158844C6" w14:textId="77777777" w:rsidR="00DF2122" w:rsidRPr="00D3459E" w:rsidRDefault="00DF2122" w:rsidP="009048CB">
            <w:pPr>
              <w:pStyle w:val="a4"/>
              <w:jc w:val="center"/>
              <w:rPr>
                <w:rFonts w:ascii="Times New Roman" w:hAnsi="Times New Roman" w:cs="Times New Roman"/>
                <w:b/>
                <w:sz w:val="20"/>
                <w:szCs w:val="20"/>
              </w:rPr>
            </w:pPr>
          </w:p>
          <w:p w14:paraId="27C32F95" w14:textId="77777777" w:rsidR="00DF2122" w:rsidRPr="00D3459E" w:rsidRDefault="00DF2122" w:rsidP="009048CB">
            <w:pPr>
              <w:pStyle w:val="a4"/>
              <w:jc w:val="center"/>
              <w:rPr>
                <w:rFonts w:ascii="Times New Roman" w:hAnsi="Times New Roman" w:cs="Times New Roman"/>
                <w:b/>
                <w:sz w:val="20"/>
                <w:szCs w:val="20"/>
              </w:rPr>
            </w:pPr>
          </w:p>
        </w:tc>
      </w:tr>
      <w:tr w:rsidR="00DF2122" w:rsidRPr="008C329B" w14:paraId="483F92AC" w14:textId="77777777" w:rsidTr="009048CB">
        <w:trPr>
          <w:trHeight w:val="202"/>
          <w:tblHeader/>
        </w:trPr>
        <w:tc>
          <w:tcPr>
            <w:tcW w:w="826" w:type="dxa"/>
            <w:vMerge/>
          </w:tcPr>
          <w:p w14:paraId="0D56186C" w14:textId="77777777" w:rsidR="00DF2122" w:rsidRPr="00D3459E" w:rsidRDefault="00DF2122" w:rsidP="009048CB">
            <w:pPr>
              <w:pStyle w:val="a4"/>
              <w:jc w:val="center"/>
              <w:rPr>
                <w:rFonts w:ascii="Times New Roman" w:hAnsi="Times New Roman" w:cs="Times New Roman"/>
                <w:b/>
                <w:sz w:val="20"/>
                <w:szCs w:val="20"/>
              </w:rPr>
            </w:pPr>
          </w:p>
        </w:tc>
        <w:tc>
          <w:tcPr>
            <w:tcW w:w="4320" w:type="dxa"/>
            <w:vMerge/>
          </w:tcPr>
          <w:p w14:paraId="3AF3A8DF" w14:textId="77777777" w:rsidR="00DF2122" w:rsidRPr="00D3459E" w:rsidRDefault="00DF2122" w:rsidP="009048CB">
            <w:pPr>
              <w:pStyle w:val="a4"/>
              <w:jc w:val="center"/>
              <w:rPr>
                <w:rFonts w:ascii="Times New Roman" w:hAnsi="Times New Roman" w:cs="Times New Roman"/>
                <w:b/>
                <w:sz w:val="20"/>
                <w:szCs w:val="20"/>
              </w:rPr>
            </w:pPr>
          </w:p>
        </w:tc>
        <w:tc>
          <w:tcPr>
            <w:tcW w:w="5760" w:type="dxa"/>
            <w:vMerge/>
          </w:tcPr>
          <w:p w14:paraId="30A25159" w14:textId="77777777" w:rsidR="00DF2122" w:rsidRPr="00D3459E" w:rsidRDefault="00DF2122" w:rsidP="009048CB">
            <w:pPr>
              <w:pStyle w:val="a4"/>
              <w:jc w:val="center"/>
              <w:rPr>
                <w:rFonts w:ascii="Times New Roman" w:hAnsi="Times New Roman" w:cs="Times New Roman"/>
                <w:b/>
                <w:sz w:val="20"/>
                <w:szCs w:val="20"/>
              </w:rPr>
            </w:pPr>
          </w:p>
        </w:tc>
        <w:tc>
          <w:tcPr>
            <w:tcW w:w="900" w:type="dxa"/>
            <w:vMerge/>
          </w:tcPr>
          <w:p w14:paraId="5E17911B" w14:textId="77777777" w:rsidR="00DF2122" w:rsidRPr="00D3459E" w:rsidRDefault="00DF2122" w:rsidP="009048CB">
            <w:pPr>
              <w:pStyle w:val="a4"/>
              <w:jc w:val="center"/>
              <w:rPr>
                <w:rFonts w:ascii="Times New Roman" w:hAnsi="Times New Roman" w:cs="Times New Roman"/>
                <w:b/>
                <w:sz w:val="20"/>
                <w:szCs w:val="20"/>
              </w:rPr>
            </w:pPr>
          </w:p>
        </w:tc>
        <w:tc>
          <w:tcPr>
            <w:tcW w:w="1260" w:type="dxa"/>
          </w:tcPr>
          <w:p w14:paraId="4926A77A" w14:textId="77777777" w:rsidR="00DF2122" w:rsidRPr="00D3459E" w:rsidRDefault="00DF2122" w:rsidP="009048CB">
            <w:pPr>
              <w:pStyle w:val="a4"/>
              <w:jc w:val="center"/>
              <w:rPr>
                <w:rFonts w:ascii="Times New Roman" w:hAnsi="Times New Roman" w:cs="Times New Roman"/>
                <w:b/>
                <w:sz w:val="20"/>
                <w:szCs w:val="20"/>
              </w:rPr>
            </w:pPr>
            <w:r>
              <w:rPr>
                <w:rFonts w:ascii="Times New Roman" w:hAnsi="Times New Roman" w:cs="Times New Roman"/>
                <w:b/>
                <w:sz w:val="20"/>
                <w:szCs w:val="20"/>
              </w:rPr>
              <w:t>2021</w:t>
            </w:r>
          </w:p>
          <w:p w14:paraId="6AF3D806" w14:textId="77777777" w:rsidR="00DF2122" w:rsidRPr="00D3459E" w:rsidRDefault="00DF2122" w:rsidP="009048CB">
            <w:pPr>
              <w:pStyle w:val="a4"/>
              <w:jc w:val="center"/>
              <w:rPr>
                <w:rFonts w:ascii="Times New Roman" w:hAnsi="Times New Roman" w:cs="Times New Roman"/>
                <w:b/>
                <w:sz w:val="20"/>
                <w:szCs w:val="20"/>
              </w:rPr>
            </w:pPr>
          </w:p>
        </w:tc>
        <w:tc>
          <w:tcPr>
            <w:tcW w:w="1080" w:type="dxa"/>
          </w:tcPr>
          <w:p w14:paraId="27B33CD1" w14:textId="77777777" w:rsidR="00DF2122" w:rsidRPr="00D3459E" w:rsidRDefault="00DF2122" w:rsidP="009048CB">
            <w:pPr>
              <w:pStyle w:val="a4"/>
              <w:jc w:val="center"/>
              <w:rPr>
                <w:rFonts w:ascii="Times New Roman" w:hAnsi="Times New Roman" w:cs="Times New Roman"/>
                <w:b/>
                <w:sz w:val="20"/>
                <w:szCs w:val="20"/>
              </w:rPr>
            </w:pPr>
            <w:r>
              <w:rPr>
                <w:rFonts w:ascii="Times New Roman" w:hAnsi="Times New Roman" w:cs="Times New Roman"/>
                <w:b/>
                <w:sz w:val="20"/>
                <w:szCs w:val="20"/>
              </w:rPr>
              <w:t>2022</w:t>
            </w:r>
          </w:p>
        </w:tc>
        <w:tc>
          <w:tcPr>
            <w:tcW w:w="1080" w:type="dxa"/>
          </w:tcPr>
          <w:p w14:paraId="2230E14A" w14:textId="77777777" w:rsidR="00DF2122" w:rsidRPr="00D3459E" w:rsidRDefault="00DF2122" w:rsidP="009048CB">
            <w:pPr>
              <w:pStyle w:val="a4"/>
              <w:jc w:val="center"/>
              <w:rPr>
                <w:rFonts w:ascii="Times New Roman" w:hAnsi="Times New Roman" w:cs="Times New Roman"/>
                <w:b/>
                <w:sz w:val="20"/>
                <w:szCs w:val="20"/>
              </w:rPr>
            </w:pPr>
            <w:r>
              <w:rPr>
                <w:rFonts w:ascii="Times New Roman" w:hAnsi="Times New Roman" w:cs="Times New Roman"/>
                <w:b/>
                <w:sz w:val="20"/>
                <w:szCs w:val="20"/>
              </w:rPr>
              <w:t>2023</w:t>
            </w:r>
          </w:p>
        </w:tc>
      </w:tr>
      <w:tr w:rsidR="00DF2122" w:rsidRPr="008C329B" w14:paraId="09FC10C2" w14:textId="77777777" w:rsidTr="009048CB">
        <w:tc>
          <w:tcPr>
            <w:tcW w:w="826" w:type="dxa"/>
          </w:tcPr>
          <w:p w14:paraId="49EAB291" w14:textId="77777777" w:rsidR="00DF2122" w:rsidRPr="00A53162" w:rsidRDefault="00DF2122" w:rsidP="002734F6">
            <w:pPr>
              <w:pStyle w:val="a4"/>
              <w:rPr>
                <w:rFonts w:ascii="Times New Roman" w:hAnsi="Times New Roman" w:cs="Times New Roman"/>
                <w:sz w:val="24"/>
                <w:szCs w:val="24"/>
              </w:rPr>
            </w:pPr>
            <w:r>
              <w:rPr>
                <w:rFonts w:ascii="Times New Roman" w:hAnsi="Times New Roman" w:cs="Times New Roman"/>
                <w:sz w:val="24"/>
                <w:szCs w:val="24"/>
              </w:rPr>
              <w:t>2.1.2.</w:t>
            </w:r>
          </w:p>
        </w:tc>
        <w:tc>
          <w:tcPr>
            <w:tcW w:w="4320" w:type="dxa"/>
          </w:tcPr>
          <w:p w14:paraId="4BD13599" w14:textId="77777777" w:rsidR="00DF2122" w:rsidRPr="008C329B" w:rsidRDefault="00DF2122" w:rsidP="002734F6">
            <w:pPr>
              <w:pStyle w:val="a4"/>
              <w:rPr>
                <w:rFonts w:ascii="Times New Roman" w:hAnsi="Times New Roman" w:cs="Times New Roman"/>
                <w:sz w:val="20"/>
                <w:szCs w:val="20"/>
              </w:rPr>
            </w:pPr>
            <w:r w:rsidRPr="004B1E22">
              <w:rPr>
                <w:rFonts w:ascii="Times New Roman" w:hAnsi="Times New Roman" w:cs="Times New Roman"/>
                <w:sz w:val="24"/>
                <w:szCs w:val="24"/>
              </w:rPr>
              <w:t xml:space="preserve">Мероприятие </w:t>
            </w:r>
            <w:r>
              <w:rPr>
                <w:rFonts w:ascii="Times New Roman" w:hAnsi="Times New Roman" w:cs="Times New Roman"/>
                <w:sz w:val="24"/>
                <w:szCs w:val="24"/>
              </w:rPr>
              <w:t xml:space="preserve">2.1.2                         </w:t>
            </w:r>
            <w:r w:rsidRPr="004B1E22">
              <w:rPr>
                <w:rFonts w:ascii="Times New Roman" w:hAnsi="Times New Roman" w:cs="Times New Roman"/>
                <w:sz w:val="24"/>
                <w:szCs w:val="24"/>
              </w:rPr>
              <w:t xml:space="preserve"> </w:t>
            </w:r>
            <w:r>
              <w:rPr>
                <w:rFonts w:ascii="Times New Roman" w:hAnsi="Times New Roman" w:cs="Times New Roman"/>
                <w:sz w:val="24"/>
                <w:szCs w:val="24"/>
              </w:rPr>
              <w:t>«</w:t>
            </w:r>
            <w:r w:rsidRPr="00A53162">
              <w:rPr>
                <w:rFonts w:ascii="Times New Roman" w:hAnsi="Times New Roman" w:cs="Times New Roman"/>
                <w:sz w:val="24"/>
                <w:szCs w:val="24"/>
              </w:rPr>
              <w:t>Озеленение сельского поселения</w:t>
            </w:r>
            <w:r>
              <w:rPr>
                <w:rFonts w:ascii="Times New Roman" w:hAnsi="Times New Roman" w:cs="Times New Roman"/>
                <w:sz w:val="24"/>
                <w:szCs w:val="24"/>
              </w:rPr>
              <w:t>»</w:t>
            </w:r>
          </w:p>
        </w:tc>
        <w:tc>
          <w:tcPr>
            <w:tcW w:w="5760" w:type="dxa"/>
          </w:tcPr>
          <w:p w14:paraId="34020F04" w14:textId="77777777" w:rsidR="00DF2122" w:rsidRPr="008C329B" w:rsidRDefault="00DF2122" w:rsidP="002734F6">
            <w:pPr>
              <w:pStyle w:val="a4"/>
              <w:rPr>
                <w:rFonts w:ascii="Times New Roman" w:hAnsi="Times New Roman" w:cs="Times New Roman"/>
                <w:sz w:val="20"/>
                <w:szCs w:val="20"/>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Организация и скашивание сорной растите</w:t>
            </w:r>
            <w:r>
              <w:rPr>
                <w:rFonts w:ascii="Times New Roman" w:hAnsi="Times New Roman" w:cs="Times New Roman"/>
                <w:sz w:val="20"/>
                <w:szCs w:val="20"/>
                <w:lang w:eastAsia="ru-RU"/>
              </w:rPr>
              <w:t>льности</w:t>
            </w:r>
          </w:p>
        </w:tc>
        <w:tc>
          <w:tcPr>
            <w:tcW w:w="900" w:type="dxa"/>
          </w:tcPr>
          <w:p w14:paraId="4E06DD86" w14:textId="77777777" w:rsidR="00DF2122" w:rsidRPr="00A8632F" w:rsidRDefault="00DF2122"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га</w:t>
            </w:r>
          </w:p>
        </w:tc>
        <w:tc>
          <w:tcPr>
            <w:tcW w:w="1260" w:type="dxa"/>
          </w:tcPr>
          <w:p w14:paraId="786D4C0C" w14:textId="77777777" w:rsidR="00DF2122" w:rsidRPr="00A8632F" w:rsidRDefault="00DF2122"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12,3</w:t>
            </w:r>
          </w:p>
        </w:tc>
        <w:tc>
          <w:tcPr>
            <w:tcW w:w="1080" w:type="dxa"/>
          </w:tcPr>
          <w:p w14:paraId="140B578E" w14:textId="77777777" w:rsidR="00DF2122" w:rsidRPr="00A8632F" w:rsidRDefault="00DF2122"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12,3</w:t>
            </w:r>
          </w:p>
        </w:tc>
        <w:tc>
          <w:tcPr>
            <w:tcW w:w="1080" w:type="dxa"/>
          </w:tcPr>
          <w:p w14:paraId="122AAB58" w14:textId="77777777" w:rsidR="00DF2122" w:rsidRPr="00A8632F" w:rsidRDefault="00DF2122"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12,3</w:t>
            </w:r>
          </w:p>
        </w:tc>
      </w:tr>
      <w:tr w:rsidR="00DF2122" w:rsidRPr="005E0E26" w14:paraId="4302C54B" w14:textId="77777777" w:rsidTr="00A63FE8">
        <w:tc>
          <w:tcPr>
            <w:tcW w:w="826" w:type="dxa"/>
          </w:tcPr>
          <w:p w14:paraId="261BA863" w14:textId="77777777" w:rsidR="00DF2122" w:rsidRPr="00A53162" w:rsidRDefault="00DF2122" w:rsidP="002734F6">
            <w:pPr>
              <w:pStyle w:val="a4"/>
              <w:rPr>
                <w:rFonts w:ascii="Times New Roman" w:hAnsi="Times New Roman" w:cs="Times New Roman"/>
                <w:sz w:val="24"/>
                <w:szCs w:val="24"/>
              </w:rPr>
            </w:pPr>
          </w:p>
        </w:tc>
        <w:tc>
          <w:tcPr>
            <w:tcW w:w="4320" w:type="dxa"/>
          </w:tcPr>
          <w:p w14:paraId="0E17A380" w14:textId="77777777" w:rsidR="00DF2122" w:rsidRPr="008C329B" w:rsidRDefault="00DF2122" w:rsidP="002734F6">
            <w:pPr>
              <w:pStyle w:val="a4"/>
              <w:rPr>
                <w:rFonts w:ascii="Times New Roman" w:hAnsi="Times New Roman" w:cs="Times New Roman"/>
                <w:sz w:val="20"/>
                <w:szCs w:val="20"/>
              </w:rPr>
            </w:pPr>
          </w:p>
        </w:tc>
        <w:tc>
          <w:tcPr>
            <w:tcW w:w="5760" w:type="dxa"/>
          </w:tcPr>
          <w:p w14:paraId="3BE82E8E" w14:textId="77777777" w:rsidR="00DF2122" w:rsidRPr="00650B73" w:rsidRDefault="00DF2122" w:rsidP="001F345E">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2</w:t>
            </w:r>
            <w:r w:rsidRPr="00650B73">
              <w:rPr>
                <w:rFonts w:ascii="Times New Roman" w:hAnsi="Times New Roman" w:cs="Times New Roman"/>
                <w:sz w:val="20"/>
                <w:szCs w:val="20"/>
                <w:lang w:eastAsia="ru-RU"/>
              </w:rPr>
              <w:t>. Количество спиленных и убр</w:t>
            </w:r>
            <w:r>
              <w:rPr>
                <w:rFonts w:ascii="Times New Roman" w:hAnsi="Times New Roman" w:cs="Times New Roman"/>
                <w:sz w:val="20"/>
                <w:szCs w:val="20"/>
                <w:lang w:eastAsia="ru-RU"/>
              </w:rPr>
              <w:t>анных аварийных деревьев</w:t>
            </w:r>
          </w:p>
          <w:p w14:paraId="554EDB3F" w14:textId="77777777" w:rsidR="00DF2122" w:rsidRPr="008C329B" w:rsidRDefault="00DF2122" w:rsidP="001F345E">
            <w:pPr>
              <w:pStyle w:val="a4"/>
              <w:rPr>
                <w:rFonts w:ascii="Times New Roman" w:hAnsi="Times New Roman" w:cs="Times New Roman"/>
                <w:sz w:val="20"/>
                <w:szCs w:val="20"/>
              </w:rPr>
            </w:pPr>
          </w:p>
        </w:tc>
        <w:tc>
          <w:tcPr>
            <w:tcW w:w="900" w:type="dxa"/>
          </w:tcPr>
          <w:p w14:paraId="4D3DDBAC" w14:textId="77777777" w:rsidR="00DF2122" w:rsidRPr="00A8632F" w:rsidRDefault="00DF2122"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шт.</w:t>
            </w:r>
          </w:p>
        </w:tc>
        <w:tc>
          <w:tcPr>
            <w:tcW w:w="1260" w:type="dxa"/>
          </w:tcPr>
          <w:p w14:paraId="592142E1" w14:textId="77777777" w:rsidR="00DF2122" w:rsidRPr="00A8632F" w:rsidRDefault="00DF2122"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c>
          <w:tcPr>
            <w:tcW w:w="1080" w:type="dxa"/>
          </w:tcPr>
          <w:p w14:paraId="6C0F9311" w14:textId="77777777" w:rsidR="00DF2122" w:rsidRPr="00A8632F" w:rsidRDefault="00DF2122"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c>
          <w:tcPr>
            <w:tcW w:w="1080" w:type="dxa"/>
          </w:tcPr>
          <w:p w14:paraId="2C89F182" w14:textId="77777777" w:rsidR="00DF2122" w:rsidRPr="00A8632F" w:rsidRDefault="00DF2122"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r>
      <w:tr w:rsidR="00DF2122" w:rsidRPr="005E0E26" w14:paraId="66277890" w14:textId="77777777" w:rsidTr="00A63FE8">
        <w:trPr>
          <w:trHeight w:val="517"/>
        </w:trPr>
        <w:tc>
          <w:tcPr>
            <w:tcW w:w="826" w:type="dxa"/>
          </w:tcPr>
          <w:p w14:paraId="5C57A982" w14:textId="77777777" w:rsidR="00DF2122" w:rsidRPr="00A53162" w:rsidRDefault="00DF2122" w:rsidP="002734F6">
            <w:pPr>
              <w:pStyle w:val="a4"/>
              <w:rPr>
                <w:rFonts w:ascii="Times New Roman" w:hAnsi="Times New Roman" w:cs="Times New Roman"/>
                <w:sz w:val="24"/>
                <w:szCs w:val="24"/>
              </w:rPr>
            </w:pPr>
            <w:r>
              <w:rPr>
                <w:rFonts w:ascii="Times New Roman" w:hAnsi="Times New Roman" w:cs="Times New Roman"/>
                <w:sz w:val="24"/>
                <w:szCs w:val="24"/>
              </w:rPr>
              <w:t>2.1.3.</w:t>
            </w:r>
          </w:p>
        </w:tc>
        <w:tc>
          <w:tcPr>
            <w:tcW w:w="4320" w:type="dxa"/>
          </w:tcPr>
          <w:p w14:paraId="2A0EC335" w14:textId="77777777" w:rsidR="00DF2122" w:rsidRPr="00AA01FA" w:rsidRDefault="00DF2122" w:rsidP="00E3660B">
            <w:pPr>
              <w:spacing w:line="240" w:lineRule="auto"/>
              <w:rPr>
                <w:rFonts w:ascii="Times New Roman" w:hAnsi="Times New Roman" w:cs="Times New Roman"/>
                <w:sz w:val="24"/>
                <w:szCs w:val="24"/>
              </w:rPr>
            </w:pPr>
            <w:r w:rsidRPr="00E3660B">
              <w:rPr>
                <w:rFonts w:ascii="Times New Roman" w:hAnsi="Times New Roman" w:cs="Times New Roman"/>
                <w:sz w:val="24"/>
                <w:szCs w:val="24"/>
              </w:rPr>
              <w:t>Мероприятие 2.1.3                        «Содержание кладбищ»</w:t>
            </w:r>
          </w:p>
        </w:tc>
        <w:tc>
          <w:tcPr>
            <w:tcW w:w="5760" w:type="dxa"/>
          </w:tcPr>
          <w:p w14:paraId="1363A013" w14:textId="77777777" w:rsidR="00DF2122" w:rsidRPr="00650B73" w:rsidRDefault="00DF2122" w:rsidP="00E3660B">
            <w:pPr>
              <w:pStyle w:val="Default"/>
              <w:rPr>
                <w:rFonts w:ascii="Times New Roman" w:hAnsi="Times New Roman" w:cs="Times New Roman"/>
                <w:sz w:val="20"/>
                <w:szCs w:val="20"/>
              </w:rPr>
            </w:pPr>
            <w:r>
              <w:rPr>
                <w:rFonts w:ascii="Times New Roman" w:hAnsi="Times New Roman" w:cs="Times New Roman"/>
                <w:sz w:val="20"/>
                <w:szCs w:val="20"/>
              </w:rPr>
              <w:t>1</w:t>
            </w:r>
            <w:r w:rsidRPr="00650B73">
              <w:rPr>
                <w:rFonts w:ascii="Times New Roman" w:hAnsi="Times New Roman" w:cs="Times New Roman"/>
                <w:sz w:val="20"/>
                <w:szCs w:val="20"/>
              </w:rPr>
              <w:t>. Количество памятников, где проводились мероприятия по бл</w:t>
            </w:r>
            <w:r>
              <w:rPr>
                <w:rFonts w:ascii="Times New Roman" w:hAnsi="Times New Roman" w:cs="Times New Roman"/>
                <w:sz w:val="20"/>
                <w:szCs w:val="20"/>
              </w:rPr>
              <w:t>агоустройству</w:t>
            </w:r>
          </w:p>
          <w:p w14:paraId="7000A7E1" w14:textId="77777777" w:rsidR="00DF2122" w:rsidRPr="008C329B" w:rsidRDefault="00DF2122" w:rsidP="002734F6">
            <w:pPr>
              <w:pStyle w:val="a4"/>
              <w:rPr>
                <w:rFonts w:ascii="Times New Roman" w:hAnsi="Times New Roman" w:cs="Times New Roman"/>
                <w:sz w:val="20"/>
                <w:szCs w:val="20"/>
              </w:rPr>
            </w:pPr>
          </w:p>
        </w:tc>
        <w:tc>
          <w:tcPr>
            <w:tcW w:w="900" w:type="dxa"/>
          </w:tcPr>
          <w:p w14:paraId="64355EAB" w14:textId="77777777" w:rsidR="00DF2122" w:rsidRPr="00A8632F" w:rsidRDefault="00DF2122"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шт.</w:t>
            </w:r>
          </w:p>
        </w:tc>
        <w:tc>
          <w:tcPr>
            <w:tcW w:w="1260" w:type="dxa"/>
          </w:tcPr>
          <w:p w14:paraId="6E7DB0BE" w14:textId="77777777" w:rsidR="00DF2122" w:rsidRPr="00A8632F" w:rsidRDefault="00DF2122"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6</w:t>
            </w:r>
          </w:p>
        </w:tc>
        <w:tc>
          <w:tcPr>
            <w:tcW w:w="1080" w:type="dxa"/>
          </w:tcPr>
          <w:p w14:paraId="66F25511" w14:textId="77777777" w:rsidR="00DF2122" w:rsidRPr="00A8632F" w:rsidRDefault="00DF2122"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6</w:t>
            </w:r>
          </w:p>
        </w:tc>
        <w:tc>
          <w:tcPr>
            <w:tcW w:w="1080" w:type="dxa"/>
          </w:tcPr>
          <w:p w14:paraId="79B66AAD" w14:textId="77777777" w:rsidR="00DF2122" w:rsidRPr="00A8632F" w:rsidRDefault="00DF2122"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6</w:t>
            </w:r>
          </w:p>
        </w:tc>
      </w:tr>
    </w:tbl>
    <w:p w14:paraId="4E8DE944" w14:textId="77777777" w:rsidR="00F75468" w:rsidRPr="00F75468" w:rsidRDefault="00F75468" w:rsidP="00F75468">
      <w:pPr>
        <w:spacing w:after="0"/>
        <w:rPr>
          <w:vanish/>
        </w:rPr>
      </w:pPr>
    </w:p>
    <w:tbl>
      <w:tblPr>
        <w:tblW w:w="1522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6"/>
        <w:gridCol w:w="4320"/>
        <w:gridCol w:w="5760"/>
        <w:gridCol w:w="900"/>
        <w:gridCol w:w="1260"/>
        <w:gridCol w:w="1080"/>
        <w:gridCol w:w="1080"/>
      </w:tblGrid>
      <w:tr w:rsidR="00DF2122" w:rsidRPr="005E0E26" w14:paraId="30C8C4E7" w14:textId="77777777" w:rsidTr="00A63FE8">
        <w:tc>
          <w:tcPr>
            <w:tcW w:w="826" w:type="dxa"/>
          </w:tcPr>
          <w:p w14:paraId="1349271F" w14:textId="77777777" w:rsidR="00DF2122" w:rsidRPr="00A53162" w:rsidRDefault="00DF2122" w:rsidP="00A63FE8">
            <w:pPr>
              <w:pStyle w:val="a4"/>
              <w:rPr>
                <w:rFonts w:ascii="Times New Roman" w:hAnsi="Times New Roman" w:cs="Times New Roman"/>
                <w:sz w:val="24"/>
                <w:szCs w:val="24"/>
              </w:rPr>
            </w:pPr>
            <w:r>
              <w:rPr>
                <w:rFonts w:ascii="Times New Roman" w:hAnsi="Times New Roman" w:cs="Times New Roman"/>
                <w:sz w:val="24"/>
                <w:szCs w:val="24"/>
              </w:rPr>
              <w:t>2.1.4.</w:t>
            </w:r>
          </w:p>
        </w:tc>
        <w:tc>
          <w:tcPr>
            <w:tcW w:w="4320" w:type="dxa"/>
          </w:tcPr>
          <w:p w14:paraId="786E9EEF" w14:textId="77777777" w:rsidR="00DF2122" w:rsidRPr="008C329B" w:rsidRDefault="00DF2122" w:rsidP="00A63FE8">
            <w:pPr>
              <w:pStyle w:val="a4"/>
              <w:rPr>
                <w:rFonts w:ascii="Times New Roman" w:hAnsi="Times New Roman" w:cs="Times New Roman"/>
                <w:sz w:val="20"/>
                <w:szCs w:val="20"/>
              </w:rPr>
            </w:pPr>
            <w:r w:rsidRPr="004B1E22">
              <w:rPr>
                <w:rFonts w:ascii="Times New Roman" w:hAnsi="Times New Roman" w:cs="Times New Roman"/>
                <w:sz w:val="24"/>
                <w:szCs w:val="24"/>
              </w:rPr>
              <w:t>Мероприятие 2.1.4</w:t>
            </w:r>
            <w:r>
              <w:rPr>
                <w:rFonts w:ascii="Times New Roman" w:hAnsi="Times New Roman" w:cs="Times New Roman"/>
                <w:sz w:val="20"/>
                <w:szCs w:val="20"/>
              </w:rPr>
              <w:t xml:space="preserve">                                   </w:t>
            </w:r>
            <w:r w:rsidRPr="008C329B">
              <w:rPr>
                <w:rFonts w:ascii="Times New Roman" w:hAnsi="Times New Roman" w:cs="Times New Roman"/>
                <w:sz w:val="20"/>
                <w:szCs w:val="20"/>
              </w:rPr>
              <w:t xml:space="preserve"> </w:t>
            </w:r>
            <w:r>
              <w:rPr>
                <w:rFonts w:ascii="Times New Roman" w:hAnsi="Times New Roman" w:cs="Times New Roman"/>
                <w:sz w:val="24"/>
                <w:szCs w:val="24"/>
              </w:rPr>
              <w:t>«</w:t>
            </w:r>
            <w:r w:rsidRPr="00A07018">
              <w:rPr>
                <w:rFonts w:ascii="Times New Roman" w:hAnsi="Times New Roman" w:cs="Times New Roman"/>
                <w:sz w:val="24"/>
                <w:szCs w:val="24"/>
              </w:rPr>
              <w:t>Прочие мероприятия по благоустройству</w:t>
            </w:r>
            <w:r>
              <w:rPr>
                <w:rFonts w:ascii="Times New Roman" w:hAnsi="Times New Roman" w:cs="Times New Roman"/>
                <w:sz w:val="24"/>
                <w:szCs w:val="24"/>
              </w:rPr>
              <w:t>»</w:t>
            </w:r>
          </w:p>
        </w:tc>
        <w:tc>
          <w:tcPr>
            <w:tcW w:w="5760" w:type="dxa"/>
          </w:tcPr>
          <w:p w14:paraId="46D42C63" w14:textId="77777777" w:rsidR="00DF2122" w:rsidRPr="00650B73" w:rsidRDefault="00DF2122" w:rsidP="00A63FE8">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Организация и скашивание сорной растите</w:t>
            </w:r>
            <w:r>
              <w:rPr>
                <w:rFonts w:ascii="Times New Roman" w:hAnsi="Times New Roman" w:cs="Times New Roman"/>
                <w:sz w:val="20"/>
                <w:szCs w:val="20"/>
                <w:lang w:eastAsia="ru-RU"/>
              </w:rPr>
              <w:t>льности</w:t>
            </w:r>
          </w:p>
          <w:p w14:paraId="54B7ABA7" w14:textId="77777777" w:rsidR="00DF2122" w:rsidRPr="008C329B" w:rsidRDefault="00DF2122" w:rsidP="00A63FE8">
            <w:pPr>
              <w:pStyle w:val="a4"/>
              <w:rPr>
                <w:rFonts w:ascii="Times New Roman" w:hAnsi="Times New Roman" w:cs="Times New Roman"/>
                <w:sz w:val="20"/>
                <w:szCs w:val="20"/>
              </w:rPr>
            </w:pPr>
          </w:p>
        </w:tc>
        <w:tc>
          <w:tcPr>
            <w:tcW w:w="900" w:type="dxa"/>
          </w:tcPr>
          <w:p w14:paraId="25410FC5"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га</w:t>
            </w:r>
          </w:p>
        </w:tc>
        <w:tc>
          <w:tcPr>
            <w:tcW w:w="1260" w:type="dxa"/>
          </w:tcPr>
          <w:p w14:paraId="4C06B3D6"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12,3</w:t>
            </w:r>
          </w:p>
        </w:tc>
        <w:tc>
          <w:tcPr>
            <w:tcW w:w="1080" w:type="dxa"/>
          </w:tcPr>
          <w:p w14:paraId="382DE638"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12,3</w:t>
            </w:r>
          </w:p>
        </w:tc>
        <w:tc>
          <w:tcPr>
            <w:tcW w:w="1080" w:type="dxa"/>
          </w:tcPr>
          <w:p w14:paraId="53E5C523"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12,3</w:t>
            </w:r>
          </w:p>
        </w:tc>
      </w:tr>
      <w:tr w:rsidR="00DF2122" w:rsidRPr="005E0E26" w14:paraId="5A0E48BD" w14:textId="77777777" w:rsidTr="00A63FE8">
        <w:tc>
          <w:tcPr>
            <w:tcW w:w="826" w:type="dxa"/>
          </w:tcPr>
          <w:p w14:paraId="2136AF0E" w14:textId="77777777" w:rsidR="00DF2122" w:rsidRPr="00A53162" w:rsidRDefault="00DF2122" w:rsidP="00A63FE8">
            <w:pPr>
              <w:pStyle w:val="a4"/>
              <w:rPr>
                <w:rFonts w:ascii="Times New Roman" w:hAnsi="Times New Roman" w:cs="Times New Roman"/>
                <w:sz w:val="24"/>
                <w:szCs w:val="24"/>
              </w:rPr>
            </w:pPr>
          </w:p>
        </w:tc>
        <w:tc>
          <w:tcPr>
            <w:tcW w:w="4320" w:type="dxa"/>
          </w:tcPr>
          <w:p w14:paraId="49E67D75" w14:textId="77777777" w:rsidR="00DF2122" w:rsidRPr="008C329B" w:rsidRDefault="00DF2122" w:rsidP="00A63FE8">
            <w:pPr>
              <w:pStyle w:val="a4"/>
              <w:rPr>
                <w:rFonts w:ascii="Times New Roman" w:hAnsi="Times New Roman" w:cs="Times New Roman"/>
                <w:sz w:val="20"/>
                <w:szCs w:val="20"/>
              </w:rPr>
            </w:pPr>
          </w:p>
        </w:tc>
        <w:tc>
          <w:tcPr>
            <w:tcW w:w="5760" w:type="dxa"/>
          </w:tcPr>
          <w:p w14:paraId="2A67D563" w14:textId="77777777" w:rsidR="00DF2122" w:rsidRPr="00650B73" w:rsidRDefault="00DF2122" w:rsidP="00A63FE8">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2</w:t>
            </w:r>
            <w:r w:rsidRPr="00650B73">
              <w:rPr>
                <w:rFonts w:ascii="Times New Roman" w:hAnsi="Times New Roman" w:cs="Times New Roman"/>
                <w:sz w:val="20"/>
                <w:szCs w:val="20"/>
                <w:lang w:eastAsia="ru-RU"/>
              </w:rPr>
              <w:t>. Количество спиленных и убр</w:t>
            </w:r>
            <w:r>
              <w:rPr>
                <w:rFonts w:ascii="Times New Roman" w:hAnsi="Times New Roman" w:cs="Times New Roman"/>
                <w:sz w:val="20"/>
                <w:szCs w:val="20"/>
                <w:lang w:eastAsia="ru-RU"/>
              </w:rPr>
              <w:t>анных аварийных деревьев</w:t>
            </w:r>
          </w:p>
          <w:p w14:paraId="6C71EF4F" w14:textId="77777777" w:rsidR="00DF2122" w:rsidRDefault="00DF2122" w:rsidP="00A63FE8">
            <w:pPr>
              <w:pStyle w:val="a4"/>
              <w:rPr>
                <w:rFonts w:ascii="Times New Roman" w:hAnsi="Times New Roman" w:cs="Times New Roman"/>
                <w:sz w:val="20"/>
                <w:szCs w:val="20"/>
              </w:rPr>
            </w:pPr>
          </w:p>
        </w:tc>
        <w:tc>
          <w:tcPr>
            <w:tcW w:w="900" w:type="dxa"/>
          </w:tcPr>
          <w:p w14:paraId="69F69A50"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шт.</w:t>
            </w:r>
          </w:p>
        </w:tc>
        <w:tc>
          <w:tcPr>
            <w:tcW w:w="1260" w:type="dxa"/>
          </w:tcPr>
          <w:p w14:paraId="348AEF91" w14:textId="77777777" w:rsidR="00DF2122"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c>
          <w:tcPr>
            <w:tcW w:w="1080" w:type="dxa"/>
          </w:tcPr>
          <w:p w14:paraId="511554DB" w14:textId="77777777" w:rsidR="00DF2122"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c>
          <w:tcPr>
            <w:tcW w:w="1080" w:type="dxa"/>
          </w:tcPr>
          <w:p w14:paraId="3A6544D4" w14:textId="77777777" w:rsidR="00DF2122"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r>
      <w:tr w:rsidR="00DF2122" w:rsidRPr="005E0E26" w14:paraId="2C387DBD" w14:textId="77777777" w:rsidTr="00A63FE8">
        <w:tc>
          <w:tcPr>
            <w:tcW w:w="826" w:type="dxa"/>
          </w:tcPr>
          <w:p w14:paraId="71095EB0" w14:textId="77777777" w:rsidR="00DF2122" w:rsidRPr="00A53162" w:rsidRDefault="00DF2122" w:rsidP="00A63FE8">
            <w:pPr>
              <w:pStyle w:val="a4"/>
              <w:rPr>
                <w:rFonts w:ascii="Times New Roman" w:hAnsi="Times New Roman" w:cs="Times New Roman"/>
                <w:sz w:val="24"/>
                <w:szCs w:val="24"/>
              </w:rPr>
            </w:pPr>
          </w:p>
        </w:tc>
        <w:tc>
          <w:tcPr>
            <w:tcW w:w="4320" w:type="dxa"/>
          </w:tcPr>
          <w:p w14:paraId="0F827296" w14:textId="77777777" w:rsidR="00DF2122" w:rsidRPr="008C329B" w:rsidRDefault="00DF2122" w:rsidP="00A63FE8">
            <w:pPr>
              <w:pStyle w:val="a4"/>
              <w:rPr>
                <w:rFonts w:ascii="Times New Roman" w:hAnsi="Times New Roman" w:cs="Times New Roman"/>
                <w:sz w:val="20"/>
                <w:szCs w:val="20"/>
              </w:rPr>
            </w:pPr>
          </w:p>
        </w:tc>
        <w:tc>
          <w:tcPr>
            <w:tcW w:w="5760" w:type="dxa"/>
          </w:tcPr>
          <w:p w14:paraId="1A72A6A8" w14:textId="77777777" w:rsidR="00DF2122" w:rsidRPr="00650B73" w:rsidRDefault="00DF2122" w:rsidP="00A63FE8">
            <w:pPr>
              <w:pStyle w:val="Default"/>
              <w:rPr>
                <w:rFonts w:ascii="Times New Roman" w:hAnsi="Times New Roman" w:cs="Times New Roman"/>
                <w:sz w:val="20"/>
                <w:szCs w:val="20"/>
              </w:rPr>
            </w:pPr>
            <w:r>
              <w:rPr>
                <w:rFonts w:ascii="Times New Roman" w:hAnsi="Times New Roman" w:cs="Times New Roman"/>
                <w:sz w:val="20"/>
                <w:szCs w:val="20"/>
              </w:rPr>
              <w:t>3. К</w:t>
            </w:r>
            <w:r w:rsidRPr="00650B73">
              <w:rPr>
                <w:rFonts w:ascii="Times New Roman" w:hAnsi="Times New Roman" w:cs="Times New Roman"/>
                <w:sz w:val="20"/>
                <w:szCs w:val="20"/>
              </w:rPr>
              <w:t>оличество убранных несанкци</w:t>
            </w:r>
            <w:r>
              <w:rPr>
                <w:rFonts w:ascii="Times New Roman" w:hAnsi="Times New Roman" w:cs="Times New Roman"/>
                <w:sz w:val="20"/>
                <w:szCs w:val="20"/>
              </w:rPr>
              <w:t>онированных свалок</w:t>
            </w:r>
          </w:p>
          <w:p w14:paraId="3B703D6B" w14:textId="77777777" w:rsidR="00DF2122" w:rsidRDefault="00DF2122" w:rsidP="00A63FE8">
            <w:pPr>
              <w:pStyle w:val="a4"/>
              <w:rPr>
                <w:rFonts w:ascii="Times New Roman" w:hAnsi="Times New Roman" w:cs="Times New Roman"/>
                <w:sz w:val="20"/>
                <w:szCs w:val="20"/>
              </w:rPr>
            </w:pPr>
          </w:p>
        </w:tc>
        <w:tc>
          <w:tcPr>
            <w:tcW w:w="900" w:type="dxa"/>
          </w:tcPr>
          <w:p w14:paraId="5BF10929"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ед.</w:t>
            </w:r>
          </w:p>
        </w:tc>
        <w:tc>
          <w:tcPr>
            <w:tcW w:w="1260" w:type="dxa"/>
          </w:tcPr>
          <w:p w14:paraId="48F95B30" w14:textId="77777777" w:rsidR="00DF2122"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w:t>
            </w:r>
          </w:p>
        </w:tc>
        <w:tc>
          <w:tcPr>
            <w:tcW w:w="1080" w:type="dxa"/>
          </w:tcPr>
          <w:p w14:paraId="212C0C7E" w14:textId="77777777" w:rsidR="00DF2122"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w:t>
            </w:r>
          </w:p>
        </w:tc>
        <w:tc>
          <w:tcPr>
            <w:tcW w:w="1080" w:type="dxa"/>
          </w:tcPr>
          <w:p w14:paraId="31E7FF43" w14:textId="77777777" w:rsidR="00DF2122"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w:t>
            </w:r>
          </w:p>
        </w:tc>
      </w:tr>
      <w:tr w:rsidR="00DF2122" w:rsidRPr="005E0E26" w14:paraId="065DF621" w14:textId="77777777" w:rsidTr="00A63FE8">
        <w:tc>
          <w:tcPr>
            <w:tcW w:w="826" w:type="dxa"/>
          </w:tcPr>
          <w:p w14:paraId="0E3C91AE" w14:textId="77777777" w:rsidR="00DF2122" w:rsidRPr="00A53162" w:rsidRDefault="00DF2122" w:rsidP="00A63FE8">
            <w:pPr>
              <w:pStyle w:val="a4"/>
              <w:rPr>
                <w:rFonts w:ascii="Times New Roman" w:hAnsi="Times New Roman" w:cs="Times New Roman"/>
                <w:sz w:val="24"/>
                <w:szCs w:val="24"/>
              </w:rPr>
            </w:pPr>
          </w:p>
        </w:tc>
        <w:tc>
          <w:tcPr>
            <w:tcW w:w="4320" w:type="dxa"/>
          </w:tcPr>
          <w:p w14:paraId="44AD87C4" w14:textId="77777777" w:rsidR="00DF2122" w:rsidRPr="008C329B" w:rsidRDefault="00DF2122" w:rsidP="00A63FE8">
            <w:pPr>
              <w:pStyle w:val="a4"/>
              <w:rPr>
                <w:rFonts w:ascii="Times New Roman" w:hAnsi="Times New Roman" w:cs="Times New Roman"/>
                <w:sz w:val="20"/>
                <w:szCs w:val="20"/>
              </w:rPr>
            </w:pPr>
          </w:p>
        </w:tc>
        <w:tc>
          <w:tcPr>
            <w:tcW w:w="5760" w:type="dxa"/>
          </w:tcPr>
          <w:p w14:paraId="503E55F3" w14:textId="77777777" w:rsidR="00DF2122" w:rsidRPr="008C329B" w:rsidRDefault="00DF2122" w:rsidP="00A63FE8">
            <w:pPr>
              <w:pStyle w:val="a4"/>
              <w:rPr>
                <w:rFonts w:ascii="Times New Roman" w:hAnsi="Times New Roman" w:cs="Times New Roman"/>
                <w:sz w:val="20"/>
                <w:szCs w:val="20"/>
              </w:rPr>
            </w:pPr>
            <w:r>
              <w:rPr>
                <w:rFonts w:ascii="Times New Roman" w:hAnsi="Times New Roman" w:cs="Times New Roman"/>
                <w:sz w:val="20"/>
                <w:szCs w:val="20"/>
              </w:rPr>
              <w:t>4. К</w:t>
            </w:r>
            <w:r w:rsidRPr="00650B73">
              <w:rPr>
                <w:rFonts w:ascii="Times New Roman" w:hAnsi="Times New Roman" w:cs="Times New Roman"/>
                <w:sz w:val="20"/>
                <w:szCs w:val="20"/>
              </w:rPr>
              <w:t>оличество отремонтированных</w:t>
            </w:r>
            <w:r>
              <w:rPr>
                <w:rFonts w:ascii="Times New Roman" w:hAnsi="Times New Roman" w:cs="Times New Roman"/>
                <w:sz w:val="20"/>
                <w:szCs w:val="20"/>
              </w:rPr>
              <w:t xml:space="preserve"> малых архитектурных форм</w:t>
            </w:r>
          </w:p>
        </w:tc>
        <w:tc>
          <w:tcPr>
            <w:tcW w:w="900" w:type="dxa"/>
          </w:tcPr>
          <w:p w14:paraId="02742CC3"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ед.</w:t>
            </w:r>
          </w:p>
        </w:tc>
        <w:tc>
          <w:tcPr>
            <w:tcW w:w="1260" w:type="dxa"/>
          </w:tcPr>
          <w:p w14:paraId="3DE5F461" w14:textId="77777777" w:rsidR="00DF2122"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c>
          <w:tcPr>
            <w:tcW w:w="1080" w:type="dxa"/>
          </w:tcPr>
          <w:p w14:paraId="39DD0847" w14:textId="77777777" w:rsidR="00DF2122"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c>
          <w:tcPr>
            <w:tcW w:w="1080" w:type="dxa"/>
          </w:tcPr>
          <w:p w14:paraId="6F9370DE" w14:textId="77777777" w:rsidR="00DF2122"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r>
    </w:tbl>
    <w:p w14:paraId="353ABADB" w14:textId="77777777" w:rsidR="00F75468" w:rsidRPr="00F75468" w:rsidRDefault="00F75468" w:rsidP="00F75468">
      <w:pPr>
        <w:spacing w:after="0"/>
        <w:rPr>
          <w:vanish/>
        </w:rPr>
      </w:pPr>
    </w:p>
    <w:tbl>
      <w:tblPr>
        <w:tblpPr w:leftFromText="180" w:rightFromText="180" w:vertAnchor="text" w:tblpY="1"/>
        <w:tblOverlap w:val="never"/>
        <w:tblW w:w="15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6"/>
        <w:gridCol w:w="4320"/>
        <w:gridCol w:w="5760"/>
        <w:gridCol w:w="900"/>
        <w:gridCol w:w="7"/>
        <w:gridCol w:w="1253"/>
        <w:gridCol w:w="1080"/>
        <w:gridCol w:w="1080"/>
      </w:tblGrid>
      <w:tr w:rsidR="00DF2122" w:rsidRPr="005E0E26" w14:paraId="703D2A1B" w14:textId="77777777" w:rsidTr="009048CB">
        <w:tc>
          <w:tcPr>
            <w:tcW w:w="826" w:type="dxa"/>
          </w:tcPr>
          <w:p w14:paraId="5DB7FEAB" w14:textId="77777777" w:rsidR="00DF2122" w:rsidRPr="00A53162" w:rsidRDefault="00DF2122" w:rsidP="00A63FE8">
            <w:pPr>
              <w:pStyle w:val="a4"/>
              <w:rPr>
                <w:rFonts w:ascii="Times New Roman" w:hAnsi="Times New Roman" w:cs="Times New Roman"/>
                <w:sz w:val="24"/>
                <w:szCs w:val="24"/>
              </w:rPr>
            </w:pPr>
            <w:r>
              <w:rPr>
                <w:rFonts w:ascii="Times New Roman" w:hAnsi="Times New Roman" w:cs="Times New Roman"/>
                <w:sz w:val="24"/>
                <w:szCs w:val="24"/>
              </w:rPr>
              <w:t>2.1.5.</w:t>
            </w:r>
          </w:p>
        </w:tc>
        <w:tc>
          <w:tcPr>
            <w:tcW w:w="4320" w:type="dxa"/>
          </w:tcPr>
          <w:p w14:paraId="76B1C62D" w14:textId="77777777" w:rsidR="00DF2122" w:rsidRPr="008C329B" w:rsidRDefault="00DF2122" w:rsidP="00A63FE8">
            <w:pPr>
              <w:pStyle w:val="a4"/>
              <w:rPr>
                <w:rFonts w:ascii="Times New Roman" w:hAnsi="Times New Roman" w:cs="Times New Roman"/>
                <w:sz w:val="20"/>
                <w:szCs w:val="20"/>
              </w:rPr>
            </w:pPr>
            <w:r w:rsidRPr="004B1E22">
              <w:rPr>
                <w:rFonts w:ascii="Times New Roman" w:hAnsi="Times New Roman" w:cs="Times New Roman"/>
                <w:sz w:val="24"/>
                <w:szCs w:val="24"/>
              </w:rPr>
              <w:t>Мероприятие 2.1.</w:t>
            </w:r>
            <w:r>
              <w:rPr>
                <w:rFonts w:ascii="Times New Roman" w:hAnsi="Times New Roman" w:cs="Times New Roman"/>
                <w:sz w:val="24"/>
                <w:szCs w:val="24"/>
              </w:rPr>
              <w:t>5</w:t>
            </w:r>
            <w:r>
              <w:rPr>
                <w:rFonts w:ascii="Times New Roman" w:hAnsi="Times New Roman" w:cs="Times New Roman"/>
                <w:sz w:val="20"/>
                <w:szCs w:val="20"/>
              </w:rPr>
              <w:t xml:space="preserve">                                  </w:t>
            </w:r>
            <w:r w:rsidRPr="008C329B">
              <w:rPr>
                <w:rFonts w:ascii="Times New Roman" w:hAnsi="Times New Roman" w:cs="Times New Roman"/>
                <w:sz w:val="20"/>
                <w:szCs w:val="20"/>
              </w:rPr>
              <w:t xml:space="preserve"> </w:t>
            </w:r>
            <w:r>
              <w:rPr>
                <w:rFonts w:ascii="Times New Roman" w:hAnsi="Times New Roman" w:cs="Times New Roman"/>
                <w:sz w:val="24"/>
                <w:szCs w:val="24"/>
              </w:rPr>
              <w:t>«Реализация комплекса мероприятий по ликвидации очагов сорного растения борщевик Сосновского на землях населенных пунктов, находящихся в муниципальной собственности»</w:t>
            </w:r>
          </w:p>
        </w:tc>
        <w:tc>
          <w:tcPr>
            <w:tcW w:w="5760" w:type="dxa"/>
          </w:tcPr>
          <w:p w14:paraId="1D0CA74F" w14:textId="77777777" w:rsidR="00DF2122" w:rsidRPr="00650B73" w:rsidRDefault="00DF2122" w:rsidP="00A63FE8">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Проведение комплекса мероприятий по уничтожению борщевика Сосновского на тер</w:t>
            </w:r>
            <w:r>
              <w:rPr>
                <w:rFonts w:ascii="Times New Roman" w:hAnsi="Times New Roman" w:cs="Times New Roman"/>
                <w:sz w:val="20"/>
                <w:szCs w:val="20"/>
                <w:lang w:eastAsia="ru-RU"/>
              </w:rPr>
              <w:t>ритории сельского поселения</w:t>
            </w:r>
          </w:p>
          <w:p w14:paraId="097B3807" w14:textId="77777777" w:rsidR="00DF2122" w:rsidRPr="008C329B" w:rsidRDefault="00DF2122" w:rsidP="00A63FE8">
            <w:pPr>
              <w:pStyle w:val="a4"/>
              <w:rPr>
                <w:rFonts w:ascii="Times New Roman" w:hAnsi="Times New Roman" w:cs="Times New Roman"/>
                <w:sz w:val="20"/>
                <w:szCs w:val="20"/>
              </w:rPr>
            </w:pPr>
          </w:p>
        </w:tc>
        <w:tc>
          <w:tcPr>
            <w:tcW w:w="900" w:type="dxa"/>
          </w:tcPr>
          <w:p w14:paraId="57210C1B"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га</w:t>
            </w:r>
          </w:p>
        </w:tc>
        <w:tc>
          <w:tcPr>
            <w:tcW w:w="1260" w:type="dxa"/>
            <w:gridSpan w:val="2"/>
          </w:tcPr>
          <w:p w14:paraId="29DA3E0E"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10 га х 2 раза = 20 га</w:t>
            </w:r>
          </w:p>
        </w:tc>
        <w:tc>
          <w:tcPr>
            <w:tcW w:w="1080" w:type="dxa"/>
          </w:tcPr>
          <w:p w14:paraId="348B552F"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10га х 2 раза = 20 га</w:t>
            </w:r>
          </w:p>
        </w:tc>
        <w:tc>
          <w:tcPr>
            <w:tcW w:w="1080" w:type="dxa"/>
          </w:tcPr>
          <w:p w14:paraId="604FCB75"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10 га х 2 раза = 20 га</w:t>
            </w:r>
          </w:p>
        </w:tc>
      </w:tr>
      <w:tr w:rsidR="00DF2122" w:rsidRPr="005E0E26" w14:paraId="7A24BD58" w14:textId="77777777" w:rsidTr="009048CB">
        <w:tc>
          <w:tcPr>
            <w:tcW w:w="826" w:type="dxa"/>
          </w:tcPr>
          <w:p w14:paraId="75854F82" w14:textId="77777777" w:rsidR="00DF2122" w:rsidRPr="00A53162" w:rsidRDefault="00DF2122" w:rsidP="00A63FE8">
            <w:pPr>
              <w:pStyle w:val="a4"/>
              <w:rPr>
                <w:rFonts w:ascii="Times New Roman" w:hAnsi="Times New Roman" w:cs="Times New Roman"/>
                <w:sz w:val="24"/>
                <w:szCs w:val="24"/>
              </w:rPr>
            </w:pPr>
            <w:r>
              <w:rPr>
                <w:rFonts w:ascii="Times New Roman" w:hAnsi="Times New Roman" w:cs="Times New Roman"/>
                <w:sz w:val="24"/>
                <w:szCs w:val="24"/>
              </w:rPr>
              <w:t>2.1.6.</w:t>
            </w:r>
          </w:p>
        </w:tc>
        <w:tc>
          <w:tcPr>
            <w:tcW w:w="4320" w:type="dxa"/>
          </w:tcPr>
          <w:p w14:paraId="16481841" w14:textId="77777777" w:rsidR="00DF2122" w:rsidRPr="008C329B" w:rsidRDefault="00DF2122" w:rsidP="00A63FE8">
            <w:pPr>
              <w:pStyle w:val="a4"/>
              <w:rPr>
                <w:rFonts w:ascii="Times New Roman" w:hAnsi="Times New Roman" w:cs="Times New Roman"/>
                <w:sz w:val="20"/>
                <w:szCs w:val="20"/>
              </w:rPr>
            </w:pPr>
            <w:r w:rsidRPr="004B1E22">
              <w:rPr>
                <w:rFonts w:ascii="Times New Roman" w:hAnsi="Times New Roman" w:cs="Times New Roman"/>
                <w:sz w:val="24"/>
                <w:szCs w:val="24"/>
              </w:rPr>
              <w:t>Мероприятие 2.1.</w:t>
            </w:r>
            <w:r>
              <w:rPr>
                <w:rFonts w:ascii="Times New Roman" w:hAnsi="Times New Roman" w:cs="Times New Roman"/>
                <w:sz w:val="24"/>
                <w:szCs w:val="24"/>
              </w:rPr>
              <w:t>6</w:t>
            </w:r>
            <w:r>
              <w:rPr>
                <w:rFonts w:ascii="Times New Roman" w:hAnsi="Times New Roman" w:cs="Times New Roman"/>
                <w:sz w:val="20"/>
                <w:szCs w:val="20"/>
              </w:rPr>
              <w:t xml:space="preserve">                                  </w:t>
            </w:r>
            <w:r w:rsidRPr="008C329B">
              <w:rPr>
                <w:rFonts w:ascii="Times New Roman" w:hAnsi="Times New Roman" w:cs="Times New Roman"/>
                <w:sz w:val="20"/>
                <w:szCs w:val="20"/>
              </w:rPr>
              <w:t xml:space="preserve"> </w:t>
            </w:r>
            <w:r>
              <w:rPr>
                <w:rFonts w:ascii="Times New Roman" w:hAnsi="Times New Roman" w:cs="Times New Roman"/>
                <w:sz w:val="24"/>
                <w:szCs w:val="24"/>
              </w:rPr>
              <w:t>«Софинансирование расходов на реализацию комплекса мероприятий по ликвидации очагов сорного растения борщевик Сосновского на землях населенных пунктов, находящихся в муниципальной собственности»</w:t>
            </w:r>
          </w:p>
        </w:tc>
        <w:tc>
          <w:tcPr>
            <w:tcW w:w="5760" w:type="dxa"/>
          </w:tcPr>
          <w:p w14:paraId="66D729FC" w14:textId="77777777" w:rsidR="00DF2122" w:rsidRPr="00650B73" w:rsidRDefault="00DF2122" w:rsidP="00A63FE8">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Проведение комплекса мероприятий по уничтожению борщевика Сосновского на тер</w:t>
            </w:r>
            <w:r>
              <w:rPr>
                <w:rFonts w:ascii="Times New Roman" w:hAnsi="Times New Roman" w:cs="Times New Roman"/>
                <w:sz w:val="20"/>
                <w:szCs w:val="20"/>
                <w:lang w:eastAsia="ru-RU"/>
              </w:rPr>
              <w:t>ритории сельского поселения</w:t>
            </w:r>
          </w:p>
          <w:p w14:paraId="6772A779" w14:textId="77777777" w:rsidR="00DF2122" w:rsidRPr="008C329B" w:rsidRDefault="00DF2122" w:rsidP="00A63FE8">
            <w:pPr>
              <w:pStyle w:val="a4"/>
              <w:rPr>
                <w:rFonts w:ascii="Times New Roman" w:hAnsi="Times New Roman" w:cs="Times New Roman"/>
                <w:sz w:val="20"/>
                <w:szCs w:val="20"/>
              </w:rPr>
            </w:pPr>
          </w:p>
        </w:tc>
        <w:tc>
          <w:tcPr>
            <w:tcW w:w="900" w:type="dxa"/>
          </w:tcPr>
          <w:p w14:paraId="348FC19F"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га</w:t>
            </w:r>
          </w:p>
        </w:tc>
        <w:tc>
          <w:tcPr>
            <w:tcW w:w="1260" w:type="dxa"/>
            <w:gridSpan w:val="2"/>
          </w:tcPr>
          <w:p w14:paraId="0A03C37C"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10 га х 2 раза = 20 га</w:t>
            </w:r>
          </w:p>
        </w:tc>
        <w:tc>
          <w:tcPr>
            <w:tcW w:w="1080" w:type="dxa"/>
          </w:tcPr>
          <w:p w14:paraId="4D6F33E7"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10га х 2 раза = 20 га</w:t>
            </w:r>
          </w:p>
        </w:tc>
        <w:tc>
          <w:tcPr>
            <w:tcW w:w="1080" w:type="dxa"/>
          </w:tcPr>
          <w:p w14:paraId="3E27062D"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10 га х 2 раза = 20 га</w:t>
            </w:r>
          </w:p>
        </w:tc>
      </w:tr>
      <w:tr w:rsidR="00DF2122" w:rsidRPr="005E0E26" w14:paraId="081DA2B1" w14:textId="77777777" w:rsidTr="00696F94">
        <w:tc>
          <w:tcPr>
            <w:tcW w:w="826" w:type="dxa"/>
          </w:tcPr>
          <w:p w14:paraId="6E80C05E" w14:textId="77777777" w:rsidR="00DF2122" w:rsidRPr="00DB0DEA" w:rsidRDefault="00DF2122" w:rsidP="00D34357">
            <w:pPr>
              <w:pStyle w:val="a4"/>
              <w:rPr>
                <w:rFonts w:ascii="Times New Roman" w:hAnsi="Times New Roman" w:cs="Times New Roman"/>
                <w:b/>
                <w:sz w:val="24"/>
                <w:szCs w:val="24"/>
              </w:rPr>
            </w:pPr>
            <w:r>
              <w:rPr>
                <w:rFonts w:ascii="Times New Roman" w:hAnsi="Times New Roman" w:cs="Times New Roman"/>
                <w:b/>
                <w:sz w:val="24"/>
                <w:szCs w:val="24"/>
              </w:rPr>
              <w:lastRenderedPageBreak/>
              <w:t>3</w:t>
            </w:r>
            <w:r w:rsidRPr="00DB0DEA">
              <w:rPr>
                <w:rFonts w:ascii="Times New Roman" w:hAnsi="Times New Roman" w:cs="Times New Roman"/>
                <w:b/>
                <w:sz w:val="24"/>
                <w:szCs w:val="24"/>
              </w:rPr>
              <w:t>.</w:t>
            </w:r>
          </w:p>
        </w:tc>
        <w:tc>
          <w:tcPr>
            <w:tcW w:w="14400" w:type="dxa"/>
            <w:gridSpan w:val="7"/>
          </w:tcPr>
          <w:p w14:paraId="5C60C976" w14:textId="77777777" w:rsidR="00DF2122" w:rsidRPr="00A8632F" w:rsidRDefault="00DF2122" w:rsidP="00AA01FA">
            <w:pPr>
              <w:pStyle w:val="a4"/>
              <w:rPr>
                <w:rFonts w:ascii="Times New Roman" w:hAnsi="Times New Roman" w:cs="Times New Roman"/>
                <w:bCs/>
                <w:sz w:val="20"/>
                <w:szCs w:val="20"/>
              </w:rPr>
            </w:pPr>
            <w:r w:rsidRPr="008569F3">
              <w:rPr>
                <w:rFonts w:ascii="Times New Roman" w:hAnsi="Times New Roman" w:cs="Times New Roman"/>
                <w:b/>
                <w:bCs/>
                <w:sz w:val="24"/>
                <w:szCs w:val="24"/>
              </w:rPr>
              <w:t>Подпрограмма 3</w:t>
            </w:r>
            <w:r w:rsidRPr="008C329B">
              <w:rPr>
                <w:rFonts w:ascii="Times New Roman" w:hAnsi="Times New Roman" w:cs="Times New Roman"/>
                <w:sz w:val="20"/>
                <w:szCs w:val="20"/>
              </w:rPr>
              <w:t xml:space="preserve"> </w:t>
            </w:r>
            <w:r>
              <w:rPr>
                <w:rFonts w:ascii="Times New Roman" w:hAnsi="Times New Roman" w:cs="Times New Roman"/>
                <w:b/>
                <w:bCs/>
                <w:color w:val="000000"/>
                <w:sz w:val="24"/>
                <w:szCs w:val="24"/>
              </w:rPr>
              <w:t xml:space="preserve"> «</w:t>
            </w:r>
            <w:r w:rsidRPr="00F9661E">
              <w:rPr>
                <w:rFonts w:ascii="Times New Roman" w:hAnsi="Times New Roman" w:cs="Times New Roman"/>
                <w:b/>
                <w:bCs/>
                <w:color w:val="000000"/>
                <w:sz w:val="24"/>
                <w:szCs w:val="24"/>
              </w:rPr>
              <w:t>Содержание и ремонт автомобильных дорог общего пользования местного значения поселения</w:t>
            </w:r>
            <w:r>
              <w:rPr>
                <w:rFonts w:ascii="Times New Roman" w:hAnsi="Times New Roman" w:cs="Times New Roman"/>
                <w:b/>
                <w:bCs/>
                <w:color w:val="000000"/>
                <w:sz w:val="24"/>
                <w:szCs w:val="24"/>
              </w:rPr>
              <w:t>»</w:t>
            </w:r>
          </w:p>
        </w:tc>
      </w:tr>
      <w:tr w:rsidR="00DF2122" w:rsidRPr="005E0E26" w14:paraId="791D20FB" w14:textId="77777777" w:rsidTr="008D0F8F">
        <w:tc>
          <w:tcPr>
            <w:tcW w:w="826" w:type="dxa"/>
          </w:tcPr>
          <w:p w14:paraId="73F70636" w14:textId="77777777" w:rsidR="00DF2122" w:rsidRPr="008C329B" w:rsidRDefault="00DF2122" w:rsidP="00D34357">
            <w:pPr>
              <w:pStyle w:val="a4"/>
              <w:rPr>
                <w:rFonts w:ascii="Times New Roman" w:hAnsi="Times New Roman" w:cs="Times New Roman"/>
                <w:sz w:val="20"/>
                <w:szCs w:val="20"/>
              </w:rPr>
            </w:pPr>
            <w:r>
              <w:rPr>
                <w:rFonts w:ascii="Times New Roman" w:hAnsi="Times New Roman" w:cs="Times New Roman"/>
                <w:sz w:val="24"/>
                <w:szCs w:val="24"/>
              </w:rPr>
              <w:t>3.1.</w:t>
            </w:r>
          </w:p>
        </w:tc>
        <w:tc>
          <w:tcPr>
            <w:tcW w:w="14400" w:type="dxa"/>
            <w:gridSpan w:val="7"/>
          </w:tcPr>
          <w:p w14:paraId="66B6425F" w14:textId="77777777" w:rsidR="00DF2122" w:rsidRDefault="00DF2122" w:rsidP="00AA01FA">
            <w:pPr>
              <w:pStyle w:val="a4"/>
              <w:rPr>
                <w:rFonts w:ascii="Times New Roman" w:hAnsi="Times New Roman" w:cs="Times New Roman"/>
                <w:bCs/>
                <w:sz w:val="20"/>
                <w:szCs w:val="20"/>
              </w:rPr>
            </w:pPr>
            <w:r w:rsidRPr="00C1404A">
              <w:rPr>
                <w:rFonts w:ascii="Times New Roman" w:hAnsi="Times New Roman" w:cs="Times New Roman"/>
                <w:sz w:val="24"/>
                <w:szCs w:val="24"/>
              </w:rPr>
              <w:t>Основное мероприятие 3.1</w:t>
            </w:r>
            <w:r>
              <w:rPr>
                <w:rFonts w:ascii="Times New Roman" w:hAnsi="Times New Roman" w:cs="Times New Roman"/>
                <w:sz w:val="20"/>
                <w:szCs w:val="20"/>
              </w:rPr>
              <w:t xml:space="preserve"> «</w:t>
            </w:r>
            <w:r>
              <w:rPr>
                <w:rFonts w:ascii="Times New Roman" w:hAnsi="Times New Roman" w:cs="Times New Roman"/>
                <w:color w:val="000000"/>
                <w:sz w:val="24"/>
                <w:szCs w:val="24"/>
              </w:rPr>
              <w:t>Реконструкция автомобильных дорог общего пользования местного значения»</w:t>
            </w:r>
          </w:p>
        </w:tc>
      </w:tr>
      <w:tr w:rsidR="00DF2122" w:rsidRPr="005E0E26" w14:paraId="7719F80E" w14:textId="77777777" w:rsidTr="009048CB">
        <w:tc>
          <w:tcPr>
            <w:tcW w:w="826" w:type="dxa"/>
          </w:tcPr>
          <w:p w14:paraId="6D8741A8" w14:textId="77777777" w:rsidR="00DF2122" w:rsidRPr="00A53162" w:rsidRDefault="00DF2122" w:rsidP="00D34357">
            <w:pPr>
              <w:pStyle w:val="a4"/>
              <w:rPr>
                <w:rFonts w:ascii="Times New Roman" w:hAnsi="Times New Roman" w:cs="Times New Roman"/>
                <w:sz w:val="24"/>
                <w:szCs w:val="24"/>
              </w:rPr>
            </w:pPr>
          </w:p>
        </w:tc>
        <w:tc>
          <w:tcPr>
            <w:tcW w:w="4320" w:type="dxa"/>
          </w:tcPr>
          <w:p w14:paraId="78EEA943" w14:textId="77777777" w:rsidR="00DF2122" w:rsidRPr="008C329B" w:rsidRDefault="00DF2122" w:rsidP="00D34357">
            <w:pPr>
              <w:pStyle w:val="a4"/>
              <w:rPr>
                <w:rFonts w:ascii="Times New Roman" w:hAnsi="Times New Roman" w:cs="Times New Roman"/>
                <w:sz w:val="20"/>
                <w:szCs w:val="20"/>
              </w:rPr>
            </w:pPr>
          </w:p>
        </w:tc>
        <w:tc>
          <w:tcPr>
            <w:tcW w:w="5760" w:type="dxa"/>
          </w:tcPr>
          <w:p w14:paraId="76E06A72" w14:textId="77777777" w:rsidR="00DF2122" w:rsidRPr="004353F2" w:rsidRDefault="00DF2122" w:rsidP="00EB2B70">
            <w:pPr>
              <w:widowControl w:val="0"/>
              <w:suppressAutoHyphens/>
              <w:spacing w:after="0" w:line="100" w:lineRule="atLeast"/>
              <w:rPr>
                <w:rFonts w:ascii="Times New Roman" w:hAnsi="Times New Roman" w:cs="Times New Roman"/>
                <w:sz w:val="20"/>
                <w:szCs w:val="20"/>
                <w:lang w:eastAsia="hi-IN" w:bidi="hi-IN"/>
              </w:rPr>
            </w:pPr>
            <w:r w:rsidRPr="004353F2">
              <w:rPr>
                <w:rFonts w:ascii="Times New Roman" w:hAnsi="Times New Roman" w:cs="Times New Roman"/>
                <w:sz w:val="20"/>
                <w:szCs w:val="20"/>
                <w:lang w:eastAsia="hi-IN" w:bidi="hi-IN"/>
              </w:rPr>
              <w:t xml:space="preserve">1. Прирост </w:t>
            </w:r>
            <w:r w:rsidRPr="004353F2">
              <w:rPr>
                <w:rFonts w:ascii="Times New Roman" w:hAnsi="Times New Roman" w:cs="Times New Roman"/>
                <w:sz w:val="20"/>
                <w:szCs w:val="20"/>
              </w:rPr>
              <w:t>протяженности отремонтированных автомобильных  дорог общего пользования местного значения</w:t>
            </w:r>
            <w:r w:rsidRPr="004353F2">
              <w:rPr>
                <w:rFonts w:ascii="Times New Roman" w:hAnsi="Times New Roman" w:cs="Times New Roman"/>
                <w:color w:val="000000"/>
                <w:sz w:val="20"/>
                <w:szCs w:val="20"/>
                <w:lang w:eastAsia="hi-IN" w:bidi="hi-IN"/>
              </w:rPr>
              <w:t xml:space="preserve"> (в сравнении с предшес</w:t>
            </w:r>
            <w:r>
              <w:rPr>
                <w:rFonts w:ascii="Times New Roman" w:hAnsi="Times New Roman" w:cs="Times New Roman"/>
                <w:color w:val="000000"/>
                <w:sz w:val="20"/>
                <w:szCs w:val="20"/>
                <w:lang w:eastAsia="hi-IN" w:bidi="hi-IN"/>
              </w:rPr>
              <w:t>твующим годом)</w:t>
            </w:r>
          </w:p>
          <w:p w14:paraId="1A60820A" w14:textId="77777777" w:rsidR="00DF2122" w:rsidRPr="008C329B" w:rsidRDefault="00DF2122" w:rsidP="00D34357">
            <w:pPr>
              <w:pStyle w:val="a4"/>
              <w:rPr>
                <w:rFonts w:ascii="Times New Roman" w:hAnsi="Times New Roman" w:cs="Times New Roman"/>
                <w:sz w:val="20"/>
                <w:szCs w:val="20"/>
              </w:rPr>
            </w:pPr>
          </w:p>
        </w:tc>
        <w:tc>
          <w:tcPr>
            <w:tcW w:w="900" w:type="dxa"/>
          </w:tcPr>
          <w:p w14:paraId="03697F65" w14:textId="77777777" w:rsidR="00DF2122" w:rsidRPr="00A8632F" w:rsidRDefault="00DF2122" w:rsidP="00D34357">
            <w:pPr>
              <w:pStyle w:val="a4"/>
              <w:jc w:val="center"/>
              <w:rPr>
                <w:rFonts w:ascii="Times New Roman" w:hAnsi="Times New Roman" w:cs="Times New Roman"/>
                <w:bCs/>
                <w:sz w:val="20"/>
                <w:szCs w:val="20"/>
              </w:rPr>
            </w:pPr>
            <w:r>
              <w:rPr>
                <w:rFonts w:ascii="Times New Roman" w:hAnsi="Times New Roman" w:cs="Times New Roman"/>
                <w:bCs/>
                <w:sz w:val="20"/>
                <w:szCs w:val="20"/>
              </w:rPr>
              <w:t>км</w:t>
            </w:r>
          </w:p>
        </w:tc>
        <w:tc>
          <w:tcPr>
            <w:tcW w:w="1260" w:type="dxa"/>
            <w:gridSpan w:val="2"/>
          </w:tcPr>
          <w:p w14:paraId="0148FD4B" w14:textId="77777777" w:rsidR="00DF2122" w:rsidRPr="008C329B" w:rsidRDefault="00DF2122" w:rsidP="00D34357">
            <w:pPr>
              <w:pStyle w:val="a4"/>
              <w:jc w:val="center"/>
              <w:rPr>
                <w:rFonts w:ascii="Times New Roman" w:hAnsi="Times New Roman" w:cs="Times New Roman"/>
                <w:sz w:val="20"/>
                <w:szCs w:val="20"/>
              </w:rPr>
            </w:pPr>
            <w:r>
              <w:rPr>
                <w:rFonts w:ascii="Times New Roman" w:hAnsi="Times New Roman" w:cs="Times New Roman"/>
                <w:sz w:val="20"/>
                <w:szCs w:val="20"/>
              </w:rPr>
              <w:t>1,52</w:t>
            </w:r>
          </w:p>
        </w:tc>
        <w:tc>
          <w:tcPr>
            <w:tcW w:w="1080" w:type="dxa"/>
          </w:tcPr>
          <w:p w14:paraId="6829D12E" w14:textId="77777777" w:rsidR="00DF2122" w:rsidRPr="008C329B" w:rsidRDefault="00DF2122" w:rsidP="00D34357">
            <w:pPr>
              <w:pStyle w:val="a4"/>
              <w:jc w:val="center"/>
              <w:rPr>
                <w:rFonts w:ascii="Times New Roman" w:hAnsi="Times New Roman" w:cs="Times New Roman"/>
                <w:sz w:val="20"/>
                <w:szCs w:val="20"/>
              </w:rPr>
            </w:pPr>
            <w:r>
              <w:rPr>
                <w:rFonts w:ascii="Times New Roman" w:hAnsi="Times New Roman" w:cs="Times New Roman"/>
                <w:sz w:val="20"/>
                <w:szCs w:val="20"/>
              </w:rPr>
              <w:t>1,54</w:t>
            </w:r>
          </w:p>
        </w:tc>
        <w:tc>
          <w:tcPr>
            <w:tcW w:w="1080" w:type="dxa"/>
          </w:tcPr>
          <w:p w14:paraId="274AAEA0" w14:textId="77777777" w:rsidR="00DF2122" w:rsidRPr="008C329B" w:rsidRDefault="00DF2122" w:rsidP="00D34357">
            <w:pPr>
              <w:pStyle w:val="a4"/>
              <w:jc w:val="center"/>
              <w:rPr>
                <w:rFonts w:ascii="Times New Roman" w:hAnsi="Times New Roman" w:cs="Times New Roman"/>
                <w:sz w:val="20"/>
                <w:szCs w:val="20"/>
              </w:rPr>
            </w:pPr>
            <w:r>
              <w:rPr>
                <w:rFonts w:ascii="Times New Roman" w:hAnsi="Times New Roman" w:cs="Times New Roman"/>
                <w:sz w:val="20"/>
                <w:szCs w:val="20"/>
              </w:rPr>
              <w:t>1,56</w:t>
            </w:r>
          </w:p>
        </w:tc>
      </w:tr>
      <w:tr w:rsidR="00DF2122" w:rsidRPr="005E0E26" w14:paraId="6A0CA73C" w14:textId="77777777" w:rsidTr="009048CB">
        <w:tc>
          <w:tcPr>
            <w:tcW w:w="826" w:type="dxa"/>
          </w:tcPr>
          <w:p w14:paraId="3A4E1950" w14:textId="77777777" w:rsidR="00DF2122" w:rsidRPr="00A53162" w:rsidRDefault="00DF2122" w:rsidP="00D34357">
            <w:pPr>
              <w:pStyle w:val="a4"/>
              <w:rPr>
                <w:rFonts w:ascii="Times New Roman" w:hAnsi="Times New Roman" w:cs="Times New Roman"/>
                <w:sz w:val="24"/>
                <w:szCs w:val="24"/>
              </w:rPr>
            </w:pPr>
          </w:p>
        </w:tc>
        <w:tc>
          <w:tcPr>
            <w:tcW w:w="4320" w:type="dxa"/>
          </w:tcPr>
          <w:p w14:paraId="612DDF03" w14:textId="77777777" w:rsidR="00DF2122" w:rsidRPr="008C329B" w:rsidRDefault="00DF2122" w:rsidP="00D34357">
            <w:pPr>
              <w:pStyle w:val="a4"/>
              <w:rPr>
                <w:rFonts w:ascii="Times New Roman" w:hAnsi="Times New Roman" w:cs="Times New Roman"/>
                <w:sz w:val="20"/>
                <w:szCs w:val="20"/>
              </w:rPr>
            </w:pPr>
          </w:p>
        </w:tc>
        <w:tc>
          <w:tcPr>
            <w:tcW w:w="5760" w:type="dxa"/>
          </w:tcPr>
          <w:p w14:paraId="37D164D6" w14:textId="77777777" w:rsidR="00DF2122" w:rsidRPr="008C329B" w:rsidRDefault="00DF2122" w:rsidP="00EB2B70">
            <w:pPr>
              <w:pStyle w:val="a4"/>
              <w:rPr>
                <w:rFonts w:ascii="Times New Roman" w:hAnsi="Times New Roman" w:cs="Times New Roman"/>
                <w:sz w:val="20"/>
                <w:szCs w:val="20"/>
              </w:rPr>
            </w:pPr>
            <w:r w:rsidRPr="004353F2">
              <w:rPr>
                <w:rFonts w:ascii="Times New Roman" w:hAnsi="Times New Roman" w:cs="Times New Roman"/>
                <w:sz w:val="20"/>
                <w:szCs w:val="20"/>
              </w:rPr>
              <w:t>2. Увеличение доли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w:t>
            </w:r>
            <w:r>
              <w:rPr>
                <w:rFonts w:ascii="Times New Roman" w:hAnsi="Times New Roman" w:cs="Times New Roman"/>
                <w:sz w:val="20"/>
                <w:szCs w:val="20"/>
              </w:rPr>
              <w:t>естного значения</w:t>
            </w:r>
          </w:p>
        </w:tc>
        <w:tc>
          <w:tcPr>
            <w:tcW w:w="900" w:type="dxa"/>
          </w:tcPr>
          <w:p w14:paraId="77162B0C" w14:textId="77777777" w:rsidR="00DF2122" w:rsidRPr="00A8632F" w:rsidRDefault="00DF2122" w:rsidP="00D34357">
            <w:pPr>
              <w:pStyle w:val="a4"/>
              <w:jc w:val="center"/>
              <w:rPr>
                <w:rFonts w:ascii="Times New Roman" w:hAnsi="Times New Roman" w:cs="Times New Roman"/>
                <w:bCs/>
                <w:sz w:val="20"/>
                <w:szCs w:val="20"/>
              </w:rPr>
            </w:pPr>
            <w:r>
              <w:rPr>
                <w:rFonts w:ascii="Times New Roman" w:hAnsi="Times New Roman" w:cs="Times New Roman"/>
                <w:bCs/>
                <w:sz w:val="20"/>
                <w:szCs w:val="20"/>
              </w:rPr>
              <w:t>%</w:t>
            </w:r>
          </w:p>
        </w:tc>
        <w:tc>
          <w:tcPr>
            <w:tcW w:w="1260" w:type="dxa"/>
            <w:gridSpan w:val="2"/>
          </w:tcPr>
          <w:p w14:paraId="287E6C3D" w14:textId="77777777" w:rsidR="00DF2122" w:rsidRPr="00A8632F" w:rsidRDefault="00DF2122" w:rsidP="00D34357">
            <w:pPr>
              <w:pStyle w:val="a4"/>
              <w:jc w:val="center"/>
              <w:rPr>
                <w:rFonts w:ascii="Times New Roman" w:hAnsi="Times New Roman" w:cs="Times New Roman"/>
                <w:bCs/>
                <w:sz w:val="20"/>
                <w:szCs w:val="20"/>
              </w:rPr>
            </w:pPr>
            <w:r>
              <w:rPr>
                <w:rFonts w:ascii="Times New Roman" w:hAnsi="Times New Roman" w:cs="Times New Roman"/>
                <w:bCs/>
                <w:sz w:val="20"/>
                <w:szCs w:val="20"/>
              </w:rPr>
              <w:t>+1</w:t>
            </w:r>
          </w:p>
        </w:tc>
        <w:tc>
          <w:tcPr>
            <w:tcW w:w="1080" w:type="dxa"/>
          </w:tcPr>
          <w:p w14:paraId="150B23D3" w14:textId="77777777" w:rsidR="00DF2122" w:rsidRPr="00A8632F" w:rsidRDefault="00DF2122" w:rsidP="00D34357">
            <w:pPr>
              <w:pStyle w:val="a4"/>
              <w:jc w:val="center"/>
              <w:rPr>
                <w:rFonts w:ascii="Times New Roman" w:hAnsi="Times New Roman" w:cs="Times New Roman"/>
                <w:bCs/>
                <w:sz w:val="20"/>
                <w:szCs w:val="20"/>
              </w:rPr>
            </w:pPr>
            <w:r>
              <w:rPr>
                <w:rFonts w:ascii="Times New Roman" w:hAnsi="Times New Roman" w:cs="Times New Roman"/>
                <w:bCs/>
                <w:sz w:val="20"/>
                <w:szCs w:val="20"/>
              </w:rPr>
              <w:t>+1</w:t>
            </w:r>
          </w:p>
        </w:tc>
        <w:tc>
          <w:tcPr>
            <w:tcW w:w="1080" w:type="dxa"/>
          </w:tcPr>
          <w:p w14:paraId="676A09F3" w14:textId="77777777" w:rsidR="00DF2122" w:rsidRPr="00A8632F" w:rsidRDefault="00DF2122" w:rsidP="00D34357">
            <w:pPr>
              <w:pStyle w:val="a4"/>
              <w:jc w:val="center"/>
              <w:rPr>
                <w:rFonts w:ascii="Times New Roman" w:hAnsi="Times New Roman" w:cs="Times New Roman"/>
                <w:bCs/>
                <w:sz w:val="20"/>
                <w:szCs w:val="20"/>
              </w:rPr>
            </w:pPr>
            <w:r>
              <w:rPr>
                <w:rFonts w:ascii="Times New Roman" w:hAnsi="Times New Roman" w:cs="Times New Roman"/>
                <w:bCs/>
                <w:sz w:val="20"/>
                <w:szCs w:val="20"/>
              </w:rPr>
              <w:t>+1</w:t>
            </w:r>
          </w:p>
        </w:tc>
      </w:tr>
      <w:tr w:rsidR="00DF2122" w:rsidRPr="005E0E26" w14:paraId="4D1B4AB3" w14:textId="77777777" w:rsidTr="009048CB">
        <w:tc>
          <w:tcPr>
            <w:tcW w:w="826" w:type="dxa"/>
          </w:tcPr>
          <w:p w14:paraId="0278A196" w14:textId="77777777" w:rsidR="00DF2122" w:rsidRPr="00DB0DEA" w:rsidRDefault="00DF2122" w:rsidP="00965C9E">
            <w:pPr>
              <w:pStyle w:val="a4"/>
              <w:rPr>
                <w:rFonts w:ascii="Times New Roman" w:hAnsi="Times New Roman" w:cs="Times New Roman"/>
                <w:b/>
                <w:sz w:val="24"/>
                <w:szCs w:val="24"/>
              </w:rPr>
            </w:pPr>
            <w:r>
              <w:rPr>
                <w:rFonts w:ascii="Times New Roman" w:hAnsi="Times New Roman" w:cs="Times New Roman"/>
                <w:b/>
                <w:sz w:val="24"/>
                <w:szCs w:val="24"/>
              </w:rPr>
              <w:t>4</w:t>
            </w:r>
            <w:r w:rsidRPr="00DB0DEA">
              <w:rPr>
                <w:rFonts w:ascii="Times New Roman" w:hAnsi="Times New Roman" w:cs="Times New Roman"/>
                <w:b/>
                <w:sz w:val="24"/>
                <w:szCs w:val="24"/>
              </w:rPr>
              <w:t>.</w:t>
            </w:r>
          </w:p>
        </w:tc>
        <w:tc>
          <w:tcPr>
            <w:tcW w:w="14400" w:type="dxa"/>
            <w:gridSpan w:val="7"/>
          </w:tcPr>
          <w:p w14:paraId="68DBA379" w14:textId="77777777" w:rsidR="00DF2122" w:rsidRPr="00DB0DEA" w:rsidRDefault="00DF2122" w:rsidP="00965C9E">
            <w:pPr>
              <w:pStyle w:val="a4"/>
              <w:rPr>
                <w:rFonts w:ascii="Times New Roman" w:hAnsi="Times New Roman" w:cs="Times New Roman"/>
                <w:b/>
                <w:bCs/>
                <w:sz w:val="24"/>
                <w:szCs w:val="24"/>
              </w:rPr>
            </w:pPr>
            <w:r w:rsidRPr="008569F3">
              <w:rPr>
                <w:rFonts w:ascii="Times New Roman" w:hAnsi="Times New Roman" w:cs="Times New Roman"/>
                <w:b/>
                <w:bCs/>
                <w:sz w:val="24"/>
                <w:szCs w:val="24"/>
              </w:rPr>
              <w:t xml:space="preserve">Подпрограмма </w:t>
            </w:r>
            <w:r>
              <w:rPr>
                <w:rFonts w:ascii="Times New Roman" w:hAnsi="Times New Roman" w:cs="Times New Roman"/>
                <w:b/>
                <w:bCs/>
                <w:sz w:val="24"/>
                <w:szCs w:val="24"/>
              </w:rPr>
              <w:t>4</w:t>
            </w:r>
            <w:r w:rsidRPr="008C329B">
              <w:rPr>
                <w:rFonts w:ascii="Times New Roman" w:hAnsi="Times New Roman" w:cs="Times New Roman"/>
                <w:sz w:val="20"/>
                <w:szCs w:val="20"/>
              </w:rPr>
              <w:t xml:space="preserve"> </w:t>
            </w:r>
            <w:r>
              <w:rPr>
                <w:rFonts w:ascii="Times New Roman" w:hAnsi="Times New Roman" w:cs="Times New Roman"/>
                <w:b/>
                <w:bCs/>
                <w:color w:val="000000"/>
                <w:sz w:val="24"/>
                <w:szCs w:val="24"/>
              </w:rPr>
              <w:t xml:space="preserve"> «Обеспечение первичных мер пожарной безопасности в границах населенных пунктов поселения»</w:t>
            </w:r>
          </w:p>
        </w:tc>
      </w:tr>
      <w:tr w:rsidR="00DF2122" w:rsidRPr="005E0E26" w14:paraId="601186B3" w14:textId="77777777" w:rsidTr="009048CB">
        <w:tc>
          <w:tcPr>
            <w:tcW w:w="826" w:type="dxa"/>
          </w:tcPr>
          <w:p w14:paraId="2B0D9B88"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4"/>
                <w:szCs w:val="24"/>
              </w:rPr>
              <w:t>4.1.</w:t>
            </w:r>
          </w:p>
        </w:tc>
        <w:tc>
          <w:tcPr>
            <w:tcW w:w="14400" w:type="dxa"/>
            <w:gridSpan w:val="7"/>
          </w:tcPr>
          <w:p w14:paraId="44147677" w14:textId="77777777" w:rsidR="00DF2122" w:rsidRPr="00A8632F" w:rsidRDefault="00DF2122" w:rsidP="00965C9E">
            <w:pPr>
              <w:pStyle w:val="a4"/>
              <w:rPr>
                <w:rFonts w:ascii="Times New Roman" w:hAnsi="Times New Roman" w:cs="Times New Roman"/>
                <w:bCs/>
                <w:sz w:val="20"/>
                <w:szCs w:val="20"/>
              </w:rPr>
            </w:pPr>
            <w:r>
              <w:rPr>
                <w:rFonts w:ascii="Times New Roman" w:hAnsi="Times New Roman" w:cs="Times New Roman"/>
                <w:sz w:val="24"/>
                <w:szCs w:val="24"/>
              </w:rPr>
              <w:t>Основное мероприятие 4</w:t>
            </w:r>
            <w:r w:rsidRPr="00C1404A">
              <w:rPr>
                <w:rFonts w:ascii="Times New Roman" w:hAnsi="Times New Roman" w:cs="Times New Roman"/>
                <w:sz w:val="24"/>
                <w:szCs w:val="24"/>
              </w:rPr>
              <w:t>.1</w:t>
            </w:r>
            <w:r>
              <w:rPr>
                <w:rFonts w:ascii="Times New Roman" w:hAnsi="Times New Roman" w:cs="Times New Roman"/>
                <w:sz w:val="20"/>
                <w:szCs w:val="20"/>
              </w:rPr>
              <w:t xml:space="preserve"> </w:t>
            </w:r>
            <w:r w:rsidRPr="00740326">
              <w:rPr>
                <w:rFonts w:ascii="Times New Roman" w:hAnsi="Times New Roman" w:cs="Times New Roman"/>
                <w:sz w:val="24"/>
                <w:szCs w:val="24"/>
              </w:rPr>
              <w:t>«Выполнение прочих функций органов местного самоуправления</w:t>
            </w:r>
            <w:r w:rsidRPr="00740326">
              <w:rPr>
                <w:rFonts w:ascii="Times New Roman" w:hAnsi="Times New Roman" w:cs="Times New Roman"/>
                <w:color w:val="000000"/>
                <w:sz w:val="24"/>
                <w:szCs w:val="24"/>
              </w:rPr>
              <w:t>»</w:t>
            </w:r>
          </w:p>
        </w:tc>
      </w:tr>
      <w:tr w:rsidR="00DF2122" w:rsidRPr="005E0E26" w14:paraId="511E0055" w14:textId="77777777" w:rsidTr="004009B8">
        <w:trPr>
          <w:trHeight w:val="663"/>
        </w:trPr>
        <w:tc>
          <w:tcPr>
            <w:tcW w:w="826" w:type="dxa"/>
          </w:tcPr>
          <w:p w14:paraId="1B696835" w14:textId="77777777" w:rsidR="00DF2122" w:rsidRPr="00A53162" w:rsidRDefault="00DF2122" w:rsidP="00965C9E">
            <w:pPr>
              <w:pStyle w:val="a4"/>
              <w:rPr>
                <w:rFonts w:ascii="Times New Roman" w:hAnsi="Times New Roman" w:cs="Times New Roman"/>
                <w:sz w:val="24"/>
                <w:szCs w:val="24"/>
              </w:rPr>
            </w:pPr>
          </w:p>
        </w:tc>
        <w:tc>
          <w:tcPr>
            <w:tcW w:w="4320" w:type="dxa"/>
          </w:tcPr>
          <w:p w14:paraId="35CF714D" w14:textId="77777777" w:rsidR="00DF2122" w:rsidRPr="008C329B" w:rsidRDefault="00DF2122" w:rsidP="00965C9E">
            <w:pPr>
              <w:pStyle w:val="a4"/>
              <w:rPr>
                <w:rFonts w:ascii="Times New Roman" w:hAnsi="Times New Roman" w:cs="Times New Roman"/>
                <w:sz w:val="20"/>
                <w:szCs w:val="20"/>
              </w:rPr>
            </w:pPr>
          </w:p>
        </w:tc>
        <w:tc>
          <w:tcPr>
            <w:tcW w:w="5760" w:type="dxa"/>
          </w:tcPr>
          <w:p w14:paraId="723A6BB7" w14:textId="77777777" w:rsidR="00DF2122" w:rsidRPr="00740326" w:rsidRDefault="00DF2122" w:rsidP="00965C9E">
            <w:pPr>
              <w:pStyle w:val="a4"/>
              <w:rPr>
                <w:rFonts w:ascii="Times New Roman" w:hAnsi="Times New Roman" w:cs="Times New Roman"/>
                <w:sz w:val="20"/>
                <w:szCs w:val="20"/>
              </w:rPr>
            </w:pPr>
            <w:r w:rsidRPr="00740326">
              <w:rPr>
                <w:rFonts w:ascii="Times New Roman" w:hAnsi="Times New Roman" w:cs="Times New Roman"/>
                <w:sz w:val="20"/>
                <w:szCs w:val="20"/>
                <w:lang w:eastAsia="hi-IN" w:bidi="hi-IN"/>
              </w:rPr>
              <w:t xml:space="preserve">1. </w:t>
            </w:r>
            <w:r w:rsidRPr="00740326">
              <w:rPr>
                <w:rFonts w:ascii="Times New Roman" w:hAnsi="Times New Roman" w:cs="Times New Roman"/>
                <w:color w:val="000000"/>
                <w:sz w:val="20"/>
                <w:szCs w:val="20"/>
              </w:rPr>
              <w:t xml:space="preserve"> Прирост количества обустроенных пожарных водоемов (в сравнении с предшествующим годом) </w:t>
            </w:r>
          </w:p>
        </w:tc>
        <w:tc>
          <w:tcPr>
            <w:tcW w:w="907" w:type="dxa"/>
            <w:gridSpan w:val="2"/>
          </w:tcPr>
          <w:p w14:paraId="46433607" w14:textId="77777777" w:rsidR="00DF2122" w:rsidRPr="00A8632F" w:rsidRDefault="00DF2122"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шт</w:t>
            </w:r>
          </w:p>
        </w:tc>
        <w:tc>
          <w:tcPr>
            <w:tcW w:w="1253" w:type="dxa"/>
          </w:tcPr>
          <w:p w14:paraId="1B7C8FC6" w14:textId="77777777" w:rsidR="00DF2122" w:rsidRPr="008C329B" w:rsidRDefault="00DF2122" w:rsidP="00965C9E">
            <w:pPr>
              <w:pStyle w:val="a4"/>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tcPr>
          <w:p w14:paraId="14A4619E" w14:textId="77777777" w:rsidR="00DF2122" w:rsidRPr="008C329B" w:rsidRDefault="00DF2122" w:rsidP="00965C9E">
            <w:pPr>
              <w:pStyle w:val="a4"/>
              <w:jc w:val="center"/>
              <w:rPr>
                <w:rFonts w:ascii="Times New Roman" w:hAnsi="Times New Roman" w:cs="Times New Roman"/>
                <w:sz w:val="20"/>
                <w:szCs w:val="20"/>
              </w:rPr>
            </w:pPr>
            <w:r>
              <w:rPr>
                <w:rFonts w:ascii="Times New Roman" w:hAnsi="Times New Roman" w:cs="Times New Roman"/>
                <w:sz w:val="20"/>
                <w:szCs w:val="20"/>
              </w:rPr>
              <w:t>0</w:t>
            </w:r>
          </w:p>
        </w:tc>
        <w:tc>
          <w:tcPr>
            <w:tcW w:w="1080" w:type="dxa"/>
          </w:tcPr>
          <w:p w14:paraId="0141B734" w14:textId="77777777" w:rsidR="00DF2122" w:rsidRPr="008C329B" w:rsidRDefault="00DF2122" w:rsidP="00965C9E">
            <w:pPr>
              <w:pStyle w:val="a4"/>
              <w:jc w:val="center"/>
              <w:rPr>
                <w:rFonts w:ascii="Times New Roman" w:hAnsi="Times New Roman" w:cs="Times New Roman"/>
                <w:sz w:val="20"/>
                <w:szCs w:val="20"/>
              </w:rPr>
            </w:pPr>
            <w:r>
              <w:rPr>
                <w:rFonts w:ascii="Times New Roman" w:hAnsi="Times New Roman" w:cs="Times New Roman"/>
                <w:sz w:val="20"/>
                <w:szCs w:val="20"/>
              </w:rPr>
              <w:t>0</w:t>
            </w:r>
          </w:p>
        </w:tc>
      </w:tr>
      <w:tr w:rsidR="00DF2122" w:rsidRPr="005E0E26" w14:paraId="3C6C8B93" w14:textId="77777777" w:rsidTr="009048CB">
        <w:tc>
          <w:tcPr>
            <w:tcW w:w="826" w:type="dxa"/>
          </w:tcPr>
          <w:p w14:paraId="06FFB0CC" w14:textId="77777777" w:rsidR="00DF2122" w:rsidRPr="00965C9E" w:rsidRDefault="00DF2122" w:rsidP="00965C9E">
            <w:pPr>
              <w:pStyle w:val="a4"/>
              <w:rPr>
                <w:rFonts w:ascii="Times New Roman" w:hAnsi="Times New Roman" w:cs="Times New Roman"/>
                <w:sz w:val="20"/>
                <w:szCs w:val="20"/>
              </w:rPr>
            </w:pPr>
          </w:p>
        </w:tc>
        <w:tc>
          <w:tcPr>
            <w:tcW w:w="4320" w:type="dxa"/>
          </w:tcPr>
          <w:p w14:paraId="1A2E40FA" w14:textId="77777777" w:rsidR="00DF2122" w:rsidRPr="00965C9E" w:rsidRDefault="00DF2122" w:rsidP="00965C9E">
            <w:pPr>
              <w:pStyle w:val="a4"/>
              <w:rPr>
                <w:rFonts w:ascii="Times New Roman" w:hAnsi="Times New Roman" w:cs="Times New Roman"/>
                <w:sz w:val="20"/>
                <w:szCs w:val="20"/>
              </w:rPr>
            </w:pPr>
          </w:p>
        </w:tc>
        <w:tc>
          <w:tcPr>
            <w:tcW w:w="5760" w:type="dxa"/>
          </w:tcPr>
          <w:p w14:paraId="7B7F7981" w14:textId="77777777" w:rsidR="00DF2122" w:rsidRPr="00965C9E" w:rsidRDefault="00DF2122" w:rsidP="00965C9E">
            <w:pPr>
              <w:pStyle w:val="a4"/>
              <w:rPr>
                <w:rFonts w:ascii="Times New Roman" w:hAnsi="Times New Roman" w:cs="Times New Roman"/>
                <w:sz w:val="20"/>
                <w:szCs w:val="20"/>
              </w:rPr>
            </w:pPr>
            <w:r w:rsidRPr="00965C9E">
              <w:rPr>
                <w:rFonts w:ascii="Times New Roman" w:hAnsi="Times New Roman" w:cs="Times New Roman"/>
                <w:sz w:val="20"/>
                <w:szCs w:val="20"/>
              </w:rPr>
              <w:t xml:space="preserve">2. </w:t>
            </w:r>
            <w:r w:rsidRPr="00965C9E">
              <w:rPr>
                <w:rFonts w:ascii="Times New Roman" w:hAnsi="Times New Roman" w:cs="Times New Roman"/>
                <w:color w:val="000000"/>
                <w:sz w:val="20"/>
                <w:szCs w:val="20"/>
              </w:rPr>
              <w:t xml:space="preserve"> Уровень использования денежных средств по ремонту и обслуживанию пожарных водоемов на территории поселения</w:t>
            </w:r>
          </w:p>
        </w:tc>
        <w:tc>
          <w:tcPr>
            <w:tcW w:w="900" w:type="dxa"/>
          </w:tcPr>
          <w:p w14:paraId="64653D07" w14:textId="77777777" w:rsidR="00DF2122" w:rsidRPr="00965C9E" w:rsidRDefault="00DF2122" w:rsidP="00965C9E">
            <w:pPr>
              <w:pStyle w:val="a4"/>
              <w:jc w:val="center"/>
              <w:rPr>
                <w:rFonts w:ascii="Times New Roman" w:hAnsi="Times New Roman" w:cs="Times New Roman"/>
                <w:bCs/>
                <w:sz w:val="20"/>
                <w:szCs w:val="20"/>
              </w:rPr>
            </w:pPr>
            <w:r w:rsidRPr="00965C9E">
              <w:rPr>
                <w:rFonts w:ascii="Times New Roman" w:hAnsi="Times New Roman" w:cs="Times New Roman"/>
                <w:bCs/>
                <w:sz w:val="20"/>
                <w:szCs w:val="20"/>
              </w:rPr>
              <w:t>%</w:t>
            </w:r>
          </w:p>
        </w:tc>
        <w:tc>
          <w:tcPr>
            <w:tcW w:w="1260" w:type="dxa"/>
            <w:gridSpan w:val="2"/>
          </w:tcPr>
          <w:p w14:paraId="1AE3166E" w14:textId="77777777" w:rsidR="00DF2122" w:rsidRPr="00965C9E" w:rsidRDefault="00DF2122"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100</w:t>
            </w:r>
          </w:p>
        </w:tc>
        <w:tc>
          <w:tcPr>
            <w:tcW w:w="1080" w:type="dxa"/>
          </w:tcPr>
          <w:p w14:paraId="14E0281F" w14:textId="77777777" w:rsidR="00DF2122" w:rsidRPr="00965C9E" w:rsidRDefault="00DF2122"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0</w:t>
            </w:r>
          </w:p>
        </w:tc>
        <w:tc>
          <w:tcPr>
            <w:tcW w:w="1080" w:type="dxa"/>
          </w:tcPr>
          <w:p w14:paraId="766FDC8A" w14:textId="77777777" w:rsidR="00DF2122" w:rsidRPr="00965C9E" w:rsidRDefault="00DF2122"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0</w:t>
            </w:r>
          </w:p>
        </w:tc>
      </w:tr>
    </w:tbl>
    <w:p w14:paraId="2B33608B" w14:textId="77777777" w:rsidR="00DF2122" w:rsidRDefault="00DF2122" w:rsidP="00097DD4"/>
    <w:sectPr w:rsidR="00DF2122" w:rsidSect="00B63820">
      <w:pgSz w:w="16838" w:h="11906" w:orient="landscape"/>
      <w:pgMar w:top="1276" w:right="24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1BA8"/>
    <w:multiLevelType w:val="hybridMultilevel"/>
    <w:tmpl w:val="7F22A9E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71B55A4"/>
    <w:multiLevelType w:val="hybridMultilevel"/>
    <w:tmpl w:val="E0A4B35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8FA5873"/>
    <w:multiLevelType w:val="hybridMultilevel"/>
    <w:tmpl w:val="DBAA95D8"/>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4E9E3D16"/>
    <w:multiLevelType w:val="hybridMultilevel"/>
    <w:tmpl w:val="50706BD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639C1F4B"/>
    <w:multiLevelType w:val="hybridMultilevel"/>
    <w:tmpl w:val="82D6B294"/>
    <w:lvl w:ilvl="0" w:tplc="9988A1B8">
      <w:start w:val="4"/>
      <w:numFmt w:val="upperRoman"/>
      <w:lvlText w:val="%1."/>
      <w:lvlJc w:val="left"/>
      <w:pPr>
        <w:ind w:left="1440" w:hanging="72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3"/>
  </w:num>
  <w:num w:numId="2">
    <w:abstractNumId w:val="4"/>
  </w:num>
  <w:num w:numId="3">
    <w:abstractNumId w:val="2"/>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171A"/>
    <w:rsid w:val="000005FF"/>
    <w:rsid w:val="00000BD1"/>
    <w:rsid w:val="00002B79"/>
    <w:rsid w:val="00002BD0"/>
    <w:rsid w:val="00003236"/>
    <w:rsid w:val="00003AA1"/>
    <w:rsid w:val="00003F88"/>
    <w:rsid w:val="00004A66"/>
    <w:rsid w:val="00005835"/>
    <w:rsid w:val="00005F1E"/>
    <w:rsid w:val="00006BCE"/>
    <w:rsid w:val="000071B4"/>
    <w:rsid w:val="00007B02"/>
    <w:rsid w:val="00011451"/>
    <w:rsid w:val="000115A5"/>
    <w:rsid w:val="00011BD0"/>
    <w:rsid w:val="00011CB4"/>
    <w:rsid w:val="00012499"/>
    <w:rsid w:val="000126C4"/>
    <w:rsid w:val="00013A77"/>
    <w:rsid w:val="00014490"/>
    <w:rsid w:val="00014600"/>
    <w:rsid w:val="0001523F"/>
    <w:rsid w:val="00015E3F"/>
    <w:rsid w:val="00015ED7"/>
    <w:rsid w:val="00017AD9"/>
    <w:rsid w:val="00020153"/>
    <w:rsid w:val="00021675"/>
    <w:rsid w:val="000228AB"/>
    <w:rsid w:val="00024B4F"/>
    <w:rsid w:val="0002540C"/>
    <w:rsid w:val="00025B09"/>
    <w:rsid w:val="00025BFB"/>
    <w:rsid w:val="000276D9"/>
    <w:rsid w:val="000323A8"/>
    <w:rsid w:val="0003401B"/>
    <w:rsid w:val="00040A19"/>
    <w:rsid w:val="00041922"/>
    <w:rsid w:val="000425A3"/>
    <w:rsid w:val="00043505"/>
    <w:rsid w:val="000439E2"/>
    <w:rsid w:val="000454E9"/>
    <w:rsid w:val="0005255D"/>
    <w:rsid w:val="00052F7A"/>
    <w:rsid w:val="000550DE"/>
    <w:rsid w:val="000552FF"/>
    <w:rsid w:val="0005537A"/>
    <w:rsid w:val="00055AB5"/>
    <w:rsid w:val="00057871"/>
    <w:rsid w:val="000616E4"/>
    <w:rsid w:val="0006195B"/>
    <w:rsid w:val="0006284A"/>
    <w:rsid w:val="00062C1F"/>
    <w:rsid w:val="00062FFC"/>
    <w:rsid w:val="00063116"/>
    <w:rsid w:val="000646CC"/>
    <w:rsid w:val="00065449"/>
    <w:rsid w:val="00065F5F"/>
    <w:rsid w:val="0006682A"/>
    <w:rsid w:val="0006766B"/>
    <w:rsid w:val="00067B5E"/>
    <w:rsid w:val="0007082E"/>
    <w:rsid w:val="00070F95"/>
    <w:rsid w:val="00071D2B"/>
    <w:rsid w:val="00072B6E"/>
    <w:rsid w:val="00072F54"/>
    <w:rsid w:val="00076BDC"/>
    <w:rsid w:val="00077D8D"/>
    <w:rsid w:val="00081093"/>
    <w:rsid w:val="000815C6"/>
    <w:rsid w:val="0008291F"/>
    <w:rsid w:val="00083469"/>
    <w:rsid w:val="00084BAB"/>
    <w:rsid w:val="00085A23"/>
    <w:rsid w:val="00086274"/>
    <w:rsid w:val="0009031C"/>
    <w:rsid w:val="000907AD"/>
    <w:rsid w:val="00092787"/>
    <w:rsid w:val="0009628B"/>
    <w:rsid w:val="00096B5B"/>
    <w:rsid w:val="0009705C"/>
    <w:rsid w:val="00097828"/>
    <w:rsid w:val="00097DD4"/>
    <w:rsid w:val="000A01BC"/>
    <w:rsid w:val="000A0DF4"/>
    <w:rsid w:val="000A1E82"/>
    <w:rsid w:val="000A247C"/>
    <w:rsid w:val="000A3220"/>
    <w:rsid w:val="000A3C09"/>
    <w:rsid w:val="000A3C5E"/>
    <w:rsid w:val="000A62C1"/>
    <w:rsid w:val="000A6621"/>
    <w:rsid w:val="000A73D6"/>
    <w:rsid w:val="000B128E"/>
    <w:rsid w:val="000B3653"/>
    <w:rsid w:val="000B4DC2"/>
    <w:rsid w:val="000B5908"/>
    <w:rsid w:val="000B5E31"/>
    <w:rsid w:val="000B6B85"/>
    <w:rsid w:val="000B6D67"/>
    <w:rsid w:val="000B7330"/>
    <w:rsid w:val="000B74A1"/>
    <w:rsid w:val="000C04BC"/>
    <w:rsid w:val="000C1482"/>
    <w:rsid w:val="000C1D20"/>
    <w:rsid w:val="000C274B"/>
    <w:rsid w:val="000C30A7"/>
    <w:rsid w:val="000C3C34"/>
    <w:rsid w:val="000C4C40"/>
    <w:rsid w:val="000C6B1B"/>
    <w:rsid w:val="000D03B8"/>
    <w:rsid w:val="000D11B2"/>
    <w:rsid w:val="000D1219"/>
    <w:rsid w:val="000D271F"/>
    <w:rsid w:val="000D3187"/>
    <w:rsid w:val="000D79BB"/>
    <w:rsid w:val="000E0788"/>
    <w:rsid w:val="000E1752"/>
    <w:rsid w:val="000E3279"/>
    <w:rsid w:val="000E41D2"/>
    <w:rsid w:val="000E4233"/>
    <w:rsid w:val="000E57D0"/>
    <w:rsid w:val="000E6C10"/>
    <w:rsid w:val="000E7846"/>
    <w:rsid w:val="000F346A"/>
    <w:rsid w:val="000F5DAC"/>
    <w:rsid w:val="001000FB"/>
    <w:rsid w:val="001037B0"/>
    <w:rsid w:val="00104CBA"/>
    <w:rsid w:val="00105C4E"/>
    <w:rsid w:val="0010633E"/>
    <w:rsid w:val="001073B3"/>
    <w:rsid w:val="0011185B"/>
    <w:rsid w:val="00112FDA"/>
    <w:rsid w:val="001132EB"/>
    <w:rsid w:val="001158E8"/>
    <w:rsid w:val="00115F9E"/>
    <w:rsid w:val="00117729"/>
    <w:rsid w:val="00120484"/>
    <w:rsid w:val="001213AE"/>
    <w:rsid w:val="00122529"/>
    <w:rsid w:val="00123815"/>
    <w:rsid w:val="00124611"/>
    <w:rsid w:val="00124631"/>
    <w:rsid w:val="00125152"/>
    <w:rsid w:val="00125298"/>
    <w:rsid w:val="00126345"/>
    <w:rsid w:val="001264A2"/>
    <w:rsid w:val="001277B6"/>
    <w:rsid w:val="00127CA3"/>
    <w:rsid w:val="00130E0F"/>
    <w:rsid w:val="0013247B"/>
    <w:rsid w:val="00135B73"/>
    <w:rsid w:val="00135ECB"/>
    <w:rsid w:val="00137063"/>
    <w:rsid w:val="0014034E"/>
    <w:rsid w:val="00140C43"/>
    <w:rsid w:val="00143BA1"/>
    <w:rsid w:val="00143EAF"/>
    <w:rsid w:val="001442D2"/>
    <w:rsid w:val="00144E14"/>
    <w:rsid w:val="001453BE"/>
    <w:rsid w:val="0014555B"/>
    <w:rsid w:val="0014670D"/>
    <w:rsid w:val="0014682A"/>
    <w:rsid w:val="00150F26"/>
    <w:rsid w:val="00152418"/>
    <w:rsid w:val="0015246E"/>
    <w:rsid w:val="00152B6E"/>
    <w:rsid w:val="00152FBA"/>
    <w:rsid w:val="001543C4"/>
    <w:rsid w:val="0015641D"/>
    <w:rsid w:val="00156C68"/>
    <w:rsid w:val="001578D6"/>
    <w:rsid w:val="00157930"/>
    <w:rsid w:val="00161AE2"/>
    <w:rsid w:val="00161C14"/>
    <w:rsid w:val="0016447A"/>
    <w:rsid w:val="001644E5"/>
    <w:rsid w:val="00165146"/>
    <w:rsid w:val="00166B53"/>
    <w:rsid w:val="00167685"/>
    <w:rsid w:val="00170DFA"/>
    <w:rsid w:val="0017139F"/>
    <w:rsid w:val="001729AB"/>
    <w:rsid w:val="00172B91"/>
    <w:rsid w:val="00175078"/>
    <w:rsid w:val="00175814"/>
    <w:rsid w:val="00175A02"/>
    <w:rsid w:val="0017612E"/>
    <w:rsid w:val="001768A7"/>
    <w:rsid w:val="00177C43"/>
    <w:rsid w:val="0018017C"/>
    <w:rsid w:val="001805A0"/>
    <w:rsid w:val="0018072E"/>
    <w:rsid w:val="00181F8B"/>
    <w:rsid w:val="00183F7D"/>
    <w:rsid w:val="00184BB2"/>
    <w:rsid w:val="0019002B"/>
    <w:rsid w:val="001909C5"/>
    <w:rsid w:val="00190FB3"/>
    <w:rsid w:val="001A3266"/>
    <w:rsid w:val="001A36B6"/>
    <w:rsid w:val="001A407E"/>
    <w:rsid w:val="001A57F8"/>
    <w:rsid w:val="001A7450"/>
    <w:rsid w:val="001B2669"/>
    <w:rsid w:val="001B27E8"/>
    <w:rsid w:val="001B3941"/>
    <w:rsid w:val="001B5A69"/>
    <w:rsid w:val="001B6FF9"/>
    <w:rsid w:val="001C1231"/>
    <w:rsid w:val="001C4DA1"/>
    <w:rsid w:val="001D0241"/>
    <w:rsid w:val="001D21D9"/>
    <w:rsid w:val="001D3208"/>
    <w:rsid w:val="001D3307"/>
    <w:rsid w:val="001D3708"/>
    <w:rsid w:val="001D3735"/>
    <w:rsid w:val="001D4827"/>
    <w:rsid w:val="001D4F2C"/>
    <w:rsid w:val="001D5FFA"/>
    <w:rsid w:val="001D69EF"/>
    <w:rsid w:val="001D6A80"/>
    <w:rsid w:val="001E1101"/>
    <w:rsid w:val="001E2C5C"/>
    <w:rsid w:val="001E2D99"/>
    <w:rsid w:val="001E461D"/>
    <w:rsid w:val="001E613D"/>
    <w:rsid w:val="001E6F14"/>
    <w:rsid w:val="001F10BC"/>
    <w:rsid w:val="001F345E"/>
    <w:rsid w:val="001F3AD2"/>
    <w:rsid w:val="001F4888"/>
    <w:rsid w:val="001F650F"/>
    <w:rsid w:val="001F772C"/>
    <w:rsid w:val="002013A7"/>
    <w:rsid w:val="00203C48"/>
    <w:rsid w:val="00203F47"/>
    <w:rsid w:val="00205371"/>
    <w:rsid w:val="00206882"/>
    <w:rsid w:val="00207849"/>
    <w:rsid w:val="00213E4F"/>
    <w:rsid w:val="002155EE"/>
    <w:rsid w:val="002200CC"/>
    <w:rsid w:val="00220845"/>
    <w:rsid w:val="0022115A"/>
    <w:rsid w:val="00222243"/>
    <w:rsid w:val="002237E2"/>
    <w:rsid w:val="00223B55"/>
    <w:rsid w:val="00225BE3"/>
    <w:rsid w:val="00227E1D"/>
    <w:rsid w:val="00230954"/>
    <w:rsid w:val="00231B81"/>
    <w:rsid w:val="00233190"/>
    <w:rsid w:val="00233836"/>
    <w:rsid w:val="00236B94"/>
    <w:rsid w:val="00237602"/>
    <w:rsid w:val="002379C1"/>
    <w:rsid w:val="00240C19"/>
    <w:rsid w:val="00240EF9"/>
    <w:rsid w:val="002413F6"/>
    <w:rsid w:val="0024367D"/>
    <w:rsid w:val="002447FD"/>
    <w:rsid w:val="00244F29"/>
    <w:rsid w:val="002474D6"/>
    <w:rsid w:val="0024785D"/>
    <w:rsid w:val="002500AF"/>
    <w:rsid w:val="00254CFA"/>
    <w:rsid w:val="00257E72"/>
    <w:rsid w:val="002613D6"/>
    <w:rsid w:val="00261856"/>
    <w:rsid w:val="00262327"/>
    <w:rsid w:val="00264A37"/>
    <w:rsid w:val="00264F57"/>
    <w:rsid w:val="00265762"/>
    <w:rsid w:val="002734F6"/>
    <w:rsid w:val="00273C57"/>
    <w:rsid w:val="00273EF9"/>
    <w:rsid w:val="00274A05"/>
    <w:rsid w:val="00275730"/>
    <w:rsid w:val="00277B50"/>
    <w:rsid w:val="00281847"/>
    <w:rsid w:val="00281ACB"/>
    <w:rsid w:val="00281B3A"/>
    <w:rsid w:val="00282D88"/>
    <w:rsid w:val="00283B37"/>
    <w:rsid w:val="0028405E"/>
    <w:rsid w:val="0028409E"/>
    <w:rsid w:val="002859AF"/>
    <w:rsid w:val="0028671F"/>
    <w:rsid w:val="00286941"/>
    <w:rsid w:val="002872DD"/>
    <w:rsid w:val="0029000A"/>
    <w:rsid w:val="0029121B"/>
    <w:rsid w:val="00291C27"/>
    <w:rsid w:val="002924A4"/>
    <w:rsid w:val="00293C66"/>
    <w:rsid w:val="002943DE"/>
    <w:rsid w:val="00296099"/>
    <w:rsid w:val="002964D2"/>
    <w:rsid w:val="002977C4"/>
    <w:rsid w:val="002A1972"/>
    <w:rsid w:val="002A2782"/>
    <w:rsid w:val="002A2F03"/>
    <w:rsid w:val="002A36AE"/>
    <w:rsid w:val="002A3C67"/>
    <w:rsid w:val="002A3F55"/>
    <w:rsid w:val="002A5954"/>
    <w:rsid w:val="002A6D78"/>
    <w:rsid w:val="002B1289"/>
    <w:rsid w:val="002B2B8D"/>
    <w:rsid w:val="002B37D9"/>
    <w:rsid w:val="002B425B"/>
    <w:rsid w:val="002B4646"/>
    <w:rsid w:val="002B65D7"/>
    <w:rsid w:val="002C1512"/>
    <w:rsid w:val="002C2948"/>
    <w:rsid w:val="002C3035"/>
    <w:rsid w:val="002C5346"/>
    <w:rsid w:val="002C619D"/>
    <w:rsid w:val="002C767D"/>
    <w:rsid w:val="002D233B"/>
    <w:rsid w:val="002D281A"/>
    <w:rsid w:val="002D4F74"/>
    <w:rsid w:val="002D55D2"/>
    <w:rsid w:val="002D57FC"/>
    <w:rsid w:val="002D640B"/>
    <w:rsid w:val="002D6A17"/>
    <w:rsid w:val="002D6E38"/>
    <w:rsid w:val="002D6FBC"/>
    <w:rsid w:val="002E0E05"/>
    <w:rsid w:val="002E124D"/>
    <w:rsid w:val="002E241B"/>
    <w:rsid w:val="002E2AE9"/>
    <w:rsid w:val="002E2BCA"/>
    <w:rsid w:val="002E618B"/>
    <w:rsid w:val="002F272E"/>
    <w:rsid w:val="002F301A"/>
    <w:rsid w:val="002F4A71"/>
    <w:rsid w:val="002F5705"/>
    <w:rsid w:val="002F6010"/>
    <w:rsid w:val="002F63BE"/>
    <w:rsid w:val="00300647"/>
    <w:rsid w:val="00301753"/>
    <w:rsid w:val="00302EFE"/>
    <w:rsid w:val="003031E8"/>
    <w:rsid w:val="003034C7"/>
    <w:rsid w:val="00303638"/>
    <w:rsid w:val="003038AE"/>
    <w:rsid w:val="00303B47"/>
    <w:rsid w:val="00303E51"/>
    <w:rsid w:val="0030579D"/>
    <w:rsid w:val="00305A25"/>
    <w:rsid w:val="00305B6E"/>
    <w:rsid w:val="00305BD5"/>
    <w:rsid w:val="00306072"/>
    <w:rsid w:val="00306ADC"/>
    <w:rsid w:val="00306C3B"/>
    <w:rsid w:val="00307170"/>
    <w:rsid w:val="0031144A"/>
    <w:rsid w:val="0031209B"/>
    <w:rsid w:val="0031220E"/>
    <w:rsid w:val="00313F56"/>
    <w:rsid w:val="00315BDC"/>
    <w:rsid w:val="00317D91"/>
    <w:rsid w:val="00322034"/>
    <w:rsid w:val="00322C87"/>
    <w:rsid w:val="0032569F"/>
    <w:rsid w:val="00326F29"/>
    <w:rsid w:val="00327335"/>
    <w:rsid w:val="00327DDA"/>
    <w:rsid w:val="00330E18"/>
    <w:rsid w:val="0033128F"/>
    <w:rsid w:val="0033324C"/>
    <w:rsid w:val="0033384A"/>
    <w:rsid w:val="003340E6"/>
    <w:rsid w:val="003347D5"/>
    <w:rsid w:val="00341130"/>
    <w:rsid w:val="00344CED"/>
    <w:rsid w:val="00345676"/>
    <w:rsid w:val="00345B3B"/>
    <w:rsid w:val="0034679A"/>
    <w:rsid w:val="003479FC"/>
    <w:rsid w:val="003500FB"/>
    <w:rsid w:val="00352262"/>
    <w:rsid w:val="00354885"/>
    <w:rsid w:val="00355630"/>
    <w:rsid w:val="00355E9E"/>
    <w:rsid w:val="00356C98"/>
    <w:rsid w:val="0035711A"/>
    <w:rsid w:val="00360BE6"/>
    <w:rsid w:val="00360D90"/>
    <w:rsid w:val="003645DF"/>
    <w:rsid w:val="00364C0C"/>
    <w:rsid w:val="00364D91"/>
    <w:rsid w:val="00366AF5"/>
    <w:rsid w:val="003705C0"/>
    <w:rsid w:val="0037118B"/>
    <w:rsid w:val="00371A9F"/>
    <w:rsid w:val="00371ED0"/>
    <w:rsid w:val="00374509"/>
    <w:rsid w:val="0037489F"/>
    <w:rsid w:val="003763D1"/>
    <w:rsid w:val="00380142"/>
    <w:rsid w:val="0038141D"/>
    <w:rsid w:val="00382564"/>
    <w:rsid w:val="0038755F"/>
    <w:rsid w:val="003916BC"/>
    <w:rsid w:val="003918DE"/>
    <w:rsid w:val="00391B7F"/>
    <w:rsid w:val="00391E2E"/>
    <w:rsid w:val="00392ECE"/>
    <w:rsid w:val="00393A26"/>
    <w:rsid w:val="00394A82"/>
    <w:rsid w:val="00397D88"/>
    <w:rsid w:val="003A0CE6"/>
    <w:rsid w:val="003A1BA7"/>
    <w:rsid w:val="003A24B3"/>
    <w:rsid w:val="003A2D93"/>
    <w:rsid w:val="003A409F"/>
    <w:rsid w:val="003A4B40"/>
    <w:rsid w:val="003A537F"/>
    <w:rsid w:val="003A5B69"/>
    <w:rsid w:val="003A7C98"/>
    <w:rsid w:val="003B013F"/>
    <w:rsid w:val="003B01B2"/>
    <w:rsid w:val="003B052F"/>
    <w:rsid w:val="003B058E"/>
    <w:rsid w:val="003B0673"/>
    <w:rsid w:val="003B0AFD"/>
    <w:rsid w:val="003B118D"/>
    <w:rsid w:val="003B1790"/>
    <w:rsid w:val="003B3CFE"/>
    <w:rsid w:val="003B4258"/>
    <w:rsid w:val="003B4957"/>
    <w:rsid w:val="003B4E7F"/>
    <w:rsid w:val="003C0F18"/>
    <w:rsid w:val="003C1520"/>
    <w:rsid w:val="003C1889"/>
    <w:rsid w:val="003C2DAE"/>
    <w:rsid w:val="003C4A45"/>
    <w:rsid w:val="003C4DBC"/>
    <w:rsid w:val="003C5049"/>
    <w:rsid w:val="003C5F0C"/>
    <w:rsid w:val="003C69E4"/>
    <w:rsid w:val="003C745A"/>
    <w:rsid w:val="003C7FFC"/>
    <w:rsid w:val="003D0224"/>
    <w:rsid w:val="003D022D"/>
    <w:rsid w:val="003D087C"/>
    <w:rsid w:val="003D0C2E"/>
    <w:rsid w:val="003D0D26"/>
    <w:rsid w:val="003D1177"/>
    <w:rsid w:val="003D2CB6"/>
    <w:rsid w:val="003D3355"/>
    <w:rsid w:val="003D3F73"/>
    <w:rsid w:val="003D4126"/>
    <w:rsid w:val="003D63EE"/>
    <w:rsid w:val="003D6428"/>
    <w:rsid w:val="003D66B7"/>
    <w:rsid w:val="003D6D48"/>
    <w:rsid w:val="003E0541"/>
    <w:rsid w:val="003E27ED"/>
    <w:rsid w:val="003E2CD8"/>
    <w:rsid w:val="003E335A"/>
    <w:rsid w:val="003E3BED"/>
    <w:rsid w:val="003E451C"/>
    <w:rsid w:val="003E4BBD"/>
    <w:rsid w:val="003E5751"/>
    <w:rsid w:val="003E590E"/>
    <w:rsid w:val="003E5F78"/>
    <w:rsid w:val="003F08A7"/>
    <w:rsid w:val="003F0B4E"/>
    <w:rsid w:val="003F1D9E"/>
    <w:rsid w:val="003F294F"/>
    <w:rsid w:val="003F334F"/>
    <w:rsid w:val="003F339F"/>
    <w:rsid w:val="003F3442"/>
    <w:rsid w:val="003F39E8"/>
    <w:rsid w:val="003F5A4A"/>
    <w:rsid w:val="003F779F"/>
    <w:rsid w:val="003F7845"/>
    <w:rsid w:val="003F7BB4"/>
    <w:rsid w:val="004001F2"/>
    <w:rsid w:val="004009B8"/>
    <w:rsid w:val="00400BEC"/>
    <w:rsid w:val="00402DB6"/>
    <w:rsid w:val="00403F60"/>
    <w:rsid w:val="00411296"/>
    <w:rsid w:val="0041189E"/>
    <w:rsid w:val="004143E4"/>
    <w:rsid w:val="00414A2D"/>
    <w:rsid w:val="00414D1B"/>
    <w:rsid w:val="004156C4"/>
    <w:rsid w:val="00415B84"/>
    <w:rsid w:val="00415F28"/>
    <w:rsid w:val="004161A0"/>
    <w:rsid w:val="004168BF"/>
    <w:rsid w:val="004202D3"/>
    <w:rsid w:val="00421ACC"/>
    <w:rsid w:val="0042210B"/>
    <w:rsid w:val="0042349F"/>
    <w:rsid w:val="0042353E"/>
    <w:rsid w:val="00424FA8"/>
    <w:rsid w:val="0042785C"/>
    <w:rsid w:val="0043032F"/>
    <w:rsid w:val="00432623"/>
    <w:rsid w:val="00432716"/>
    <w:rsid w:val="00432AB3"/>
    <w:rsid w:val="004335B3"/>
    <w:rsid w:val="00434DFA"/>
    <w:rsid w:val="004353F2"/>
    <w:rsid w:val="00435588"/>
    <w:rsid w:val="00435B8F"/>
    <w:rsid w:val="00435DDF"/>
    <w:rsid w:val="00436F9C"/>
    <w:rsid w:val="00440EC4"/>
    <w:rsid w:val="0044312C"/>
    <w:rsid w:val="004438C1"/>
    <w:rsid w:val="004444DE"/>
    <w:rsid w:val="00450AD0"/>
    <w:rsid w:val="00450F07"/>
    <w:rsid w:val="004527A9"/>
    <w:rsid w:val="00453EE8"/>
    <w:rsid w:val="00454BBD"/>
    <w:rsid w:val="00455104"/>
    <w:rsid w:val="00455FBF"/>
    <w:rsid w:val="00456673"/>
    <w:rsid w:val="00457245"/>
    <w:rsid w:val="004576CA"/>
    <w:rsid w:val="0046074A"/>
    <w:rsid w:val="004614EE"/>
    <w:rsid w:val="00462127"/>
    <w:rsid w:val="00463F62"/>
    <w:rsid w:val="00463FF1"/>
    <w:rsid w:val="00466180"/>
    <w:rsid w:val="0046627C"/>
    <w:rsid w:val="00466395"/>
    <w:rsid w:val="00467292"/>
    <w:rsid w:val="00467E01"/>
    <w:rsid w:val="00467FFD"/>
    <w:rsid w:val="00473390"/>
    <w:rsid w:val="004737DE"/>
    <w:rsid w:val="004739E5"/>
    <w:rsid w:val="00473C10"/>
    <w:rsid w:val="00474AFE"/>
    <w:rsid w:val="00475B56"/>
    <w:rsid w:val="0047629E"/>
    <w:rsid w:val="004771B1"/>
    <w:rsid w:val="004777CB"/>
    <w:rsid w:val="00477F5F"/>
    <w:rsid w:val="004816E7"/>
    <w:rsid w:val="0048413F"/>
    <w:rsid w:val="00484D21"/>
    <w:rsid w:val="00487B42"/>
    <w:rsid w:val="00490DB2"/>
    <w:rsid w:val="00491594"/>
    <w:rsid w:val="00491667"/>
    <w:rsid w:val="00491C7A"/>
    <w:rsid w:val="004920E0"/>
    <w:rsid w:val="00492B0A"/>
    <w:rsid w:val="004935F9"/>
    <w:rsid w:val="00493CCA"/>
    <w:rsid w:val="0049481F"/>
    <w:rsid w:val="00496EBE"/>
    <w:rsid w:val="00496FAE"/>
    <w:rsid w:val="004A0293"/>
    <w:rsid w:val="004A3730"/>
    <w:rsid w:val="004A7405"/>
    <w:rsid w:val="004A7D8C"/>
    <w:rsid w:val="004B0A91"/>
    <w:rsid w:val="004B165E"/>
    <w:rsid w:val="004B1715"/>
    <w:rsid w:val="004B19B6"/>
    <w:rsid w:val="004B1B15"/>
    <w:rsid w:val="004B1E22"/>
    <w:rsid w:val="004B2500"/>
    <w:rsid w:val="004B438B"/>
    <w:rsid w:val="004B4FB6"/>
    <w:rsid w:val="004B5EF4"/>
    <w:rsid w:val="004B61A4"/>
    <w:rsid w:val="004B684E"/>
    <w:rsid w:val="004B6E4A"/>
    <w:rsid w:val="004C08B4"/>
    <w:rsid w:val="004C1D20"/>
    <w:rsid w:val="004C4FFD"/>
    <w:rsid w:val="004C5171"/>
    <w:rsid w:val="004D0495"/>
    <w:rsid w:val="004D28EA"/>
    <w:rsid w:val="004D3027"/>
    <w:rsid w:val="004D37FE"/>
    <w:rsid w:val="004D49CD"/>
    <w:rsid w:val="004D6A54"/>
    <w:rsid w:val="004E31CB"/>
    <w:rsid w:val="004E32A1"/>
    <w:rsid w:val="004E35A2"/>
    <w:rsid w:val="004E3837"/>
    <w:rsid w:val="004E427F"/>
    <w:rsid w:val="004E4FFD"/>
    <w:rsid w:val="004E5DF4"/>
    <w:rsid w:val="004E6D89"/>
    <w:rsid w:val="004E7BA8"/>
    <w:rsid w:val="004E7BE6"/>
    <w:rsid w:val="004F01D4"/>
    <w:rsid w:val="004F0326"/>
    <w:rsid w:val="004F2660"/>
    <w:rsid w:val="004F3B84"/>
    <w:rsid w:val="004F40E5"/>
    <w:rsid w:val="004F7277"/>
    <w:rsid w:val="00500070"/>
    <w:rsid w:val="00500E83"/>
    <w:rsid w:val="00500EC7"/>
    <w:rsid w:val="0050248D"/>
    <w:rsid w:val="00502F8C"/>
    <w:rsid w:val="00503623"/>
    <w:rsid w:val="005044D9"/>
    <w:rsid w:val="00504BB7"/>
    <w:rsid w:val="0050587F"/>
    <w:rsid w:val="0051027D"/>
    <w:rsid w:val="0051043F"/>
    <w:rsid w:val="00510555"/>
    <w:rsid w:val="005108D0"/>
    <w:rsid w:val="00512460"/>
    <w:rsid w:val="00512612"/>
    <w:rsid w:val="005128E1"/>
    <w:rsid w:val="005139E9"/>
    <w:rsid w:val="00514706"/>
    <w:rsid w:val="005155AD"/>
    <w:rsid w:val="005159C9"/>
    <w:rsid w:val="00517E57"/>
    <w:rsid w:val="00521E59"/>
    <w:rsid w:val="00524301"/>
    <w:rsid w:val="00524837"/>
    <w:rsid w:val="00524D9D"/>
    <w:rsid w:val="00524E55"/>
    <w:rsid w:val="00525375"/>
    <w:rsid w:val="00526109"/>
    <w:rsid w:val="00527B9E"/>
    <w:rsid w:val="005308FA"/>
    <w:rsid w:val="00532779"/>
    <w:rsid w:val="00532FD3"/>
    <w:rsid w:val="00535BAF"/>
    <w:rsid w:val="00536A7D"/>
    <w:rsid w:val="005374C3"/>
    <w:rsid w:val="005435BC"/>
    <w:rsid w:val="00544060"/>
    <w:rsid w:val="00544BC5"/>
    <w:rsid w:val="00544F74"/>
    <w:rsid w:val="00544FB2"/>
    <w:rsid w:val="00546967"/>
    <w:rsid w:val="00547B88"/>
    <w:rsid w:val="00550B1F"/>
    <w:rsid w:val="00550C90"/>
    <w:rsid w:val="005516B6"/>
    <w:rsid w:val="005526B3"/>
    <w:rsid w:val="005526F0"/>
    <w:rsid w:val="00554A7A"/>
    <w:rsid w:val="00554B69"/>
    <w:rsid w:val="00554DBC"/>
    <w:rsid w:val="00556267"/>
    <w:rsid w:val="00556D10"/>
    <w:rsid w:val="005604ED"/>
    <w:rsid w:val="0056247E"/>
    <w:rsid w:val="00562DEA"/>
    <w:rsid w:val="00562F0A"/>
    <w:rsid w:val="005631EA"/>
    <w:rsid w:val="00564094"/>
    <w:rsid w:val="00564133"/>
    <w:rsid w:val="00564AB3"/>
    <w:rsid w:val="005667FD"/>
    <w:rsid w:val="00570E4B"/>
    <w:rsid w:val="0057109D"/>
    <w:rsid w:val="0057283D"/>
    <w:rsid w:val="00573197"/>
    <w:rsid w:val="00575E09"/>
    <w:rsid w:val="00577C15"/>
    <w:rsid w:val="00580360"/>
    <w:rsid w:val="0058290B"/>
    <w:rsid w:val="00585DB0"/>
    <w:rsid w:val="00587425"/>
    <w:rsid w:val="00590387"/>
    <w:rsid w:val="00590F2D"/>
    <w:rsid w:val="00592EBB"/>
    <w:rsid w:val="005936E8"/>
    <w:rsid w:val="00594D88"/>
    <w:rsid w:val="00595884"/>
    <w:rsid w:val="00597522"/>
    <w:rsid w:val="005A0AD5"/>
    <w:rsid w:val="005A1CDD"/>
    <w:rsid w:val="005A28DF"/>
    <w:rsid w:val="005A2A4B"/>
    <w:rsid w:val="005A58EF"/>
    <w:rsid w:val="005A713A"/>
    <w:rsid w:val="005B03D9"/>
    <w:rsid w:val="005B2081"/>
    <w:rsid w:val="005B2309"/>
    <w:rsid w:val="005B38CB"/>
    <w:rsid w:val="005B3AEC"/>
    <w:rsid w:val="005B4B7B"/>
    <w:rsid w:val="005B506C"/>
    <w:rsid w:val="005B52CC"/>
    <w:rsid w:val="005B54A7"/>
    <w:rsid w:val="005B59ED"/>
    <w:rsid w:val="005C122C"/>
    <w:rsid w:val="005C1367"/>
    <w:rsid w:val="005C2011"/>
    <w:rsid w:val="005C32CB"/>
    <w:rsid w:val="005C4AF5"/>
    <w:rsid w:val="005C5851"/>
    <w:rsid w:val="005C6AAB"/>
    <w:rsid w:val="005D0421"/>
    <w:rsid w:val="005D3F26"/>
    <w:rsid w:val="005E0AA5"/>
    <w:rsid w:val="005E0DF9"/>
    <w:rsid w:val="005E0E26"/>
    <w:rsid w:val="005E2B2B"/>
    <w:rsid w:val="005E4D35"/>
    <w:rsid w:val="005E62AA"/>
    <w:rsid w:val="005E6A6C"/>
    <w:rsid w:val="005E74BE"/>
    <w:rsid w:val="005F1B6D"/>
    <w:rsid w:val="005F225F"/>
    <w:rsid w:val="005F229B"/>
    <w:rsid w:val="005F2887"/>
    <w:rsid w:val="005F5490"/>
    <w:rsid w:val="005F5ACD"/>
    <w:rsid w:val="005F61C9"/>
    <w:rsid w:val="005F7852"/>
    <w:rsid w:val="005F7860"/>
    <w:rsid w:val="00600673"/>
    <w:rsid w:val="00601CE6"/>
    <w:rsid w:val="00602313"/>
    <w:rsid w:val="006025BE"/>
    <w:rsid w:val="0060339D"/>
    <w:rsid w:val="00604BF8"/>
    <w:rsid w:val="00605C9D"/>
    <w:rsid w:val="00607BFA"/>
    <w:rsid w:val="0061219A"/>
    <w:rsid w:val="00612A33"/>
    <w:rsid w:val="00614688"/>
    <w:rsid w:val="006155E2"/>
    <w:rsid w:val="006160AF"/>
    <w:rsid w:val="00620691"/>
    <w:rsid w:val="006222F0"/>
    <w:rsid w:val="00623240"/>
    <w:rsid w:val="00623F8C"/>
    <w:rsid w:val="0062477F"/>
    <w:rsid w:val="00625113"/>
    <w:rsid w:val="00625E13"/>
    <w:rsid w:val="00626039"/>
    <w:rsid w:val="00626A9F"/>
    <w:rsid w:val="00627F3B"/>
    <w:rsid w:val="006302DD"/>
    <w:rsid w:val="0063191A"/>
    <w:rsid w:val="006325BA"/>
    <w:rsid w:val="006330C4"/>
    <w:rsid w:val="006356D7"/>
    <w:rsid w:val="006371D6"/>
    <w:rsid w:val="00637D2F"/>
    <w:rsid w:val="006410CF"/>
    <w:rsid w:val="00642EE0"/>
    <w:rsid w:val="006458A7"/>
    <w:rsid w:val="006466B7"/>
    <w:rsid w:val="00646B1E"/>
    <w:rsid w:val="00650406"/>
    <w:rsid w:val="00650B73"/>
    <w:rsid w:val="00651717"/>
    <w:rsid w:val="00652B92"/>
    <w:rsid w:val="006533BE"/>
    <w:rsid w:val="00653D1F"/>
    <w:rsid w:val="00654A8B"/>
    <w:rsid w:val="00655474"/>
    <w:rsid w:val="00657562"/>
    <w:rsid w:val="006611D2"/>
    <w:rsid w:val="00661604"/>
    <w:rsid w:val="006618AF"/>
    <w:rsid w:val="00661DE3"/>
    <w:rsid w:val="006625CD"/>
    <w:rsid w:val="0066369C"/>
    <w:rsid w:val="00665CC9"/>
    <w:rsid w:val="00666D90"/>
    <w:rsid w:val="00666E52"/>
    <w:rsid w:val="006675E8"/>
    <w:rsid w:val="006704CE"/>
    <w:rsid w:val="0067062B"/>
    <w:rsid w:val="00671BF3"/>
    <w:rsid w:val="00671F9D"/>
    <w:rsid w:val="00673E37"/>
    <w:rsid w:val="0067410A"/>
    <w:rsid w:val="00677019"/>
    <w:rsid w:val="00677E58"/>
    <w:rsid w:val="00681BEB"/>
    <w:rsid w:val="00682C94"/>
    <w:rsid w:val="00683441"/>
    <w:rsid w:val="00683899"/>
    <w:rsid w:val="00684058"/>
    <w:rsid w:val="00686974"/>
    <w:rsid w:val="00687EBB"/>
    <w:rsid w:val="00690904"/>
    <w:rsid w:val="00690B54"/>
    <w:rsid w:val="00691D99"/>
    <w:rsid w:val="006928F9"/>
    <w:rsid w:val="006929DA"/>
    <w:rsid w:val="006931B8"/>
    <w:rsid w:val="00693C3E"/>
    <w:rsid w:val="00694C32"/>
    <w:rsid w:val="00696306"/>
    <w:rsid w:val="00696D3E"/>
    <w:rsid w:val="00696E93"/>
    <w:rsid w:val="00696F94"/>
    <w:rsid w:val="00697DAA"/>
    <w:rsid w:val="006A1230"/>
    <w:rsid w:val="006A2156"/>
    <w:rsid w:val="006A3A45"/>
    <w:rsid w:val="006A3F31"/>
    <w:rsid w:val="006A43CC"/>
    <w:rsid w:val="006A61A2"/>
    <w:rsid w:val="006A67BB"/>
    <w:rsid w:val="006B0448"/>
    <w:rsid w:val="006B0912"/>
    <w:rsid w:val="006B18EF"/>
    <w:rsid w:val="006B4638"/>
    <w:rsid w:val="006B4699"/>
    <w:rsid w:val="006B547A"/>
    <w:rsid w:val="006B5ED7"/>
    <w:rsid w:val="006B6A52"/>
    <w:rsid w:val="006C0365"/>
    <w:rsid w:val="006C09FF"/>
    <w:rsid w:val="006C1267"/>
    <w:rsid w:val="006C2486"/>
    <w:rsid w:val="006C4C8B"/>
    <w:rsid w:val="006C527A"/>
    <w:rsid w:val="006C5711"/>
    <w:rsid w:val="006C70C3"/>
    <w:rsid w:val="006C73CD"/>
    <w:rsid w:val="006D0525"/>
    <w:rsid w:val="006D06BB"/>
    <w:rsid w:val="006D12AB"/>
    <w:rsid w:val="006D2CDC"/>
    <w:rsid w:val="006D3082"/>
    <w:rsid w:val="006D3B0D"/>
    <w:rsid w:val="006D3B22"/>
    <w:rsid w:val="006D4C52"/>
    <w:rsid w:val="006D5670"/>
    <w:rsid w:val="006D6B63"/>
    <w:rsid w:val="006D6BCA"/>
    <w:rsid w:val="006E24C4"/>
    <w:rsid w:val="006E370E"/>
    <w:rsid w:val="006E486F"/>
    <w:rsid w:val="006E4D12"/>
    <w:rsid w:val="006E59AE"/>
    <w:rsid w:val="006E6051"/>
    <w:rsid w:val="006E6657"/>
    <w:rsid w:val="006E6CEE"/>
    <w:rsid w:val="006E7897"/>
    <w:rsid w:val="006F11D8"/>
    <w:rsid w:val="006F1F49"/>
    <w:rsid w:val="006F2409"/>
    <w:rsid w:val="006F379F"/>
    <w:rsid w:val="006F387D"/>
    <w:rsid w:val="006F3A74"/>
    <w:rsid w:val="006F4AED"/>
    <w:rsid w:val="006F64B6"/>
    <w:rsid w:val="006F77E1"/>
    <w:rsid w:val="00700BAF"/>
    <w:rsid w:val="00702333"/>
    <w:rsid w:val="00703AC4"/>
    <w:rsid w:val="00703BEE"/>
    <w:rsid w:val="00705983"/>
    <w:rsid w:val="007064DF"/>
    <w:rsid w:val="0071162E"/>
    <w:rsid w:val="00713648"/>
    <w:rsid w:val="00714562"/>
    <w:rsid w:val="00716090"/>
    <w:rsid w:val="00716DD1"/>
    <w:rsid w:val="00720ACE"/>
    <w:rsid w:val="00720ED1"/>
    <w:rsid w:val="00720EF9"/>
    <w:rsid w:val="00721B56"/>
    <w:rsid w:val="00723009"/>
    <w:rsid w:val="0072530F"/>
    <w:rsid w:val="007268BA"/>
    <w:rsid w:val="00726ED4"/>
    <w:rsid w:val="00727378"/>
    <w:rsid w:val="00730EB9"/>
    <w:rsid w:val="007323AA"/>
    <w:rsid w:val="00732856"/>
    <w:rsid w:val="00732922"/>
    <w:rsid w:val="00733D1D"/>
    <w:rsid w:val="00734527"/>
    <w:rsid w:val="007353A4"/>
    <w:rsid w:val="00735DEE"/>
    <w:rsid w:val="00736537"/>
    <w:rsid w:val="00737DA7"/>
    <w:rsid w:val="00737F0D"/>
    <w:rsid w:val="00740326"/>
    <w:rsid w:val="0074054A"/>
    <w:rsid w:val="0074122E"/>
    <w:rsid w:val="00742AB6"/>
    <w:rsid w:val="00745144"/>
    <w:rsid w:val="00746634"/>
    <w:rsid w:val="00747305"/>
    <w:rsid w:val="007477FF"/>
    <w:rsid w:val="0075034B"/>
    <w:rsid w:val="00750C90"/>
    <w:rsid w:val="00750DE6"/>
    <w:rsid w:val="00751FD8"/>
    <w:rsid w:val="0075224B"/>
    <w:rsid w:val="00753449"/>
    <w:rsid w:val="0075797B"/>
    <w:rsid w:val="0076170A"/>
    <w:rsid w:val="00762DEC"/>
    <w:rsid w:val="00762EC1"/>
    <w:rsid w:val="00763B91"/>
    <w:rsid w:val="00764DA8"/>
    <w:rsid w:val="007678A4"/>
    <w:rsid w:val="007706D8"/>
    <w:rsid w:val="00770B7C"/>
    <w:rsid w:val="00770E39"/>
    <w:rsid w:val="007720BF"/>
    <w:rsid w:val="00772278"/>
    <w:rsid w:val="00772556"/>
    <w:rsid w:val="007726AC"/>
    <w:rsid w:val="007801F7"/>
    <w:rsid w:val="00780C29"/>
    <w:rsid w:val="007810A4"/>
    <w:rsid w:val="00781DF0"/>
    <w:rsid w:val="00781F41"/>
    <w:rsid w:val="00783AFD"/>
    <w:rsid w:val="00784782"/>
    <w:rsid w:val="007854CE"/>
    <w:rsid w:val="0078715D"/>
    <w:rsid w:val="007929A2"/>
    <w:rsid w:val="00792A75"/>
    <w:rsid w:val="00793AB8"/>
    <w:rsid w:val="00793E72"/>
    <w:rsid w:val="00793F2D"/>
    <w:rsid w:val="007A16E9"/>
    <w:rsid w:val="007A1AD3"/>
    <w:rsid w:val="007A584F"/>
    <w:rsid w:val="007A64A3"/>
    <w:rsid w:val="007A6977"/>
    <w:rsid w:val="007B001A"/>
    <w:rsid w:val="007B0499"/>
    <w:rsid w:val="007B1568"/>
    <w:rsid w:val="007B2DFB"/>
    <w:rsid w:val="007B31C9"/>
    <w:rsid w:val="007B4F30"/>
    <w:rsid w:val="007B53E3"/>
    <w:rsid w:val="007B5497"/>
    <w:rsid w:val="007B5667"/>
    <w:rsid w:val="007B6418"/>
    <w:rsid w:val="007B6D61"/>
    <w:rsid w:val="007B6EFD"/>
    <w:rsid w:val="007B6F05"/>
    <w:rsid w:val="007C01EC"/>
    <w:rsid w:val="007C072E"/>
    <w:rsid w:val="007C14BC"/>
    <w:rsid w:val="007C2126"/>
    <w:rsid w:val="007C25A9"/>
    <w:rsid w:val="007C3036"/>
    <w:rsid w:val="007C3687"/>
    <w:rsid w:val="007C3B59"/>
    <w:rsid w:val="007C5524"/>
    <w:rsid w:val="007C6CC6"/>
    <w:rsid w:val="007D062A"/>
    <w:rsid w:val="007D1D6A"/>
    <w:rsid w:val="007D2465"/>
    <w:rsid w:val="007D3494"/>
    <w:rsid w:val="007D3FEC"/>
    <w:rsid w:val="007D60BD"/>
    <w:rsid w:val="007D697A"/>
    <w:rsid w:val="007D6A58"/>
    <w:rsid w:val="007E0398"/>
    <w:rsid w:val="007E0F95"/>
    <w:rsid w:val="007E1E84"/>
    <w:rsid w:val="007E4C76"/>
    <w:rsid w:val="007E581C"/>
    <w:rsid w:val="007E7827"/>
    <w:rsid w:val="007F02CC"/>
    <w:rsid w:val="007F05C1"/>
    <w:rsid w:val="007F0729"/>
    <w:rsid w:val="007F0E6C"/>
    <w:rsid w:val="007F11AE"/>
    <w:rsid w:val="007F148C"/>
    <w:rsid w:val="007F43B4"/>
    <w:rsid w:val="007F66AE"/>
    <w:rsid w:val="007F77E6"/>
    <w:rsid w:val="007F7B7E"/>
    <w:rsid w:val="007F7ED1"/>
    <w:rsid w:val="0080164A"/>
    <w:rsid w:val="0080290E"/>
    <w:rsid w:val="00805DF3"/>
    <w:rsid w:val="00805F2B"/>
    <w:rsid w:val="008064BA"/>
    <w:rsid w:val="0080722C"/>
    <w:rsid w:val="00811510"/>
    <w:rsid w:val="00812B45"/>
    <w:rsid w:val="00813AD7"/>
    <w:rsid w:val="00816206"/>
    <w:rsid w:val="008165BA"/>
    <w:rsid w:val="008166DE"/>
    <w:rsid w:val="00817534"/>
    <w:rsid w:val="008202A8"/>
    <w:rsid w:val="00820C74"/>
    <w:rsid w:val="00823F3B"/>
    <w:rsid w:val="0082441A"/>
    <w:rsid w:val="00824622"/>
    <w:rsid w:val="00824CF0"/>
    <w:rsid w:val="008266B1"/>
    <w:rsid w:val="00830578"/>
    <w:rsid w:val="00830A16"/>
    <w:rsid w:val="00830D1E"/>
    <w:rsid w:val="008328DC"/>
    <w:rsid w:val="00834251"/>
    <w:rsid w:val="0084085F"/>
    <w:rsid w:val="00840963"/>
    <w:rsid w:val="008411BD"/>
    <w:rsid w:val="00841D3F"/>
    <w:rsid w:val="008431C5"/>
    <w:rsid w:val="0084341A"/>
    <w:rsid w:val="008439B4"/>
    <w:rsid w:val="00844303"/>
    <w:rsid w:val="0084473A"/>
    <w:rsid w:val="00845641"/>
    <w:rsid w:val="00846769"/>
    <w:rsid w:val="00846966"/>
    <w:rsid w:val="00846B7A"/>
    <w:rsid w:val="00847779"/>
    <w:rsid w:val="008502C7"/>
    <w:rsid w:val="0085057D"/>
    <w:rsid w:val="00850B0D"/>
    <w:rsid w:val="00851B8D"/>
    <w:rsid w:val="00852B5A"/>
    <w:rsid w:val="008531AA"/>
    <w:rsid w:val="00855254"/>
    <w:rsid w:val="008557FD"/>
    <w:rsid w:val="008569F3"/>
    <w:rsid w:val="00857D23"/>
    <w:rsid w:val="008607B9"/>
    <w:rsid w:val="0086270E"/>
    <w:rsid w:val="00862B26"/>
    <w:rsid w:val="00863EFF"/>
    <w:rsid w:val="008648DF"/>
    <w:rsid w:val="00865809"/>
    <w:rsid w:val="00867140"/>
    <w:rsid w:val="00870877"/>
    <w:rsid w:val="008718BB"/>
    <w:rsid w:val="00871F11"/>
    <w:rsid w:val="00872C39"/>
    <w:rsid w:val="00872D53"/>
    <w:rsid w:val="00872EA0"/>
    <w:rsid w:val="00875534"/>
    <w:rsid w:val="00875D4A"/>
    <w:rsid w:val="0087671F"/>
    <w:rsid w:val="00876E59"/>
    <w:rsid w:val="008775B8"/>
    <w:rsid w:val="00877E6F"/>
    <w:rsid w:val="0088054A"/>
    <w:rsid w:val="008814C2"/>
    <w:rsid w:val="00881F24"/>
    <w:rsid w:val="00882EC3"/>
    <w:rsid w:val="00883D18"/>
    <w:rsid w:val="008854F5"/>
    <w:rsid w:val="0088736E"/>
    <w:rsid w:val="00887D79"/>
    <w:rsid w:val="00892133"/>
    <w:rsid w:val="00892AA6"/>
    <w:rsid w:val="008941A4"/>
    <w:rsid w:val="00895D38"/>
    <w:rsid w:val="008A1A20"/>
    <w:rsid w:val="008A21D4"/>
    <w:rsid w:val="008A252B"/>
    <w:rsid w:val="008A35B4"/>
    <w:rsid w:val="008A37EA"/>
    <w:rsid w:val="008A3D3F"/>
    <w:rsid w:val="008A42E4"/>
    <w:rsid w:val="008A43B4"/>
    <w:rsid w:val="008A55A9"/>
    <w:rsid w:val="008A5B31"/>
    <w:rsid w:val="008A5DE6"/>
    <w:rsid w:val="008A5E49"/>
    <w:rsid w:val="008A5F4B"/>
    <w:rsid w:val="008A7272"/>
    <w:rsid w:val="008A74F9"/>
    <w:rsid w:val="008A7B38"/>
    <w:rsid w:val="008B05BD"/>
    <w:rsid w:val="008B1F1F"/>
    <w:rsid w:val="008B28D9"/>
    <w:rsid w:val="008B4188"/>
    <w:rsid w:val="008B553E"/>
    <w:rsid w:val="008B5E9E"/>
    <w:rsid w:val="008B6B43"/>
    <w:rsid w:val="008B76ED"/>
    <w:rsid w:val="008C0313"/>
    <w:rsid w:val="008C15F1"/>
    <w:rsid w:val="008C2515"/>
    <w:rsid w:val="008C329B"/>
    <w:rsid w:val="008C38E5"/>
    <w:rsid w:val="008C3F04"/>
    <w:rsid w:val="008C4836"/>
    <w:rsid w:val="008C5580"/>
    <w:rsid w:val="008C5921"/>
    <w:rsid w:val="008C6E86"/>
    <w:rsid w:val="008C7EA3"/>
    <w:rsid w:val="008D0F8F"/>
    <w:rsid w:val="008D1FCD"/>
    <w:rsid w:val="008D3BDB"/>
    <w:rsid w:val="008D3DDF"/>
    <w:rsid w:val="008D4026"/>
    <w:rsid w:val="008D46BB"/>
    <w:rsid w:val="008D65D7"/>
    <w:rsid w:val="008D692D"/>
    <w:rsid w:val="008D6B22"/>
    <w:rsid w:val="008D7329"/>
    <w:rsid w:val="008D7AF2"/>
    <w:rsid w:val="008E0903"/>
    <w:rsid w:val="008E0BFE"/>
    <w:rsid w:val="008E16E5"/>
    <w:rsid w:val="008E18B3"/>
    <w:rsid w:val="008E3F63"/>
    <w:rsid w:val="008E4395"/>
    <w:rsid w:val="008E4779"/>
    <w:rsid w:val="008E4F7B"/>
    <w:rsid w:val="008E51B2"/>
    <w:rsid w:val="008E6CB4"/>
    <w:rsid w:val="008E6E1C"/>
    <w:rsid w:val="008F0BD9"/>
    <w:rsid w:val="008F0D32"/>
    <w:rsid w:val="008F201A"/>
    <w:rsid w:val="008F3C40"/>
    <w:rsid w:val="008F4724"/>
    <w:rsid w:val="008F481B"/>
    <w:rsid w:val="008F4BA8"/>
    <w:rsid w:val="008F5598"/>
    <w:rsid w:val="008F6B7A"/>
    <w:rsid w:val="00900A5A"/>
    <w:rsid w:val="00900BFA"/>
    <w:rsid w:val="009016A2"/>
    <w:rsid w:val="00901A73"/>
    <w:rsid w:val="00903684"/>
    <w:rsid w:val="00903F0A"/>
    <w:rsid w:val="0090475A"/>
    <w:rsid w:val="009048CB"/>
    <w:rsid w:val="0090593E"/>
    <w:rsid w:val="00905F70"/>
    <w:rsid w:val="00907B8D"/>
    <w:rsid w:val="00910FF0"/>
    <w:rsid w:val="009110A9"/>
    <w:rsid w:val="00911187"/>
    <w:rsid w:val="00911FF0"/>
    <w:rsid w:val="00913AF4"/>
    <w:rsid w:val="00913DDD"/>
    <w:rsid w:val="00914653"/>
    <w:rsid w:val="00915187"/>
    <w:rsid w:val="00915885"/>
    <w:rsid w:val="00916200"/>
    <w:rsid w:val="00917762"/>
    <w:rsid w:val="0092000A"/>
    <w:rsid w:val="009210F0"/>
    <w:rsid w:val="00921DF7"/>
    <w:rsid w:val="00922C60"/>
    <w:rsid w:val="00922DB8"/>
    <w:rsid w:val="00923914"/>
    <w:rsid w:val="00923B0E"/>
    <w:rsid w:val="0092473A"/>
    <w:rsid w:val="00925549"/>
    <w:rsid w:val="00925912"/>
    <w:rsid w:val="00925E44"/>
    <w:rsid w:val="00927BD1"/>
    <w:rsid w:val="009300D3"/>
    <w:rsid w:val="00930993"/>
    <w:rsid w:val="00932ECD"/>
    <w:rsid w:val="009336D4"/>
    <w:rsid w:val="00934D49"/>
    <w:rsid w:val="00935109"/>
    <w:rsid w:val="00935BEE"/>
    <w:rsid w:val="009362CA"/>
    <w:rsid w:val="00936535"/>
    <w:rsid w:val="00936670"/>
    <w:rsid w:val="009450E8"/>
    <w:rsid w:val="00946E84"/>
    <w:rsid w:val="00950A37"/>
    <w:rsid w:val="009524A8"/>
    <w:rsid w:val="00956D6D"/>
    <w:rsid w:val="009604B8"/>
    <w:rsid w:val="009614AF"/>
    <w:rsid w:val="009657EF"/>
    <w:rsid w:val="00965C43"/>
    <w:rsid w:val="00965C9E"/>
    <w:rsid w:val="009678E8"/>
    <w:rsid w:val="00967DA7"/>
    <w:rsid w:val="009713F1"/>
    <w:rsid w:val="00971DEC"/>
    <w:rsid w:val="00971E40"/>
    <w:rsid w:val="0097299A"/>
    <w:rsid w:val="009748D1"/>
    <w:rsid w:val="00974B76"/>
    <w:rsid w:val="00975824"/>
    <w:rsid w:val="00976903"/>
    <w:rsid w:val="00977AE1"/>
    <w:rsid w:val="009814C7"/>
    <w:rsid w:val="0098172F"/>
    <w:rsid w:val="00982643"/>
    <w:rsid w:val="0098318D"/>
    <w:rsid w:val="00983C11"/>
    <w:rsid w:val="00983EF6"/>
    <w:rsid w:val="00983FFA"/>
    <w:rsid w:val="00985070"/>
    <w:rsid w:val="00985E54"/>
    <w:rsid w:val="00985E8B"/>
    <w:rsid w:val="0098624F"/>
    <w:rsid w:val="00986378"/>
    <w:rsid w:val="00986A9E"/>
    <w:rsid w:val="00987F83"/>
    <w:rsid w:val="00990DE5"/>
    <w:rsid w:val="00992583"/>
    <w:rsid w:val="00992D9D"/>
    <w:rsid w:val="009940EF"/>
    <w:rsid w:val="00995567"/>
    <w:rsid w:val="00995C88"/>
    <w:rsid w:val="00997101"/>
    <w:rsid w:val="00997EDE"/>
    <w:rsid w:val="009A17D0"/>
    <w:rsid w:val="009A1EDA"/>
    <w:rsid w:val="009A2888"/>
    <w:rsid w:val="009A2D7A"/>
    <w:rsid w:val="009A3176"/>
    <w:rsid w:val="009A50C2"/>
    <w:rsid w:val="009A646D"/>
    <w:rsid w:val="009A695D"/>
    <w:rsid w:val="009B07ED"/>
    <w:rsid w:val="009B0EA5"/>
    <w:rsid w:val="009B0FDE"/>
    <w:rsid w:val="009B3084"/>
    <w:rsid w:val="009B500C"/>
    <w:rsid w:val="009B5692"/>
    <w:rsid w:val="009B674C"/>
    <w:rsid w:val="009C0FD5"/>
    <w:rsid w:val="009C2D8E"/>
    <w:rsid w:val="009C3325"/>
    <w:rsid w:val="009C4256"/>
    <w:rsid w:val="009C48DD"/>
    <w:rsid w:val="009C4F1B"/>
    <w:rsid w:val="009C6820"/>
    <w:rsid w:val="009C6868"/>
    <w:rsid w:val="009C6E8B"/>
    <w:rsid w:val="009C70DA"/>
    <w:rsid w:val="009D2352"/>
    <w:rsid w:val="009D2FF6"/>
    <w:rsid w:val="009D34E7"/>
    <w:rsid w:val="009D48C6"/>
    <w:rsid w:val="009D607D"/>
    <w:rsid w:val="009D7557"/>
    <w:rsid w:val="009D7AD8"/>
    <w:rsid w:val="009E0367"/>
    <w:rsid w:val="009E048F"/>
    <w:rsid w:val="009E0D03"/>
    <w:rsid w:val="009E310A"/>
    <w:rsid w:val="009E44FD"/>
    <w:rsid w:val="009E571E"/>
    <w:rsid w:val="009E5AF2"/>
    <w:rsid w:val="009F0DA3"/>
    <w:rsid w:val="009F115F"/>
    <w:rsid w:val="009F6F9D"/>
    <w:rsid w:val="009F77E6"/>
    <w:rsid w:val="00A00BA1"/>
    <w:rsid w:val="00A012B2"/>
    <w:rsid w:val="00A01321"/>
    <w:rsid w:val="00A02449"/>
    <w:rsid w:val="00A03775"/>
    <w:rsid w:val="00A03DF9"/>
    <w:rsid w:val="00A0669D"/>
    <w:rsid w:val="00A06E70"/>
    <w:rsid w:val="00A06F80"/>
    <w:rsid w:val="00A07018"/>
    <w:rsid w:val="00A100CD"/>
    <w:rsid w:val="00A10E85"/>
    <w:rsid w:val="00A13FF0"/>
    <w:rsid w:val="00A15883"/>
    <w:rsid w:val="00A158FB"/>
    <w:rsid w:val="00A1632C"/>
    <w:rsid w:val="00A23316"/>
    <w:rsid w:val="00A24E54"/>
    <w:rsid w:val="00A272F3"/>
    <w:rsid w:val="00A27BA0"/>
    <w:rsid w:val="00A362FD"/>
    <w:rsid w:val="00A369C5"/>
    <w:rsid w:val="00A372AB"/>
    <w:rsid w:val="00A4089D"/>
    <w:rsid w:val="00A408EF"/>
    <w:rsid w:val="00A413C4"/>
    <w:rsid w:val="00A42DBE"/>
    <w:rsid w:val="00A44870"/>
    <w:rsid w:val="00A4620D"/>
    <w:rsid w:val="00A4645C"/>
    <w:rsid w:val="00A47EA7"/>
    <w:rsid w:val="00A50207"/>
    <w:rsid w:val="00A51265"/>
    <w:rsid w:val="00A52B68"/>
    <w:rsid w:val="00A52E43"/>
    <w:rsid w:val="00A53162"/>
    <w:rsid w:val="00A532AC"/>
    <w:rsid w:val="00A53A1F"/>
    <w:rsid w:val="00A53AAF"/>
    <w:rsid w:val="00A53B43"/>
    <w:rsid w:val="00A54D62"/>
    <w:rsid w:val="00A566CE"/>
    <w:rsid w:val="00A629FF"/>
    <w:rsid w:val="00A63FE8"/>
    <w:rsid w:val="00A6404D"/>
    <w:rsid w:val="00A641CC"/>
    <w:rsid w:val="00A6507F"/>
    <w:rsid w:val="00A65138"/>
    <w:rsid w:val="00A651B4"/>
    <w:rsid w:val="00A66A18"/>
    <w:rsid w:val="00A66BAB"/>
    <w:rsid w:val="00A66BEA"/>
    <w:rsid w:val="00A71462"/>
    <w:rsid w:val="00A71D74"/>
    <w:rsid w:val="00A73F9A"/>
    <w:rsid w:val="00A74F95"/>
    <w:rsid w:val="00A76A33"/>
    <w:rsid w:val="00A76AA4"/>
    <w:rsid w:val="00A83975"/>
    <w:rsid w:val="00A84397"/>
    <w:rsid w:val="00A84B6F"/>
    <w:rsid w:val="00A85F47"/>
    <w:rsid w:val="00A86122"/>
    <w:rsid w:val="00A8632F"/>
    <w:rsid w:val="00A865FC"/>
    <w:rsid w:val="00A870A9"/>
    <w:rsid w:val="00A87E8B"/>
    <w:rsid w:val="00A910FB"/>
    <w:rsid w:val="00A9163F"/>
    <w:rsid w:val="00A9278D"/>
    <w:rsid w:val="00A9296D"/>
    <w:rsid w:val="00A92BDA"/>
    <w:rsid w:val="00A930B9"/>
    <w:rsid w:val="00A94C87"/>
    <w:rsid w:val="00A96132"/>
    <w:rsid w:val="00A96546"/>
    <w:rsid w:val="00A976E5"/>
    <w:rsid w:val="00A97963"/>
    <w:rsid w:val="00A97DB2"/>
    <w:rsid w:val="00AA01FA"/>
    <w:rsid w:val="00AA0759"/>
    <w:rsid w:val="00AA1C9F"/>
    <w:rsid w:val="00AA2925"/>
    <w:rsid w:val="00AA4897"/>
    <w:rsid w:val="00AB0E0B"/>
    <w:rsid w:val="00AB13A0"/>
    <w:rsid w:val="00AB1D7C"/>
    <w:rsid w:val="00AB2030"/>
    <w:rsid w:val="00AB6D4E"/>
    <w:rsid w:val="00AB7083"/>
    <w:rsid w:val="00AB76D1"/>
    <w:rsid w:val="00AB7986"/>
    <w:rsid w:val="00AC239C"/>
    <w:rsid w:val="00AC2D21"/>
    <w:rsid w:val="00AC3665"/>
    <w:rsid w:val="00AC3BA8"/>
    <w:rsid w:val="00AC3E8B"/>
    <w:rsid w:val="00AC4896"/>
    <w:rsid w:val="00AC5690"/>
    <w:rsid w:val="00AC5BF6"/>
    <w:rsid w:val="00AD01CC"/>
    <w:rsid w:val="00AD30EF"/>
    <w:rsid w:val="00AD3598"/>
    <w:rsid w:val="00AE040B"/>
    <w:rsid w:val="00AE2EA3"/>
    <w:rsid w:val="00AE3648"/>
    <w:rsid w:val="00AE3876"/>
    <w:rsid w:val="00AE5582"/>
    <w:rsid w:val="00AE56FB"/>
    <w:rsid w:val="00AE5C69"/>
    <w:rsid w:val="00AF145E"/>
    <w:rsid w:val="00AF1618"/>
    <w:rsid w:val="00AF446A"/>
    <w:rsid w:val="00AF4D7C"/>
    <w:rsid w:val="00AF66D5"/>
    <w:rsid w:val="00AF7037"/>
    <w:rsid w:val="00AF750C"/>
    <w:rsid w:val="00AF7D3B"/>
    <w:rsid w:val="00B01597"/>
    <w:rsid w:val="00B01E28"/>
    <w:rsid w:val="00B0219C"/>
    <w:rsid w:val="00B02E62"/>
    <w:rsid w:val="00B136B7"/>
    <w:rsid w:val="00B15595"/>
    <w:rsid w:val="00B15FB5"/>
    <w:rsid w:val="00B1617F"/>
    <w:rsid w:val="00B2003B"/>
    <w:rsid w:val="00B20A62"/>
    <w:rsid w:val="00B23AE3"/>
    <w:rsid w:val="00B25019"/>
    <w:rsid w:val="00B250DB"/>
    <w:rsid w:val="00B25BB9"/>
    <w:rsid w:val="00B325AA"/>
    <w:rsid w:val="00B32809"/>
    <w:rsid w:val="00B330BE"/>
    <w:rsid w:val="00B3345A"/>
    <w:rsid w:val="00B3426F"/>
    <w:rsid w:val="00B34713"/>
    <w:rsid w:val="00B361F5"/>
    <w:rsid w:val="00B3656C"/>
    <w:rsid w:val="00B3670A"/>
    <w:rsid w:val="00B37785"/>
    <w:rsid w:val="00B37D00"/>
    <w:rsid w:val="00B4086C"/>
    <w:rsid w:val="00B43730"/>
    <w:rsid w:val="00B43F64"/>
    <w:rsid w:val="00B472E9"/>
    <w:rsid w:val="00B47508"/>
    <w:rsid w:val="00B5075D"/>
    <w:rsid w:val="00B507C3"/>
    <w:rsid w:val="00B52469"/>
    <w:rsid w:val="00B52A2F"/>
    <w:rsid w:val="00B541A0"/>
    <w:rsid w:val="00B547FD"/>
    <w:rsid w:val="00B55FFC"/>
    <w:rsid w:val="00B576E6"/>
    <w:rsid w:val="00B57BF9"/>
    <w:rsid w:val="00B60112"/>
    <w:rsid w:val="00B605EB"/>
    <w:rsid w:val="00B61D16"/>
    <w:rsid w:val="00B63801"/>
    <w:rsid w:val="00B63820"/>
    <w:rsid w:val="00B64514"/>
    <w:rsid w:val="00B64D4A"/>
    <w:rsid w:val="00B65ECB"/>
    <w:rsid w:val="00B66CE3"/>
    <w:rsid w:val="00B6724E"/>
    <w:rsid w:val="00B706EE"/>
    <w:rsid w:val="00B72333"/>
    <w:rsid w:val="00B72715"/>
    <w:rsid w:val="00B766B0"/>
    <w:rsid w:val="00B779F0"/>
    <w:rsid w:val="00B77A8D"/>
    <w:rsid w:val="00B839D0"/>
    <w:rsid w:val="00B853AD"/>
    <w:rsid w:val="00B85FCC"/>
    <w:rsid w:val="00B87F5E"/>
    <w:rsid w:val="00B90857"/>
    <w:rsid w:val="00B908BE"/>
    <w:rsid w:val="00B90A7D"/>
    <w:rsid w:val="00B916C4"/>
    <w:rsid w:val="00B91AF8"/>
    <w:rsid w:val="00B92939"/>
    <w:rsid w:val="00B93237"/>
    <w:rsid w:val="00B93496"/>
    <w:rsid w:val="00B9417D"/>
    <w:rsid w:val="00B95401"/>
    <w:rsid w:val="00B96F36"/>
    <w:rsid w:val="00BA0CE4"/>
    <w:rsid w:val="00BA1275"/>
    <w:rsid w:val="00BA1E1F"/>
    <w:rsid w:val="00BA29EE"/>
    <w:rsid w:val="00BA3A2C"/>
    <w:rsid w:val="00BA4591"/>
    <w:rsid w:val="00BA4D27"/>
    <w:rsid w:val="00BA5747"/>
    <w:rsid w:val="00BA5B3F"/>
    <w:rsid w:val="00BA6CC6"/>
    <w:rsid w:val="00BB0F64"/>
    <w:rsid w:val="00BB11F4"/>
    <w:rsid w:val="00BB1D77"/>
    <w:rsid w:val="00BB3401"/>
    <w:rsid w:val="00BB44AA"/>
    <w:rsid w:val="00BB495A"/>
    <w:rsid w:val="00BB4F5D"/>
    <w:rsid w:val="00BC0531"/>
    <w:rsid w:val="00BC0741"/>
    <w:rsid w:val="00BC0D7E"/>
    <w:rsid w:val="00BC3C51"/>
    <w:rsid w:val="00BC528E"/>
    <w:rsid w:val="00BC6AE1"/>
    <w:rsid w:val="00BC6B6F"/>
    <w:rsid w:val="00BD1750"/>
    <w:rsid w:val="00BD44EF"/>
    <w:rsid w:val="00BD498D"/>
    <w:rsid w:val="00BD4B76"/>
    <w:rsid w:val="00BD4F83"/>
    <w:rsid w:val="00BD577A"/>
    <w:rsid w:val="00BD5EA3"/>
    <w:rsid w:val="00BD752A"/>
    <w:rsid w:val="00BD7BFB"/>
    <w:rsid w:val="00BE13E4"/>
    <w:rsid w:val="00BE2CD7"/>
    <w:rsid w:val="00BE2EBC"/>
    <w:rsid w:val="00BE42C0"/>
    <w:rsid w:val="00BE5F9F"/>
    <w:rsid w:val="00BE6866"/>
    <w:rsid w:val="00BE6F4F"/>
    <w:rsid w:val="00BE735C"/>
    <w:rsid w:val="00BE73BF"/>
    <w:rsid w:val="00BE7A59"/>
    <w:rsid w:val="00BF1F59"/>
    <w:rsid w:val="00BF2556"/>
    <w:rsid w:val="00BF2687"/>
    <w:rsid w:val="00BF3177"/>
    <w:rsid w:val="00BF62A2"/>
    <w:rsid w:val="00BF6C52"/>
    <w:rsid w:val="00C00877"/>
    <w:rsid w:val="00C04B20"/>
    <w:rsid w:val="00C04C0F"/>
    <w:rsid w:val="00C0601E"/>
    <w:rsid w:val="00C06BC9"/>
    <w:rsid w:val="00C10028"/>
    <w:rsid w:val="00C1038F"/>
    <w:rsid w:val="00C10F46"/>
    <w:rsid w:val="00C111CB"/>
    <w:rsid w:val="00C13239"/>
    <w:rsid w:val="00C1404A"/>
    <w:rsid w:val="00C1607B"/>
    <w:rsid w:val="00C16890"/>
    <w:rsid w:val="00C17A51"/>
    <w:rsid w:val="00C212D4"/>
    <w:rsid w:val="00C2171A"/>
    <w:rsid w:val="00C21856"/>
    <w:rsid w:val="00C21F0D"/>
    <w:rsid w:val="00C22ABD"/>
    <w:rsid w:val="00C22D1C"/>
    <w:rsid w:val="00C26B66"/>
    <w:rsid w:val="00C27BEA"/>
    <w:rsid w:val="00C3044A"/>
    <w:rsid w:val="00C3115D"/>
    <w:rsid w:val="00C3189C"/>
    <w:rsid w:val="00C33F6D"/>
    <w:rsid w:val="00C409CB"/>
    <w:rsid w:val="00C41510"/>
    <w:rsid w:val="00C43CE2"/>
    <w:rsid w:val="00C4481C"/>
    <w:rsid w:val="00C44955"/>
    <w:rsid w:val="00C46DB8"/>
    <w:rsid w:val="00C47C20"/>
    <w:rsid w:val="00C5125C"/>
    <w:rsid w:val="00C51474"/>
    <w:rsid w:val="00C52763"/>
    <w:rsid w:val="00C52EC0"/>
    <w:rsid w:val="00C53051"/>
    <w:rsid w:val="00C530FA"/>
    <w:rsid w:val="00C55394"/>
    <w:rsid w:val="00C55473"/>
    <w:rsid w:val="00C56758"/>
    <w:rsid w:val="00C577A4"/>
    <w:rsid w:val="00C57C2D"/>
    <w:rsid w:val="00C60BA5"/>
    <w:rsid w:val="00C61352"/>
    <w:rsid w:val="00C61DD5"/>
    <w:rsid w:val="00C61E72"/>
    <w:rsid w:val="00C624C3"/>
    <w:rsid w:val="00C628B5"/>
    <w:rsid w:val="00C63456"/>
    <w:rsid w:val="00C639F7"/>
    <w:rsid w:val="00C63CA0"/>
    <w:rsid w:val="00C640D2"/>
    <w:rsid w:val="00C64419"/>
    <w:rsid w:val="00C65021"/>
    <w:rsid w:val="00C65ED2"/>
    <w:rsid w:val="00C7070B"/>
    <w:rsid w:val="00C71452"/>
    <w:rsid w:val="00C71473"/>
    <w:rsid w:val="00C722D8"/>
    <w:rsid w:val="00C74122"/>
    <w:rsid w:val="00C75CA3"/>
    <w:rsid w:val="00C7704D"/>
    <w:rsid w:val="00C820B5"/>
    <w:rsid w:val="00C8293C"/>
    <w:rsid w:val="00C83B6E"/>
    <w:rsid w:val="00C84534"/>
    <w:rsid w:val="00C85065"/>
    <w:rsid w:val="00C8560E"/>
    <w:rsid w:val="00C876AB"/>
    <w:rsid w:val="00C902B5"/>
    <w:rsid w:val="00C90FFC"/>
    <w:rsid w:val="00C962D8"/>
    <w:rsid w:val="00C966F6"/>
    <w:rsid w:val="00C973CE"/>
    <w:rsid w:val="00C97E14"/>
    <w:rsid w:val="00CA274A"/>
    <w:rsid w:val="00CA4D86"/>
    <w:rsid w:val="00CA62BB"/>
    <w:rsid w:val="00CB0BCB"/>
    <w:rsid w:val="00CB1EC3"/>
    <w:rsid w:val="00CB246D"/>
    <w:rsid w:val="00CB2F53"/>
    <w:rsid w:val="00CB3A95"/>
    <w:rsid w:val="00CB6398"/>
    <w:rsid w:val="00CB723B"/>
    <w:rsid w:val="00CB7530"/>
    <w:rsid w:val="00CC0916"/>
    <w:rsid w:val="00CC13DB"/>
    <w:rsid w:val="00CC2225"/>
    <w:rsid w:val="00CC2B35"/>
    <w:rsid w:val="00CC402E"/>
    <w:rsid w:val="00CC5D06"/>
    <w:rsid w:val="00CC7C10"/>
    <w:rsid w:val="00CD14AD"/>
    <w:rsid w:val="00CD2960"/>
    <w:rsid w:val="00CD2CBC"/>
    <w:rsid w:val="00CD3B28"/>
    <w:rsid w:val="00CD3B75"/>
    <w:rsid w:val="00CD47F0"/>
    <w:rsid w:val="00CD5B97"/>
    <w:rsid w:val="00CD742A"/>
    <w:rsid w:val="00CD7B73"/>
    <w:rsid w:val="00CE15D7"/>
    <w:rsid w:val="00CE1F5F"/>
    <w:rsid w:val="00CE27CC"/>
    <w:rsid w:val="00CE473B"/>
    <w:rsid w:val="00CE5C0F"/>
    <w:rsid w:val="00CE6738"/>
    <w:rsid w:val="00CF13C7"/>
    <w:rsid w:val="00CF395F"/>
    <w:rsid w:val="00CF4674"/>
    <w:rsid w:val="00CF4A09"/>
    <w:rsid w:val="00CF4FDB"/>
    <w:rsid w:val="00CF5EA0"/>
    <w:rsid w:val="00D00898"/>
    <w:rsid w:val="00D00A2A"/>
    <w:rsid w:val="00D00C9A"/>
    <w:rsid w:val="00D011E1"/>
    <w:rsid w:val="00D0170D"/>
    <w:rsid w:val="00D0300B"/>
    <w:rsid w:val="00D0375D"/>
    <w:rsid w:val="00D03F79"/>
    <w:rsid w:val="00D0456F"/>
    <w:rsid w:val="00D049B3"/>
    <w:rsid w:val="00D063D9"/>
    <w:rsid w:val="00D0763C"/>
    <w:rsid w:val="00D07D60"/>
    <w:rsid w:val="00D112B0"/>
    <w:rsid w:val="00D114A8"/>
    <w:rsid w:val="00D11D4A"/>
    <w:rsid w:val="00D13E57"/>
    <w:rsid w:val="00D1434B"/>
    <w:rsid w:val="00D143D4"/>
    <w:rsid w:val="00D145E1"/>
    <w:rsid w:val="00D16182"/>
    <w:rsid w:val="00D16224"/>
    <w:rsid w:val="00D17422"/>
    <w:rsid w:val="00D174BB"/>
    <w:rsid w:val="00D17C5E"/>
    <w:rsid w:val="00D2126B"/>
    <w:rsid w:val="00D22244"/>
    <w:rsid w:val="00D22A06"/>
    <w:rsid w:val="00D22B9C"/>
    <w:rsid w:val="00D24310"/>
    <w:rsid w:val="00D24F18"/>
    <w:rsid w:val="00D256C1"/>
    <w:rsid w:val="00D2625C"/>
    <w:rsid w:val="00D27C92"/>
    <w:rsid w:val="00D30FA3"/>
    <w:rsid w:val="00D33C89"/>
    <w:rsid w:val="00D34357"/>
    <w:rsid w:val="00D3459E"/>
    <w:rsid w:val="00D34C7E"/>
    <w:rsid w:val="00D34F13"/>
    <w:rsid w:val="00D34F84"/>
    <w:rsid w:val="00D35476"/>
    <w:rsid w:val="00D35A76"/>
    <w:rsid w:val="00D35BBF"/>
    <w:rsid w:val="00D35F41"/>
    <w:rsid w:val="00D36EC4"/>
    <w:rsid w:val="00D41385"/>
    <w:rsid w:val="00D41ED8"/>
    <w:rsid w:val="00D42E9D"/>
    <w:rsid w:val="00D42FE6"/>
    <w:rsid w:val="00D432BA"/>
    <w:rsid w:val="00D4706F"/>
    <w:rsid w:val="00D473EC"/>
    <w:rsid w:val="00D50B93"/>
    <w:rsid w:val="00D53DE3"/>
    <w:rsid w:val="00D55976"/>
    <w:rsid w:val="00D564AB"/>
    <w:rsid w:val="00D60C7E"/>
    <w:rsid w:val="00D60E7C"/>
    <w:rsid w:val="00D61197"/>
    <w:rsid w:val="00D615B2"/>
    <w:rsid w:val="00D61E02"/>
    <w:rsid w:val="00D623C1"/>
    <w:rsid w:val="00D62D3C"/>
    <w:rsid w:val="00D6350E"/>
    <w:rsid w:val="00D63C7F"/>
    <w:rsid w:val="00D63CB9"/>
    <w:rsid w:val="00D65172"/>
    <w:rsid w:val="00D65FA4"/>
    <w:rsid w:val="00D67332"/>
    <w:rsid w:val="00D67346"/>
    <w:rsid w:val="00D67DB5"/>
    <w:rsid w:val="00D712A6"/>
    <w:rsid w:val="00D714BC"/>
    <w:rsid w:val="00D71A73"/>
    <w:rsid w:val="00D72D83"/>
    <w:rsid w:val="00D73247"/>
    <w:rsid w:val="00D73A99"/>
    <w:rsid w:val="00D77A0D"/>
    <w:rsid w:val="00D77E65"/>
    <w:rsid w:val="00D801CB"/>
    <w:rsid w:val="00D8495B"/>
    <w:rsid w:val="00D86FA6"/>
    <w:rsid w:val="00D87D53"/>
    <w:rsid w:val="00D90184"/>
    <w:rsid w:val="00D911F3"/>
    <w:rsid w:val="00D9181A"/>
    <w:rsid w:val="00D92399"/>
    <w:rsid w:val="00D929F0"/>
    <w:rsid w:val="00D93985"/>
    <w:rsid w:val="00D9398F"/>
    <w:rsid w:val="00D94619"/>
    <w:rsid w:val="00D9491D"/>
    <w:rsid w:val="00D9508E"/>
    <w:rsid w:val="00D96F04"/>
    <w:rsid w:val="00D97294"/>
    <w:rsid w:val="00D97649"/>
    <w:rsid w:val="00D97878"/>
    <w:rsid w:val="00DA0D06"/>
    <w:rsid w:val="00DA0F1B"/>
    <w:rsid w:val="00DA122A"/>
    <w:rsid w:val="00DA1C2A"/>
    <w:rsid w:val="00DA28F6"/>
    <w:rsid w:val="00DA38CB"/>
    <w:rsid w:val="00DA5047"/>
    <w:rsid w:val="00DA5345"/>
    <w:rsid w:val="00DA560F"/>
    <w:rsid w:val="00DA5B85"/>
    <w:rsid w:val="00DA6762"/>
    <w:rsid w:val="00DA70C5"/>
    <w:rsid w:val="00DA72F7"/>
    <w:rsid w:val="00DA77F3"/>
    <w:rsid w:val="00DA7CA3"/>
    <w:rsid w:val="00DB0DEA"/>
    <w:rsid w:val="00DB12DF"/>
    <w:rsid w:val="00DB19A7"/>
    <w:rsid w:val="00DB327A"/>
    <w:rsid w:val="00DB50B6"/>
    <w:rsid w:val="00DB5A1D"/>
    <w:rsid w:val="00DB6E21"/>
    <w:rsid w:val="00DC154B"/>
    <w:rsid w:val="00DC15CE"/>
    <w:rsid w:val="00DC1795"/>
    <w:rsid w:val="00DC1F25"/>
    <w:rsid w:val="00DC2E86"/>
    <w:rsid w:val="00DC3CA9"/>
    <w:rsid w:val="00DC59A4"/>
    <w:rsid w:val="00DC7105"/>
    <w:rsid w:val="00DD024A"/>
    <w:rsid w:val="00DD29A9"/>
    <w:rsid w:val="00DD2EF7"/>
    <w:rsid w:val="00DD32F5"/>
    <w:rsid w:val="00DD45CC"/>
    <w:rsid w:val="00DD4BA7"/>
    <w:rsid w:val="00DD63B5"/>
    <w:rsid w:val="00DD7157"/>
    <w:rsid w:val="00DE223F"/>
    <w:rsid w:val="00DE3C9D"/>
    <w:rsid w:val="00DE4BFB"/>
    <w:rsid w:val="00DF0717"/>
    <w:rsid w:val="00DF102A"/>
    <w:rsid w:val="00DF14E9"/>
    <w:rsid w:val="00DF1D29"/>
    <w:rsid w:val="00DF2122"/>
    <w:rsid w:val="00DF556A"/>
    <w:rsid w:val="00DF57A1"/>
    <w:rsid w:val="00DF5884"/>
    <w:rsid w:val="00DF59A9"/>
    <w:rsid w:val="00DF650C"/>
    <w:rsid w:val="00DF6624"/>
    <w:rsid w:val="00E009FB"/>
    <w:rsid w:val="00E00D64"/>
    <w:rsid w:val="00E02D1C"/>
    <w:rsid w:val="00E03E51"/>
    <w:rsid w:val="00E105AD"/>
    <w:rsid w:val="00E10D06"/>
    <w:rsid w:val="00E10F34"/>
    <w:rsid w:val="00E113AA"/>
    <w:rsid w:val="00E1348F"/>
    <w:rsid w:val="00E156B8"/>
    <w:rsid w:val="00E23959"/>
    <w:rsid w:val="00E2579F"/>
    <w:rsid w:val="00E261A2"/>
    <w:rsid w:val="00E26646"/>
    <w:rsid w:val="00E313AD"/>
    <w:rsid w:val="00E33ADD"/>
    <w:rsid w:val="00E3470D"/>
    <w:rsid w:val="00E34F02"/>
    <w:rsid w:val="00E35BBF"/>
    <w:rsid w:val="00E365FB"/>
    <w:rsid w:val="00E3660B"/>
    <w:rsid w:val="00E36ADD"/>
    <w:rsid w:val="00E37A7E"/>
    <w:rsid w:val="00E37EED"/>
    <w:rsid w:val="00E40003"/>
    <w:rsid w:val="00E42455"/>
    <w:rsid w:val="00E45FB2"/>
    <w:rsid w:val="00E47D74"/>
    <w:rsid w:val="00E51AC2"/>
    <w:rsid w:val="00E51B05"/>
    <w:rsid w:val="00E52497"/>
    <w:rsid w:val="00E52582"/>
    <w:rsid w:val="00E54178"/>
    <w:rsid w:val="00E543B7"/>
    <w:rsid w:val="00E54BCB"/>
    <w:rsid w:val="00E54FC6"/>
    <w:rsid w:val="00E60516"/>
    <w:rsid w:val="00E61714"/>
    <w:rsid w:val="00E61761"/>
    <w:rsid w:val="00E63BB7"/>
    <w:rsid w:val="00E645ED"/>
    <w:rsid w:val="00E645F4"/>
    <w:rsid w:val="00E665EB"/>
    <w:rsid w:val="00E6699C"/>
    <w:rsid w:val="00E66C95"/>
    <w:rsid w:val="00E670CB"/>
    <w:rsid w:val="00E67A43"/>
    <w:rsid w:val="00E709B1"/>
    <w:rsid w:val="00E71D13"/>
    <w:rsid w:val="00E71E36"/>
    <w:rsid w:val="00E75E57"/>
    <w:rsid w:val="00E7759A"/>
    <w:rsid w:val="00E77677"/>
    <w:rsid w:val="00E777AD"/>
    <w:rsid w:val="00E77A8A"/>
    <w:rsid w:val="00E8310B"/>
    <w:rsid w:val="00E85DBF"/>
    <w:rsid w:val="00E86284"/>
    <w:rsid w:val="00E86A07"/>
    <w:rsid w:val="00E86C53"/>
    <w:rsid w:val="00E91EE0"/>
    <w:rsid w:val="00E9207B"/>
    <w:rsid w:val="00E935E6"/>
    <w:rsid w:val="00E94137"/>
    <w:rsid w:val="00E946FA"/>
    <w:rsid w:val="00E96A20"/>
    <w:rsid w:val="00E96D69"/>
    <w:rsid w:val="00E973DF"/>
    <w:rsid w:val="00EA295A"/>
    <w:rsid w:val="00EA2C20"/>
    <w:rsid w:val="00EA2D14"/>
    <w:rsid w:val="00EA3008"/>
    <w:rsid w:val="00EA3127"/>
    <w:rsid w:val="00EA444D"/>
    <w:rsid w:val="00EA4F61"/>
    <w:rsid w:val="00EA4F7C"/>
    <w:rsid w:val="00EA5425"/>
    <w:rsid w:val="00EA58A8"/>
    <w:rsid w:val="00EA7C5D"/>
    <w:rsid w:val="00EB05F8"/>
    <w:rsid w:val="00EB0951"/>
    <w:rsid w:val="00EB110D"/>
    <w:rsid w:val="00EB2681"/>
    <w:rsid w:val="00EB2800"/>
    <w:rsid w:val="00EB2953"/>
    <w:rsid w:val="00EB2B70"/>
    <w:rsid w:val="00EB3651"/>
    <w:rsid w:val="00EB36B1"/>
    <w:rsid w:val="00EB3DBA"/>
    <w:rsid w:val="00EB557F"/>
    <w:rsid w:val="00EB5A3F"/>
    <w:rsid w:val="00EC2D2F"/>
    <w:rsid w:val="00EC2DF5"/>
    <w:rsid w:val="00EC4224"/>
    <w:rsid w:val="00EC5C87"/>
    <w:rsid w:val="00EC5E8A"/>
    <w:rsid w:val="00EC7B81"/>
    <w:rsid w:val="00EC7D63"/>
    <w:rsid w:val="00ED0F2A"/>
    <w:rsid w:val="00ED21F9"/>
    <w:rsid w:val="00ED2AC2"/>
    <w:rsid w:val="00ED450F"/>
    <w:rsid w:val="00ED4C33"/>
    <w:rsid w:val="00ED4CBA"/>
    <w:rsid w:val="00ED4E54"/>
    <w:rsid w:val="00ED56F5"/>
    <w:rsid w:val="00ED69DE"/>
    <w:rsid w:val="00ED7E6E"/>
    <w:rsid w:val="00EE43CC"/>
    <w:rsid w:val="00EE4695"/>
    <w:rsid w:val="00EE5879"/>
    <w:rsid w:val="00EE5A63"/>
    <w:rsid w:val="00EE6099"/>
    <w:rsid w:val="00EE6380"/>
    <w:rsid w:val="00EE74FE"/>
    <w:rsid w:val="00EE77FB"/>
    <w:rsid w:val="00EE7B23"/>
    <w:rsid w:val="00EF14AB"/>
    <w:rsid w:val="00EF178D"/>
    <w:rsid w:val="00EF188F"/>
    <w:rsid w:val="00EF40BC"/>
    <w:rsid w:val="00EF4134"/>
    <w:rsid w:val="00EF44FF"/>
    <w:rsid w:val="00EF5706"/>
    <w:rsid w:val="00EF5E8B"/>
    <w:rsid w:val="00EF6493"/>
    <w:rsid w:val="00EF6581"/>
    <w:rsid w:val="00EF6C25"/>
    <w:rsid w:val="00EF7F45"/>
    <w:rsid w:val="00F00A9A"/>
    <w:rsid w:val="00F03152"/>
    <w:rsid w:val="00F040E2"/>
    <w:rsid w:val="00F05B24"/>
    <w:rsid w:val="00F06933"/>
    <w:rsid w:val="00F10193"/>
    <w:rsid w:val="00F1187B"/>
    <w:rsid w:val="00F119A4"/>
    <w:rsid w:val="00F12123"/>
    <w:rsid w:val="00F129B0"/>
    <w:rsid w:val="00F14407"/>
    <w:rsid w:val="00F14459"/>
    <w:rsid w:val="00F14E82"/>
    <w:rsid w:val="00F15246"/>
    <w:rsid w:val="00F15DF7"/>
    <w:rsid w:val="00F1663B"/>
    <w:rsid w:val="00F174AE"/>
    <w:rsid w:val="00F1754C"/>
    <w:rsid w:val="00F20EFE"/>
    <w:rsid w:val="00F211C0"/>
    <w:rsid w:val="00F217F9"/>
    <w:rsid w:val="00F2193C"/>
    <w:rsid w:val="00F22B6F"/>
    <w:rsid w:val="00F22C57"/>
    <w:rsid w:val="00F26024"/>
    <w:rsid w:val="00F2716C"/>
    <w:rsid w:val="00F27231"/>
    <w:rsid w:val="00F31499"/>
    <w:rsid w:val="00F31A79"/>
    <w:rsid w:val="00F31DBF"/>
    <w:rsid w:val="00F31EC7"/>
    <w:rsid w:val="00F32926"/>
    <w:rsid w:val="00F32C47"/>
    <w:rsid w:val="00F32C6D"/>
    <w:rsid w:val="00F335E3"/>
    <w:rsid w:val="00F34D22"/>
    <w:rsid w:val="00F34F6A"/>
    <w:rsid w:val="00F35469"/>
    <w:rsid w:val="00F37D48"/>
    <w:rsid w:val="00F40296"/>
    <w:rsid w:val="00F415F3"/>
    <w:rsid w:val="00F41829"/>
    <w:rsid w:val="00F43A0A"/>
    <w:rsid w:val="00F450DE"/>
    <w:rsid w:val="00F46840"/>
    <w:rsid w:val="00F47ADC"/>
    <w:rsid w:val="00F50155"/>
    <w:rsid w:val="00F52151"/>
    <w:rsid w:val="00F539ED"/>
    <w:rsid w:val="00F57594"/>
    <w:rsid w:val="00F579B0"/>
    <w:rsid w:val="00F57AF8"/>
    <w:rsid w:val="00F6160A"/>
    <w:rsid w:val="00F619E8"/>
    <w:rsid w:val="00F630F6"/>
    <w:rsid w:val="00F64637"/>
    <w:rsid w:val="00F651B9"/>
    <w:rsid w:val="00F65271"/>
    <w:rsid w:val="00F65A20"/>
    <w:rsid w:val="00F66BD3"/>
    <w:rsid w:val="00F705F9"/>
    <w:rsid w:val="00F71693"/>
    <w:rsid w:val="00F719A4"/>
    <w:rsid w:val="00F71FEB"/>
    <w:rsid w:val="00F72CDD"/>
    <w:rsid w:val="00F7317F"/>
    <w:rsid w:val="00F733F0"/>
    <w:rsid w:val="00F73B65"/>
    <w:rsid w:val="00F73CE7"/>
    <w:rsid w:val="00F74245"/>
    <w:rsid w:val="00F74D12"/>
    <w:rsid w:val="00F75468"/>
    <w:rsid w:val="00F760E3"/>
    <w:rsid w:val="00F7642A"/>
    <w:rsid w:val="00F76F0E"/>
    <w:rsid w:val="00F77681"/>
    <w:rsid w:val="00F77F2A"/>
    <w:rsid w:val="00F8169E"/>
    <w:rsid w:val="00F8178A"/>
    <w:rsid w:val="00F81A1E"/>
    <w:rsid w:val="00F81F63"/>
    <w:rsid w:val="00F82190"/>
    <w:rsid w:val="00F82322"/>
    <w:rsid w:val="00F82375"/>
    <w:rsid w:val="00F823F0"/>
    <w:rsid w:val="00F82ABB"/>
    <w:rsid w:val="00F842E5"/>
    <w:rsid w:val="00F856D1"/>
    <w:rsid w:val="00F85F1B"/>
    <w:rsid w:val="00F863E2"/>
    <w:rsid w:val="00F86FDF"/>
    <w:rsid w:val="00F870EA"/>
    <w:rsid w:val="00F876CC"/>
    <w:rsid w:val="00F902A8"/>
    <w:rsid w:val="00F91AE5"/>
    <w:rsid w:val="00F92C60"/>
    <w:rsid w:val="00F93F2D"/>
    <w:rsid w:val="00F9512E"/>
    <w:rsid w:val="00F95BBA"/>
    <w:rsid w:val="00F95F9F"/>
    <w:rsid w:val="00F9661E"/>
    <w:rsid w:val="00F96721"/>
    <w:rsid w:val="00F96D97"/>
    <w:rsid w:val="00F96E55"/>
    <w:rsid w:val="00F9745D"/>
    <w:rsid w:val="00F976E0"/>
    <w:rsid w:val="00F97F5D"/>
    <w:rsid w:val="00FA00AD"/>
    <w:rsid w:val="00FA2592"/>
    <w:rsid w:val="00FA36F9"/>
    <w:rsid w:val="00FA4905"/>
    <w:rsid w:val="00FA4A1E"/>
    <w:rsid w:val="00FA4B30"/>
    <w:rsid w:val="00FA5F8B"/>
    <w:rsid w:val="00FA6079"/>
    <w:rsid w:val="00FA6540"/>
    <w:rsid w:val="00FB031D"/>
    <w:rsid w:val="00FB052A"/>
    <w:rsid w:val="00FB0B53"/>
    <w:rsid w:val="00FB1DFA"/>
    <w:rsid w:val="00FB2862"/>
    <w:rsid w:val="00FB3180"/>
    <w:rsid w:val="00FB72AF"/>
    <w:rsid w:val="00FC08E9"/>
    <w:rsid w:val="00FC1778"/>
    <w:rsid w:val="00FC3E31"/>
    <w:rsid w:val="00FC5CA5"/>
    <w:rsid w:val="00FC5FF2"/>
    <w:rsid w:val="00FC60E6"/>
    <w:rsid w:val="00FC6DC1"/>
    <w:rsid w:val="00FD02CC"/>
    <w:rsid w:val="00FD06E6"/>
    <w:rsid w:val="00FD3D28"/>
    <w:rsid w:val="00FD4C1D"/>
    <w:rsid w:val="00FD5292"/>
    <w:rsid w:val="00FD5E94"/>
    <w:rsid w:val="00FD624F"/>
    <w:rsid w:val="00FD7492"/>
    <w:rsid w:val="00FD7A72"/>
    <w:rsid w:val="00FE1428"/>
    <w:rsid w:val="00FE1989"/>
    <w:rsid w:val="00FE2581"/>
    <w:rsid w:val="00FE37AF"/>
    <w:rsid w:val="00FE6715"/>
    <w:rsid w:val="00FE7F24"/>
    <w:rsid w:val="00FF0B51"/>
    <w:rsid w:val="00FF2FB4"/>
    <w:rsid w:val="00FF40D7"/>
    <w:rsid w:val="00FF5E03"/>
    <w:rsid w:val="00FF7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15D875F1"/>
  <w15:docId w15:val="{D44807DE-1F82-42B5-83E8-DCF682D5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2DD"/>
    <w:pPr>
      <w:spacing w:after="200" w:line="276" w:lineRule="auto"/>
    </w:pPr>
    <w:rPr>
      <w:rFonts w:cs="Calibri"/>
      <w:sz w:val="22"/>
      <w:szCs w:val="22"/>
      <w:lang w:eastAsia="en-US"/>
    </w:rPr>
  </w:style>
  <w:style w:type="paragraph" w:styleId="1">
    <w:name w:val="heading 1"/>
    <w:basedOn w:val="a"/>
    <w:next w:val="a"/>
    <w:link w:val="10"/>
    <w:uiPriority w:val="99"/>
    <w:qFormat/>
    <w:rsid w:val="003A2D93"/>
    <w:pPr>
      <w:keepNext/>
      <w:spacing w:before="240" w:after="60" w:line="240" w:lineRule="auto"/>
      <w:outlineLvl w:val="0"/>
    </w:pPr>
    <w:rPr>
      <w:rFonts w:ascii="Arial" w:eastAsia="Times New Roman" w:hAnsi="Arial" w:cs="Arial"/>
      <w:b/>
      <w:bCs/>
      <w:kern w:val="28"/>
      <w:sz w:val="28"/>
      <w:szCs w:val="28"/>
      <w:lang w:eastAsia="ru-RU"/>
    </w:rPr>
  </w:style>
  <w:style w:type="paragraph" w:styleId="2">
    <w:name w:val="heading 2"/>
    <w:basedOn w:val="a"/>
    <w:next w:val="a"/>
    <w:link w:val="20"/>
    <w:uiPriority w:val="99"/>
    <w:qFormat/>
    <w:rsid w:val="00097DD4"/>
    <w:pPr>
      <w:keepNext/>
      <w:keepLines/>
      <w:spacing w:before="200" w:after="0" w:line="240" w:lineRule="auto"/>
      <w:outlineLvl w:val="1"/>
    </w:pPr>
    <w:rPr>
      <w:rFonts w:ascii="Cambria" w:eastAsia="Times New Roman" w:hAnsi="Cambria" w:cs="Cambria"/>
      <w:b/>
      <w:bCs/>
      <w:color w:val="4F81BD"/>
      <w:sz w:val="26"/>
      <w:szCs w:val="26"/>
      <w:lang w:eastAsia="ru-RU"/>
    </w:rPr>
  </w:style>
  <w:style w:type="paragraph" w:styleId="3">
    <w:name w:val="heading 3"/>
    <w:basedOn w:val="a"/>
    <w:next w:val="a"/>
    <w:link w:val="30"/>
    <w:uiPriority w:val="99"/>
    <w:qFormat/>
    <w:rsid w:val="00097DD4"/>
    <w:pPr>
      <w:keepNext/>
      <w:keepLines/>
      <w:spacing w:before="200" w:after="0" w:line="240" w:lineRule="auto"/>
      <w:outlineLvl w:val="2"/>
    </w:pPr>
    <w:rPr>
      <w:rFonts w:ascii="Cambria" w:eastAsia="Times New Roman" w:hAnsi="Cambria" w:cs="Cambria"/>
      <w:b/>
      <w:bCs/>
      <w:color w:val="4F81BD"/>
      <w:sz w:val="24"/>
      <w:szCs w:val="24"/>
      <w:lang w:eastAsia="ru-RU"/>
    </w:rPr>
  </w:style>
  <w:style w:type="paragraph" w:styleId="4">
    <w:name w:val="heading 4"/>
    <w:basedOn w:val="a"/>
    <w:next w:val="a"/>
    <w:link w:val="40"/>
    <w:uiPriority w:val="99"/>
    <w:qFormat/>
    <w:rsid w:val="00097DD4"/>
    <w:pPr>
      <w:keepNext/>
      <w:keepLines/>
      <w:spacing w:before="200" w:after="0" w:line="240" w:lineRule="auto"/>
      <w:outlineLvl w:val="3"/>
    </w:pPr>
    <w:rPr>
      <w:rFonts w:ascii="Cambria" w:eastAsia="Times New Roman" w:hAnsi="Cambria" w:cs="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A2D93"/>
    <w:rPr>
      <w:rFonts w:ascii="Arial" w:hAnsi="Arial" w:cs="Arial"/>
      <w:b/>
      <w:bCs/>
      <w:kern w:val="28"/>
      <w:sz w:val="28"/>
      <w:szCs w:val="28"/>
      <w:lang w:eastAsia="ru-RU"/>
    </w:rPr>
  </w:style>
  <w:style w:type="character" w:customStyle="1" w:styleId="20">
    <w:name w:val="Заголовок 2 Знак"/>
    <w:link w:val="2"/>
    <w:uiPriority w:val="99"/>
    <w:locked/>
    <w:rsid w:val="00097DD4"/>
    <w:rPr>
      <w:rFonts w:ascii="Cambria" w:hAnsi="Cambria" w:cs="Cambria"/>
      <w:b/>
      <w:bCs/>
      <w:color w:val="4F81BD"/>
      <w:sz w:val="26"/>
      <w:szCs w:val="26"/>
      <w:lang w:eastAsia="ru-RU"/>
    </w:rPr>
  </w:style>
  <w:style w:type="character" w:customStyle="1" w:styleId="30">
    <w:name w:val="Заголовок 3 Знак"/>
    <w:link w:val="3"/>
    <w:uiPriority w:val="99"/>
    <w:locked/>
    <w:rsid w:val="00097DD4"/>
    <w:rPr>
      <w:rFonts w:ascii="Cambria" w:hAnsi="Cambria" w:cs="Cambria"/>
      <w:b/>
      <w:bCs/>
      <w:color w:val="4F81BD"/>
      <w:sz w:val="24"/>
      <w:szCs w:val="24"/>
      <w:lang w:eastAsia="ru-RU"/>
    </w:rPr>
  </w:style>
  <w:style w:type="character" w:customStyle="1" w:styleId="40">
    <w:name w:val="Заголовок 4 Знак"/>
    <w:link w:val="4"/>
    <w:uiPriority w:val="99"/>
    <w:locked/>
    <w:rsid w:val="00097DD4"/>
    <w:rPr>
      <w:rFonts w:ascii="Cambria" w:hAnsi="Cambria" w:cs="Cambria"/>
      <w:b/>
      <w:bCs/>
      <w:i/>
      <w:iCs/>
      <w:color w:val="4F81BD"/>
      <w:sz w:val="24"/>
      <w:szCs w:val="24"/>
      <w:lang w:eastAsia="ru-RU"/>
    </w:rPr>
  </w:style>
  <w:style w:type="paragraph" w:styleId="a3">
    <w:name w:val="List Paragraph"/>
    <w:basedOn w:val="a"/>
    <w:uiPriority w:val="99"/>
    <w:qFormat/>
    <w:rsid w:val="002872DD"/>
    <w:pPr>
      <w:ind w:left="720"/>
    </w:pPr>
  </w:style>
  <w:style w:type="paragraph" w:styleId="a4">
    <w:name w:val="No Spacing"/>
    <w:uiPriority w:val="1"/>
    <w:qFormat/>
    <w:rsid w:val="00965C43"/>
    <w:rPr>
      <w:rFonts w:cs="Calibri"/>
      <w:sz w:val="22"/>
      <w:szCs w:val="22"/>
      <w:lang w:eastAsia="en-US"/>
    </w:rPr>
  </w:style>
  <w:style w:type="paragraph" w:customStyle="1" w:styleId="11">
    <w:name w:val="Знак1"/>
    <w:basedOn w:val="a"/>
    <w:uiPriority w:val="99"/>
    <w:rsid w:val="00E66C95"/>
    <w:pPr>
      <w:spacing w:after="0" w:line="240" w:lineRule="auto"/>
    </w:pPr>
    <w:rPr>
      <w:rFonts w:ascii="Verdana" w:eastAsia="Times New Roman" w:hAnsi="Verdana" w:cs="Verdana"/>
      <w:sz w:val="20"/>
      <w:szCs w:val="20"/>
      <w:lang w:val="en-US"/>
    </w:rPr>
  </w:style>
  <w:style w:type="character" w:customStyle="1" w:styleId="FontStyle27">
    <w:name w:val="Font Style27"/>
    <w:uiPriority w:val="99"/>
    <w:rsid w:val="003A2D93"/>
    <w:rPr>
      <w:rFonts w:ascii="Times New Roman" w:hAnsi="Times New Roman"/>
      <w:b/>
      <w:sz w:val="26"/>
    </w:rPr>
  </w:style>
  <w:style w:type="paragraph" w:customStyle="1" w:styleId="a5">
    <w:name w:val="Знак"/>
    <w:basedOn w:val="a"/>
    <w:uiPriority w:val="99"/>
    <w:rsid w:val="003A2D93"/>
    <w:pPr>
      <w:spacing w:after="160" w:line="240" w:lineRule="exact"/>
    </w:pPr>
    <w:rPr>
      <w:rFonts w:ascii="Verdana" w:eastAsia="Times New Roman" w:hAnsi="Verdana" w:cs="Verdana"/>
      <w:sz w:val="20"/>
      <w:szCs w:val="20"/>
      <w:lang w:val="en-US"/>
    </w:rPr>
  </w:style>
  <w:style w:type="paragraph" w:styleId="a6">
    <w:name w:val="Title"/>
    <w:basedOn w:val="a"/>
    <w:link w:val="a7"/>
    <w:uiPriority w:val="99"/>
    <w:qFormat/>
    <w:rsid w:val="003A2D93"/>
    <w:pPr>
      <w:spacing w:after="0" w:line="240" w:lineRule="auto"/>
      <w:ind w:hanging="1394"/>
      <w:jc w:val="center"/>
    </w:pPr>
    <w:rPr>
      <w:rFonts w:ascii="Times New Roman" w:eastAsia="Times New Roman" w:hAnsi="Times New Roman" w:cs="Times New Roman"/>
      <w:b/>
      <w:bCs/>
      <w:sz w:val="28"/>
      <w:szCs w:val="28"/>
      <w:lang w:eastAsia="ru-RU"/>
    </w:rPr>
  </w:style>
  <w:style w:type="character" w:customStyle="1" w:styleId="a7">
    <w:name w:val="Заголовок Знак"/>
    <w:link w:val="a6"/>
    <w:uiPriority w:val="99"/>
    <w:locked/>
    <w:rsid w:val="003A2D93"/>
    <w:rPr>
      <w:rFonts w:ascii="Times New Roman" w:hAnsi="Times New Roman" w:cs="Times New Roman"/>
      <w:b/>
      <w:bCs/>
      <w:sz w:val="28"/>
      <w:szCs w:val="28"/>
      <w:lang w:eastAsia="ru-RU"/>
    </w:rPr>
  </w:style>
  <w:style w:type="paragraph" w:customStyle="1" w:styleId="ConsPlusNormal">
    <w:name w:val="ConsPlusNormal"/>
    <w:uiPriority w:val="99"/>
    <w:rsid w:val="003A2D93"/>
    <w:pPr>
      <w:autoSpaceDE w:val="0"/>
      <w:autoSpaceDN w:val="0"/>
      <w:adjustRightInd w:val="0"/>
      <w:ind w:firstLine="720"/>
    </w:pPr>
    <w:rPr>
      <w:rFonts w:ascii="Arial" w:hAnsi="Arial" w:cs="Arial"/>
      <w:w w:val="150"/>
      <w:lang w:eastAsia="en-US"/>
    </w:rPr>
  </w:style>
  <w:style w:type="paragraph" w:styleId="a8">
    <w:name w:val="Subtitle"/>
    <w:basedOn w:val="a"/>
    <w:next w:val="a"/>
    <w:link w:val="a9"/>
    <w:uiPriority w:val="99"/>
    <w:qFormat/>
    <w:rsid w:val="000439E2"/>
    <w:pPr>
      <w:spacing w:after="60" w:line="240" w:lineRule="auto"/>
      <w:jc w:val="center"/>
      <w:outlineLvl w:val="1"/>
    </w:pPr>
    <w:rPr>
      <w:rFonts w:ascii="Cambria" w:eastAsia="Times New Roman" w:hAnsi="Cambria" w:cs="Cambria"/>
      <w:sz w:val="24"/>
      <w:szCs w:val="24"/>
      <w:lang w:eastAsia="ru-RU"/>
    </w:rPr>
  </w:style>
  <w:style w:type="character" w:customStyle="1" w:styleId="a9">
    <w:name w:val="Подзаголовок Знак"/>
    <w:link w:val="a8"/>
    <w:uiPriority w:val="99"/>
    <w:locked/>
    <w:rsid w:val="000439E2"/>
    <w:rPr>
      <w:rFonts w:ascii="Cambria" w:hAnsi="Cambria" w:cs="Cambria"/>
      <w:sz w:val="24"/>
      <w:szCs w:val="24"/>
      <w:lang w:eastAsia="ru-RU"/>
    </w:rPr>
  </w:style>
  <w:style w:type="paragraph" w:styleId="aa">
    <w:name w:val="Normal (Web)"/>
    <w:basedOn w:val="a"/>
    <w:uiPriority w:val="99"/>
    <w:rsid w:val="00EB2800"/>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31">
    <w:name w:val="Знак3"/>
    <w:basedOn w:val="a"/>
    <w:uiPriority w:val="99"/>
    <w:rsid w:val="00FD624F"/>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305A25"/>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305A2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05A25"/>
    <w:pPr>
      <w:widowControl w:val="0"/>
      <w:autoSpaceDE w:val="0"/>
      <w:autoSpaceDN w:val="0"/>
      <w:adjustRightInd w:val="0"/>
    </w:pPr>
    <w:rPr>
      <w:rFonts w:ascii="Arial" w:eastAsia="Times New Roman" w:hAnsi="Arial" w:cs="Arial"/>
      <w:b/>
      <w:bCs/>
    </w:rPr>
  </w:style>
  <w:style w:type="table" w:styleId="ab">
    <w:name w:val="Table Grid"/>
    <w:basedOn w:val="a1"/>
    <w:uiPriority w:val="99"/>
    <w:rsid w:val="00305A25"/>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305A25"/>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d">
    <w:name w:val="Нижний колонтитул Знак"/>
    <w:link w:val="ac"/>
    <w:uiPriority w:val="99"/>
    <w:locked/>
    <w:rsid w:val="00305A25"/>
    <w:rPr>
      <w:rFonts w:ascii="Times New Roman" w:hAnsi="Times New Roman" w:cs="Times New Roman"/>
      <w:sz w:val="20"/>
      <w:szCs w:val="20"/>
      <w:lang w:eastAsia="ru-RU"/>
    </w:rPr>
  </w:style>
  <w:style w:type="character" w:styleId="ae">
    <w:name w:val="page number"/>
    <w:uiPriority w:val="99"/>
    <w:rsid w:val="00305A25"/>
    <w:rPr>
      <w:rFonts w:cs="Times New Roman"/>
    </w:rPr>
  </w:style>
  <w:style w:type="paragraph" w:styleId="af">
    <w:name w:val="Balloon Text"/>
    <w:basedOn w:val="a"/>
    <w:link w:val="af0"/>
    <w:uiPriority w:val="99"/>
    <w:semiHidden/>
    <w:rsid w:val="00305A25"/>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f0">
    <w:name w:val="Текст выноски Знак"/>
    <w:link w:val="af"/>
    <w:uiPriority w:val="99"/>
    <w:semiHidden/>
    <w:locked/>
    <w:rsid w:val="00305A25"/>
    <w:rPr>
      <w:rFonts w:ascii="Tahoma" w:hAnsi="Tahoma" w:cs="Tahoma"/>
      <w:sz w:val="16"/>
      <w:szCs w:val="16"/>
      <w:lang w:eastAsia="ru-RU"/>
    </w:rPr>
  </w:style>
  <w:style w:type="paragraph" w:customStyle="1" w:styleId="af1">
    <w:name w:val="Знак Знак Знак Знак"/>
    <w:basedOn w:val="a"/>
    <w:uiPriority w:val="99"/>
    <w:rsid w:val="00305A25"/>
    <w:pPr>
      <w:spacing w:after="160" w:line="240" w:lineRule="exact"/>
    </w:pPr>
    <w:rPr>
      <w:rFonts w:ascii="Verdana" w:eastAsia="Times New Roman" w:hAnsi="Verdana" w:cs="Verdana"/>
      <w:sz w:val="24"/>
      <w:szCs w:val="24"/>
      <w:lang w:val="en-US"/>
    </w:rPr>
  </w:style>
  <w:style w:type="paragraph" w:styleId="af2">
    <w:name w:val="header"/>
    <w:basedOn w:val="a"/>
    <w:link w:val="af3"/>
    <w:uiPriority w:val="99"/>
    <w:rsid w:val="00305A25"/>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3">
    <w:name w:val="Верхний колонтитул Знак"/>
    <w:link w:val="af2"/>
    <w:uiPriority w:val="99"/>
    <w:locked/>
    <w:rsid w:val="00305A25"/>
    <w:rPr>
      <w:rFonts w:ascii="Times New Roman" w:hAnsi="Times New Roman" w:cs="Times New Roman"/>
      <w:sz w:val="20"/>
      <w:szCs w:val="20"/>
      <w:lang w:eastAsia="ru-RU"/>
    </w:rPr>
  </w:style>
  <w:style w:type="table" w:customStyle="1" w:styleId="12">
    <w:name w:val="Сетка таблицы1"/>
    <w:uiPriority w:val="99"/>
    <w:rsid w:val="00305A25"/>
    <w:rPr>
      <w:rFonts w:ascii="Tms Rmn" w:eastAsia="Times New Roman" w:hAnsi="Tms Rmn" w:cs="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305A2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Знак2"/>
    <w:basedOn w:val="a"/>
    <w:uiPriority w:val="99"/>
    <w:rsid w:val="008E3F63"/>
    <w:pPr>
      <w:spacing w:after="160" w:line="240" w:lineRule="exact"/>
    </w:pPr>
    <w:rPr>
      <w:rFonts w:ascii="Verdana" w:eastAsia="Times New Roman" w:hAnsi="Verdana" w:cs="Verdana"/>
      <w:sz w:val="20"/>
      <w:szCs w:val="20"/>
      <w:lang w:val="en-US"/>
    </w:rPr>
  </w:style>
  <w:style w:type="paragraph" w:customStyle="1" w:styleId="13">
    <w:name w:val="Абзац списка1"/>
    <w:basedOn w:val="a"/>
    <w:uiPriority w:val="99"/>
    <w:rsid w:val="00345676"/>
    <w:pPr>
      <w:ind w:left="720"/>
    </w:pPr>
    <w:rPr>
      <w:rFonts w:eastAsia="Times New Roman"/>
    </w:rPr>
  </w:style>
  <w:style w:type="paragraph" w:customStyle="1" w:styleId="Default">
    <w:name w:val="Default"/>
    <w:uiPriority w:val="99"/>
    <w:rsid w:val="00EA2C20"/>
    <w:pPr>
      <w:autoSpaceDE w:val="0"/>
      <w:autoSpaceDN w:val="0"/>
      <w:adjustRightInd w:val="0"/>
    </w:pPr>
    <w:rPr>
      <w:rFonts w:cs="Calibri"/>
      <w:color w:val="000000"/>
      <w:sz w:val="24"/>
      <w:szCs w:val="24"/>
      <w:lang w:eastAsia="en-US"/>
    </w:rPr>
  </w:style>
  <w:style w:type="paragraph" w:customStyle="1" w:styleId="BodyText2">
    <w:name w:val="Body Text 2 Знак"/>
    <w:basedOn w:val="a"/>
    <w:link w:val="BodyText20"/>
    <w:uiPriority w:val="99"/>
    <w:rsid w:val="00097DD4"/>
    <w:pPr>
      <w:spacing w:after="0" w:line="240" w:lineRule="auto"/>
      <w:ind w:firstLine="720"/>
      <w:jc w:val="both"/>
    </w:pPr>
    <w:rPr>
      <w:rFonts w:ascii="Times New Roman" w:hAnsi="Times New Roman" w:cs="Times New Roman"/>
      <w:sz w:val="24"/>
      <w:szCs w:val="20"/>
      <w:lang w:eastAsia="ru-RU"/>
    </w:rPr>
  </w:style>
  <w:style w:type="character" w:customStyle="1" w:styleId="BodyText20">
    <w:name w:val="Body Text 2 Знак Знак"/>
    <w:link w:val="BodyText2"/>
    <w:uiPriority w:val="99"/>
    <w:locked/>
    <w:rsid w:val="00097DD4"/>
    <w:rPr>
      <w:rFonts w:ascii="Times New Roman" w:hAnsi="Times New Roman"/>
      <w:sz w:val="24"/>
      <w:lang w:eastAsia="ru-RU"/>
    </w:rPr>
  </w:style>
  <w:style w:type="character" w:styleId="af4">
    <w:name w:val="Hyperlink"/>
    <w:uiPriority w:val="99"/>
    <w:rsid w:val="00097DD4"/>
    <w:rPr>
      <w:rFonts w:cs="Times New Roman"/>
      <w:color w:val="0000FF"/>
      <w:u w:val="single"/>
    </w:rPr>
  </w:style>
  <w:style w:type="paragraph" w:customStyle="1" w:styleId="af5">
    <w:name w:val="Обычный (паспорт)"/>
    <w:basedOn w:val="a"/>
    <w:uiPriority w:val="99"/>
    <w:rsid w:val="00097DD4"/>
    <w:pPr>
      <w:spacing w:before="120" w:after="0" w:line="240" w:lineRule="auto"/>
      <w:jc w:val="both"/>
    </w:pPr>
    <w:rPr>
      <w:sz w:val="28"/>
      <w:szCs w:val="28"/>
      <w:lang w:eastAsia="ru-RU"/>
    </w:rPr>
  </w:style>
  <w:style w:type="paragraph" w:customStyle="1" w:styleId="af6">
    <w:name w:val="Жирный (паспорт)"/>
    <w:basedOn w:val="a"/>
    <w:uiPriority w:val="99"/>
    <w:rsid w:val="00097DD4"/>
    <w:pPr>
      <w:spacing w:before="120" w:after="0" w:line="240" w:lineRule="auto"/>
      <w:jc w:val="both"/>
    </w:pPr>
    <w:rPr>
      <w:b/>
      <w:bCs/>
      <w:sz w:val="28"/>
      <w:szCs w:val="28"/>
      <w:lang w:eastAsia="ru-RU"/>
    </w:rPr>
  </w:style>
  <w:style w:type="character" w:customStyle="1" w:styleId="apple-converted-space">
    <w:name w:val="apple-converted-space"/>
    <w:uiPriority w:val="99"/>
    <w:rsid w:val="00097DD4"/>
  </w:style>
  <w:style w:type="paragraph" w:customStyle="1" w:styleId="210">
    <w:name w:val="Основной текст 21"/>
    <w:basedOn w:val="a"/>
    <w:uiPriority w:val="99"/>
    <w:rsid w:val="00097DD4"/>
    <w:pPr>
      <w:spacing w:after="0" w:line="240" w:lineRule="auto"/>
      <w:ind w:firstLine="720"/>
      <w:jc w:val="both"/>
    </w:pPr>
    <w:rPr>
      <w:rFonts w:ascii="Times New Roman" w:eastAsia="Times New Roman" w:hAnsi="Times New Roman" w:cs="Times New Roman"/>
      <w:sz w:val="28"/>
      <w:szCs w:val="28"/>
      <w:lang w:eastAsia="ru-RU"/>
    </w:rPr>
  </w:style>
  <w:style w:type="character" w:styleId="af7">
    <w:name w:val="Emphasis"/>
    <w:uiPriority w:val="99"/>
    <w:qFormat/>
    <w:rsid w:val="00097DD4"/>
    <w:rPr>
      <w:rFonts w:cs="Times New Roman"/>
      <w:i/>
      <w:iCs/>
    </w:rPr>
  </w:style>
  <w:style w:type="paragraph" w:styleId="23">
    <w:name w:val="Quote"/>
    <w:basedOn w:val="a"/>
    <w:next w:val="a"/>
    <w:link w:val="24"/>
    <w:uiPriority w:val="99"/>
    <w:qFormat/>
    <w:rsid w:val="00097DD4"/>
    <w:pPr>
      <w:spacing w:after="0" w:line="240" w:lineRule="auto"/>
    </w:pPr>
    <w:rPr>
      <w:rFonts w:ascii="Times New Roman" w:eastAsia="Times New Roman" w:hAnsi="Times New Roman" w:cs="Times New Roman"/>
      <w:i/>
      <w:iCs/>
      <w:color w:val="000000"/>
      <w:sz w:val="24"/>
      <w:szCs w:val="24"/>
      <w:lang w:eastAsia="ru-RU"/>
    </w:rPr>
  </w:style>
  <w:style w:type="character" w:customStyle="1" w:styleId="24">
    <w:name w:val="Цитата 2 Знак"/>
    <w:link w:val="23"/>
    <w:uiPriority w:val="99"/>
    <w:locked/>
    <w:rsid w:val="00097DD4"/>
    <w:rPr>
      <w:rFonts w:ascii="Times New Roman" w:hAnsi="Times New Roman" w:cs="Times New Roman"/>
      <w:i/>
      <w:iCs/>
      <w:color w:val="000000"/>
      <w:sz w:val="24"/>
      <w:szCs w:val="24"/>
      <w:lang w:eastAsia="ru-RU"/>
    </w:rPr>
  </w:style>
  <w:style w:type="paragraph" w:customStyle="1" w:styleId="printj">
    <w:name w:val="printj"/>
    <w:basedOn w:val="a"/>
    <w:uiPriority w:val="99"/>
    <w:rsid w:val="00D00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ubtle Emphasis"/>
    <w:uiPriority w:val="99"/>
    <w:qFormat/>
    <w:rsid w:val="00D00A2A"/>
    <w:rPr>
      <w:rFonts w:cs="Times New Roman"/>
      <w:i/>
      <w:iCs/>
      <w:color w:val="808080"/>
    </w:rPr>
  </w:style>
  <w:style w:type="paragraph" w:customStyle="1" w:styleId="5">
    <w:name w:val="Знак5"/>
    <w:basedOn w:val="a"/>
    <w:uiPriority w:val="99"/>
    <w:rsid w:val="00EB3DBA"/>
    <w:pPr>
      <w:spacing w:after="160" w:line="240" w:lineRule="exact"/>
    </w:pPr>
    <w:rPr>
      <w:rFonts w:ascii="Verdana" w:eastAsia="Times New Roman" w:hAnsi="Verdana" w:cs="Verdana"/>
      <w:sz w:val="20"/>
      <w:szCs w:val="20"/>
      <w:lang w:val="en-US"/>
    </w:rPr>
  </w:style>
  <w:style w:type="paragraph" w:customStyle="1" w:styleId="consplusnormal0">
    <w:name w:val="consplusnormal"/>
    <w:basedOn w:val="a"/>
    <w:uiPriority w:val="99"/>
    <w:rsid w:val="00D93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uiPriority w:val="99"/>
    <w:qFormat/>
    <w:locked/>
    <w:rsid w:val="00AE5C69"/>
    <w:rPr>
      <w:rFonts w:cs="Times New Roman"/>
      <w:b/>
      <w:bCs/>
    </w:rPr>
  </w:style>
  <w:style w:type="paragraph" w:customStyle="1" w:styleId="41">
    <w:name w:val="Знак4"/>
    <w:basedOn w:val="a"/>
    <w:uiPriority w:val="99"/>
    <w:rsid w:val="008F3C40"/>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831758">
      <w:bodyDiv w:val="1"/>
      <w:marLeft w:val="0"/>
      <w:marRight w:val="0"/>
      <w:marTop w:val="0"/>
      <w:marBottom w:val="0"/>
      <w:divBdr>
        <w:top w:val="none" w:sz="0" w:space="0" w:color="auto"/>
        <w:left w:val="none" w:sz="0" w:space="0" w:color="auto"/>
        <w:bottom w:val="none" w:sz="0" w:space="0" w:color="auto"/>
        <w:right w:val="none" w:sz="0" w:space="0" w:color="auto"/>
      </w:divBdr>
    </w:div>
    <w:div w:id="1972857060">
      <w:marLeft w:val="0"/>
      <w:marRight w:val="0"/>
      <w:marTop w:val="0"/>
      <w:marBottom w:val="0"/>
      <w:divBdr>
        <w:top w:val="none" w:sz="0" w:space="0" w:color="auto"/>
        <w:left w:val="none" w:sz="0" w:space="0" w:color="auto"/>
        <w:bottom w:val="none" w:sz="0" w:space="0" w:color="auto"/>
        <w:right w:val="none" w:sz="0" w:space="0" w:color="auto"/>
      </w:divBdr>
    </w:div>
    <w:div w:id="1972857061">
      <w:marLeft w:val="0"/>
      <w:marRight w:val="0"/>
      <w:marTop w:val="0"/>
      <w:marBottom w:val="0"/>
      <w:divBdr>
        <w:top w:val="none" w:sz="0" w:space="0" w:color="auto"/>
        <w:left w:val="none" w:sz="0" w:space="0" w:color="auto"/>
        <w:bottom w:val="none" w:sz="0" w:space="0" w:color="auto"/>
        <w:right w:val="none" w:sz="0" w:space="0" w:color="auto"/>
      </w:divBdr>
    </w:div>
    <w:div w:id="1972857062">
      <w:marLeft w:val="0"/>
      <w:marRight w:val="0"/>
      <w:marTop w:val="0"/>
      <w:marBottom w:val="0"/>
      <w:divBdr>
        <w:top w:val="none" w:sz="0" w:space="0" w:color="auto"/>
        <w:left w:val="none" w:sz="0" w:space="0" w:color="auto"/>
        <w:bottom w:val="none" w:sz="0" w:space="0" w:color="auto"/>
        <w:right w:val="none" w:sz="0" w:space="0" w:color="auto"/>
      </w:divBdr>
    </w:div>
    <w:div w:id="1972857063">
      <w:marLeft w:val="0"/>
      <w:marRight w:val="0"/>
      <w:marTop w:val="0"/>
      <w:marBottom w:val="0"/>
      <w:divBdr>
        <w:top w:val="none" w:sz="0" w:space="0" w:color="auto"/>
        <w:left w:val="none" w:sz="0" w:space="0" w:color="auto"/>
        <w:bottom w:val="none" w:sz="0" w:space="0" w:color="auto"/>
        <w:right w:val="none" w:sz="0" w:space="0" w:color="auto"/>
      </w:divBdr>
    </w:div>
    <w:div w:id="1972857064">
      <w:marLeft w:val="0"/>
      <w:marRight w:val="0"/>
      <w:marTop w:val="0"/>
      <w:marBottom w:val="0"/>
      <w:divBdr>
        <w:top w:val="none" w:sz="0" w:space="0" w:color="auto"/>
        <w:left w:val="none" w:sz="0" w:space="0" w:color="auto"/>
        <w:bottom w:val="none" w:sz="0" w:space="0" w:color="auto"/>
        <w:right w:val="none" w:sz="0" w:space="0" w:color="auto"/>
      </w:divBdr>
    </w:div>
    <w:div w:id="1972857065">
      <w:marLeft w:val="0"/>
      <w:marRight w:val="0"/>
      <w:marTop w:val="0"/>
      <w:marBottom w:val="0"/>
      <w:divBdr>
        <w:top w:val="none" w:sz="0" w:space="0" w:color="auto"/>
        <w:left w:val="none" w:sz="0" w:space="0" w:color="auto"/>
        <w:bottom w:val="none" w:sz="0" w:space="0" w:color="auto"/>
        <w:right w:val="none" w:sz="0" w:space="0" w:color="auto"/>
      </w:divBdr>
    </w:div>
    <w:div w:id="1972857066">
      <w:marLeft w:val="0"/>
      <w:marRight w:val="0"/>
      <w:marTop w:val="0"/>
      <w:marBottom w:val="0"/>
      <w:divBdr>
        <w:top w:val="none" w:sz="0" w:space="0" w:color="auto"/>
        <w:left w:val="none" w:sz="0" w:space="0" w:color="auto"/>
        <w:bottom w:val="none" w:sz="0" w:space="0" w:color="auto"/>
        <w:right w:val="none" w:sz="0" w:space="0" w:color="auto"/>
      </w:divBdr>
    </w:div>
    <w:div w:id="1972857067">
      <w:marLeft w:val="0"/>
      <w:marRight w:val="0"/>
      <w:marTop w:val="0"/>
      <w:marBottom w:val="0"/>
      <w:divBdr>
        <w:top w:val="none" w:sz="0" w:space="0" w:color="auto"/>
        <w:left w:val="none" w:sz="0" w:space="0" w:color="auto"/>
        <w:bottom w:val="none" w:sz="0" w:space="0" w:color="auto"/>
        <w:right w:val="none" w:sz="0" w:space="0" w:color="auto"/>
      </w:divBdr>
    </w:div>
    <w:div w:id="1972857068">
      <w:marLeft w:val="0"/>
      <w:marRight w:val="0"/>
      <w:marTop w:val="0"/>
      <w:marBottom w:val="0"/>
      <w:divBdr>
        <w:top w:val="none" w:sz="0" w:space="0" w:color="auto"/>
        <w:left w:val="none" w:sz="0" w:space="0" w:color="auto"/>
        <w:bottom w:val="none" w:sz="0" w:space="0" w:color="auto"/>
        <w:right w:val="none" w:sz="0" w:space="0" w:color="auto"/>
      </w:divBdr>
    </w:div>
    <w:div w:id="1972857069">
      <w:marLeft w:val="0"/>
      <w:marRight w:val="0"/>
      <w:marTop w:val="0"/>
      <w:marBottom w:val="0"/>
      <w:divBdr>
        <w:top w:val="none" w:sz="0" w:space="0" w:color="auto"/>
        <w:left w:val="none" w:sz="0" w:space="0" w:color="auto"/>
        <w:bottom w:val="none" w:sz="0" w:space="0" w:color="auto"/>
        <w:right w:val="none" w:sz="0" w:space="0" w:color="auto"/>
      </w:divBdr>
    </w:div>
    <w:div w:id="1972857070">
      <w:marLeft w:val="0"/>
      <w:marRight w:val="0"/>
      <w:marTop w:val="0"/>
      <w:marBottom w:val="0"/>
      <w:divBdr>
        <w:top w:val="none" w:sz="0" w:space="0" w:color="auto"/>
        <w:left w:val="none" w:sz="0" w:space="0" w:color="auto"/>
        <w:bottom w:val="none" w:sz="0" w:space="0" w:color="auto"/>
        <w:right w:val="none" w:sz="0" w:space="0" w:color="auto"/>
      </w:divBdr>
    </w:div>
    <w:div w:id="1972857071">
      <w:marLeft w:val="0"/>
      <w:marRight w:val="0"/>
      <w:marTop w:val="0"/>
      <w:marBottom w:val="0"/>
      <w:divBdr>
        <w:top w:val="none" w:sz="0" w:space="0" w:color="auto"/>
        <w:left w:val="none" w:sz="0" w:space="0" w:color="auto"/>
        <w:bottom w:val="none" w:sz="0" w:space="0" w:color="auto"/>
        <w:right w:val="none" w:sz="0" w:space="0" w:color="auto"/>
      </w:divBdr>
    </w:div>
    <w:div w:id="1972857072">
      <w:marLeft w:val="0"/>
      <w:marRight w:val="0"/>
      <w:marTop w:val="0"/>
      <w:marBottom w:val="0"/>
      <w:divBdr>
        <w:top w:val="none" w:sz="0" w:space="0" w:color="auto"/>
        <w:left w:val="none" w:sz="0" w:space="0" w:color="auto"/>
        <w:bottom w:val="none" w:sz="0" w:space="0" w:color="auto"/>
        <w:right w:val="none" w:sz="0" w:space="0" w:color="auto"/>
      </w:divBdr>
    </w:div>
    <w:div w:id="1972857073">
      <w:marLeft w:val="0"/>
      <w:marRight w:val="0"/>
      <w:marTop w:val="0"/>
      <w:marBottom w:val="0"/>
      <w:divBdr>
        <w:top w:val="none" w:sz="0" w:space="0" w:color="auto"/>
        <w:left w:val="none" w:sz="0" w:space="0" w:color="auto"/>
        <w:bottom w:val="none" w:sz="0" w:space="0" w:color="auto"/>
        <w:right w:val="none" w:sz="0" w:space="0" w:color="auto"/>
      </w:divBdr>
    </w:div>
    <w:div w:id="1972857074">
      <w:marLeft w:val="0"/>
      <w:marRight w:val="0"/>
      <w:marTop w:val="0"/>
      <w:marBottom w:val="0"/>
      <w:divBdr>
        <w:top w:val="none" w:sz="0" w:space="0" w:color="auto"/>
        <w:left w:val="none" w:sz="0" w:space="0" w:color="auto"/>
        <w:bottom w:val="none" w:sz="0" w:space="0" w:color="auto"/>
        <w:right w:val="none" w:sz="0" w:space="0" w:color="auto"/>
      </w:divBdr>
    </w:div>
    <w:div w:id="1972857075">
      <w:marLeft w:val="0"/>
      <w:marRight w:val="0"/>
      <w:marTop w:val="0"/>
      <w:marBottom w:val="0"/>
      <w:divBdr>
        <w:top w:val="none" w:sz="0" w:space="0" w:color="auto"/>
        <w:left w:val="none" w:sz="0" w:space="0" w:color="auto"/>
        <w:bottom w:val="none" w:sz="0" w:space="0" w:color="auto"/>
        <w:right w:val="none" w:sz="0" w:space="0" w:color="auto"/>
      </w:divBdr>
    </w:div>
    <w:div w:id="1972857076">
      <w:marLeft w:val="0"/>
      <w:marRight w:val="0"/>
      <w:marTop w:val="0"/>
      <w:marBottom w:val="0"/>
      <w:divBdr>
        <w:top w:val="none" w:sz="0" w:space="0" w:color="auto"/>
        <w:left w:val="none" w:sz="0" w:space="0" w:color="auto"/>
        <w:bottom w:val="none" w:sz="0" w:space="0" w:color="auto"/>
        <w:right w:val="none" w:sz="0" w:space="0" w:color="auto"/>
      </w:divBdr>
    </w:div>
    <w:div w:id="1972857077">
      <w:marLeft w:val="0"/>
      <w:marRight w:val="0"/>
      <w:marTop w:val="0"/>
      <w:marBottom w:val="0"/>
      <w:divBdr>
        <w:top w:val="none" w:sz="0" w:space="0" w:color="auto"/>
        <w:left w:val="none" w:sz="0" w:space="0" w:color="auto"/>
        <w:bottom w:val="none" w:sz="0" w:space="0" w:color="auto"/>
        <w:right w:val="none" w:sz="0" w:space="0" w:color="auto"/>
      </w:divBdr>
    </w:div>
    <w:div w:id="1972857078">
      <w:marLeft w:val="0"/>
      <w:marRight w:val="0"/>
      <w:marTop w:val="0"/>
      <w:marBottom w:val="0"/>
      <w:divBdr>
        <w:top w:val="none" w:sz="0" w:space="0" w:color="auto"/>
        <w:left w:val="none" w:sz="0" w:space="0" w:color="auto"/>
        <w:bottom w:val="none" w:sz="0" w:space="0" w:color="auto"/>
        <w:right w:val="none" w:sz="0" w:space="0" w:color="auto"/>
      </w:divBdr>
    </w:div>
    <w:div w:id="1972857079">
      <w:marLeft w:val="0"/>
      <w:marRight w:val="0"/>
      <w:marTop w:val="0"/>
      <w:marBottom w:val="0"/>
      <w:divBdr>
        <w:top w:val="none" w:sz="0" w:space="0" w:color="auto"/>
        <w:left w:val="none" w:sz="0" w:space="0" w:color="auto"/>
        <w:bottom w:val="none" w:sz="0" w:space="0" w:color="auto"/>
        <w:right w:val="none" w:sz="0" w:space="0" w:color="auto"/>
      </w:divBdr>
    </w:div>
    <w:div w:id="1972857080">
      <w:marLeft w:val="0"/>
      <w:marRight w:val="0"/>
      <w:marTop w:val="0"/>
      <w:marBottom w:val="0"/>
      <w:divBdr>
        <w:top w:val="none" w:sz="0" w:space="0" w:color="auto"/>
        <w:left w:val="none" w:sz="0" w:space="0" w:color="auto"/>
        <w:bottom w:val="none" w:sz="0" w:space="0" w:color="auto"/>
        <w:right w:val="none" w:sz="0" w:space="0" w:color="auto"/>
      </w:divBdr>
    </w:div>
    <w:div w:id="1972857081">
      <w:marLeft w:val="0"/>
      <w:marRight w:val="0"/>
      <w:marTop w:val="0"/>
      <w:marBottom w:val="0"/>
      <w:divBdr>
        <w:top w:val="none" w:sz="0" w:space="0" w:color="auto"/>
        <w:left w:val="none" w:sz="0" w:space="0" w:color="auto"/>
        <w:bottom w:val="none" w:sz="0" w:space="0" w:color="auto"/>
        <w:right w:val="none" w:sz="0" w:space="0" w:color="auto"/>
      </w:divBdr>
    </w:div>
    <w:div w:id="1972857082">
      <w:marLeft w:val="0"/>
      <w:marRight w:val="0"/>
      <w:marTop w:val="0"/>
      <w:marBottom w:val="0"/>
      <w:divBdr>
        <w:top w:val="none" w:sz="0" w:space="0" w:color="auto"/>
        <w:left w:val="none" w:sz="0" w:space="0" w:color="auto"/>
        <w:bottom w:val="none" w:sz="0" w:space="0" w:color="auto"/>
        <w:right w:val="none" w:sz="0" w:space="0" w:color="auto"/>
      </w:divBdr>
    </w:div>
    <w:div w:id="1972857083">
      <w:marLeft w:val="0"/>
      <w:marRight w:val="0"/>
      <w:marTop w:val="0"/>
      <w:marBottom w:val="0"/>
      <w:divBdr>
        <w:top w:val="none" w:sz="0" w:space="0" w:color="auto"/>
        <w:left w:val="none" w:sz="0" w:space="0" w:color="auto"/>
        <w:bottom w:val="none" w:sz="0" w:space="0" w:color="auto"/>
        <w:right w:val="none" w:sz="0" w:space="0" w:color="auto"/>
      </w:divBdr>
    </w:div>
    <w:div w:id="1972857084">
      <w:marLeft w:val="0"/>
      <w:marRight w:val="0"/>
      <w:marTop w:val="0"/>
      <w:marBottom w:val="0"/>
      <w:divBdr>
        <w:top w:val="none" w:sz="0" w:space="0" w:color="auto"/>
        <w:left w:val="none" w:sz="0" w:space="0" w:color="auto"/>
        <w:bottom w:val="none" w:sz="0" w:space="0" w:color="auto"/>
        <w:right w:val="none" w:sz="0" w:space="0" w:color="auto"/>
      </w:divBdr>
    </w:div>
    <w:div w:id="1972857085">
      <w:marLeft w:val="0"/>
      <w:marRight w:val="0"/>
      <w:marTop w:val="0"/>
      <w:marBottom w:val="0"/>
      <w:divBdr>
        <w:top w:val="none" w:sz="0" w:space="0" w:color="auto"/>
        <w:left w:val="none" w:sz="0" w:space="0" w:color="auto"/>
        <w:bottom w:val="none" w:sz="0" w:space="0" w:color="auto"/>
        <w:right w:val="none" w:sz="0" w:space="0" w:color="auto"/>
      </w:divBdr>
    </w:div>
    <w:div w:id="1972857086">
      <w:marLeft w:val="0"/>
      <w:marRight w:val="0"/>
      <w:marTop w:val="0"/>
      <w:marBottom w:val="0"/>
      <w:divBdr>
        <w:top w:val="none" w:sz="0" w:space="0" w:color="auto"/>
        <w:left w:val="none" w:sz="0" w:space="0" w:color="auto"/>
        <w:bottom w:val="none" w:sz="0" w:space="0" w:color="auto"/>
        <w:right w:val="none" w:sz="0" w:space="0" w:color="auto"/>
      </w:divBdr>
    </w:div>
    <w:div w:id="1972857087">
      <w:marLeft w:val="0"/>
      <w:marRight w:val="0"/>
      <w:marTop w:val="0"/>
      <w:marBottom w:val="0"/>
      <w:divBdr>
        <w:top w:val="none" w:sz="0" w:space="0" w:color="auto"/>
        <w:left w:val="none" w:sz="0" w:space="0" w:color="auto"/>
        <w:bottom w:val="none" w:sz="0" w:space="0" w:color="auto"/>
        <w:right w:val="none" w:sz="0" w:space="0" w:color="auto"/>
      </w:divBdr>
    </w:div>
    <w:div w:id="1972857088">
      <w:marLeft w:val="0"/>
      <w:marRight w:val="0"/>
      <w:marTop w:val="0"/>
      <w:marBottom w:val="0"/>
      <w:divBdr>
        <w:top w:val="none" w:sz="0" w:space="0" w:color="auto"/>
        <w:left w:val="none" w:sz="0" w:space="0" w:color="auto"/>
        <w:bottom w:val="none" w:sz="0" w:space="0" w:color="auto"/>
        <w:right w:val="none" w:sz="0" w:space="0" w:color="auto"/>
      </w:divBdr>
    </w:div>
    <w:div w:id="1972857089">
      <w:marLeft w:val="0"/>
      <w:marRight w:val="0"/>
      <w:marTop w:val="0"/>
      <w:marBottom w:val="0"/>
      <w:divBdr>
        <w:top w:val="none" w:sz="0" w:space="0" w:color="auto"/>
        <w:left w:val="none" w:sz="0" w:space="0" w:color="auto"/>
        <w:bottom w:val="none" w:sz="0" w:space="0" w:color="auto"/>
        <w:right w:val="none" w:sz="0" w:space="0" w:color="auto"/>
      </w:divBdr>
      <w:divsChild>
        <w:div w:id="1972857090">
          <w:marLeft w:val="0"/>
          <w:marRight w:val="0"/>
          <w:marTop w:val="0"/>
          <w:marBottom w:val="0"/>
          <w:divBdr>
            <w:top w:val="none" w:sz="0" w:space="0" w:color="auto"/>
            <w:left w:val="none" w:sz="0" w:space="0" w:color="auto"/>
            <w:bottom w:val="none" w:sz="0" w:space="0" w:color="auto"/>
            <w:right w:val="none" w:sz="0" w:space="0" w:color="auto"/>
          </w:divBdr>
        </w:div>
      </w:divsChild>
    </w:div>
    <w:div w:id="1972857091">
      <w:marLeft w:val="0"/>
      <w:marRight w:val="0"/>
      <w:marTop w:val="0"/>
      <w:marBottom w:val="0"/>
      <w:divBdr>
        <w:top w:val="none" w:sz="0" w:space="0" w:color="auto"/>
        <w:left w:val="none" w:sz="0" w:space="0" w:color="auto"/>
        <w:bottom w:val="none" w:sz="0" w:space="0" w:color="auto"/>
        <w:right w:val="none" w:sz="0" w:space="0" w:color="auto"/>
      </w:divBdr>
    </w:div>
    <w:div w:id="1972857092">
      <w:marLeft w:val="0"/>
      <w:marRight w:val="0"/>
      <w:marTop w:val="0"/>
      <w:marBottom w:val="0"/>
      <w:divBdr>
        <w:top w:val="none" w:sz="0" w:space="0" w:color="auto"/>
        <w:left w:val="none" w:sz="0" w:space="0" w:color="auto"/>
        <w:bottom w:val="none" w:sz="0" w:space="0" w:color="auto"/>
        <w:right w:val="none" w:sz="0" w:space="0" w:color="auto"/>
      </w:divBdr>
    </w:div>
    <w:div w:id="1972857093">
      <w:marLeft w:val="0"/>
      <w:marRight w:val="0"/>
      <w:marTop w:val="0"/>
      <w:marBottom w:val="0"/>
      <w:divBdr>
        <w:top w:val="none" w:sz="0" w:space="0" w:color="auto"/>
        <w:left w:val="none" w:sz="0" w:space="0" w:color="auto"/>
        <w:bottom w:val="none" w:sz="0" w:space="0" w:color="auto"/>
        <w:right w:val="none" w:sz="0" w:space="0" w:color="auto"/>
      </w:divBdr>
    </w:div>
    <w:div w:id="1972857094">
      <w:marLeft w:val="0"/>
      <w:marRight w:val="0"/>
      <w:marTop w:val="0"/>
      <w:marBottom w:val="0"/>
      <w:divBdr>
        <w:top w:val="none" w:sz="0" w:space="0" w:color="auto"/>
        <w:left w:val="none" w:sz="0" w:space="0" w:color="auto"/>
        <w:bottom w:val="none" w:sz="0" w:space="0" w:color="auto"/>
        <w:right w:val="none" w:sz="0" w:space="0" w:color="auto"/>
      </w:divBdr>
    </w:div>
    <w:div w:id="1972857095">
      <w:marLeft w:val="0"/>
      <w:marRight w:val="0"/>
      <w:marTop w:val="0"/>
      <w:marBottom w:val="0"/>
      <w:divBdr>
        <w:top w:val="none" w:sz="0" w:space="0" w:color="auto"/>
        <w:left w:val="none" w:sz="0" w:space="0" w:color="auto"/>
        <w:bottom w:val="none" w:sz="0" w:space="0" w:color="auto"/>
        <w:right w:val="none" w:sz="0" w:space="0" w:color="auto"/>
      </w:divBdr>
    </w:div>
    <w:div w:id="1972857096">
      <w:marLeft w:val="0"/>
      <w:marRight w:val="0"/>
      <w:marTop w:val="0"/>
      <w:marBottom w:val="0"/>
      <w:divBdr>
        <w:top w:val="none" w:sz="0" w:space="0" w:color="auto"/>
        <w:left w:val="none" w:sz="0" w:space="0" w:color="auto"/>
        <w:bottom w:val="none" w:sz="0" w:space="0" w:color="auto"/>
        <w:right w:val="none" w:sz="0" w:space="0" w:color="auto"/>
      </w:divBdr>
    </w:div>
    <w:div w:id="1972857097">
      <w:marLeft w:val="0"/>
      <w:marRight w:val="0"/>
      <w:marTop w:val="0"/>
      <w:marBottom w:val="0"/>
      <w:divBdr>
        <w:top w:val="none" w:sz="0" w:space="0" w:color="auto"/>
        <w:left w:val="none" w:sz="0" w:space="0" w:color="auto"/>
        <w:bottom w:val="none" w:sz="0" w:space="0" w:color="auto"/>
        <w:right w:val="none" w:sz="0" w:space="0" w:color="auto"/>
      </w:divBdr>
    </w:div>
    <w:div w:id="1972857098">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
    <w:div w:id="1972857100">
      <w:marLeft w:val="0"/>
      <w:marRight w:val="0"/>
      <w:marTop w:val="0"/>
      <w:marBottom w:val="0"/>
      <w:divBdr>
        <w:top w:val="none" w:sz="0" w:space="0" w:color="auto"/>
        <w:left w:val="none" w:sz="0" w:space="0" w:color="auto"/>
        <w:bottom w:val="none" w:sz="0" w:space="0" w:color="auto"/>
        <w:right w:val="none" w:sz="0" w:space="0" w:color="auto"/>
      </w:divBdr>
    </w:div>
    <w:div w:id="1972857101">
      <w:marLeft w:val="0"/>
      <w:marRight w:val="0"/>
      <w:marTop w:val="0"/>
      <w:marBottom w:val="0"/>
      <w:divBdr>
        <w:top w:val="none" w:sz="0" w:space="0" w:color="auto"/>
        <w:left w:val="none" w:sz="0" w:space="0" w:color="auto"/>
        <w:bottom w:val="none" w:sz="0" w:space="0" w:color="auto"/>
        <w:right w:val="none" w:sz="0" w:space="0" w:color="auto"/>
      </w:divBdr>
    </w:div>
    <w:div w:id="1972857102">
      <w:marLeft w:val="0"/>
      <w:marRight w:val="0"/>
      <w:marTop w:val="0"/>
      <w:marBottom w:val="0"/>
      <w:divBdr>
        <w:top w:val="none" w:sz="0" w:space="0" w:color="auto"/>
        <w:left w:val="none" w:sz="0" w:space="0" w:color="auto"/>
        <w:bottom w:val="none" w:sz="0" w:space="0" w:color="auto"/>
        <w:right w:val="none" w:sz="0" w:space="0" w:color="auto"/>
      </w:divBdr>
    </w:div>
    <w:div w:id="1972857103">
      <w:marLeft w:val="0"/>
      <w:marRight w:val="0"/>
      <w:marTop w:val="0"/>
      <w:marBottom w:val="0"/>
      <w:divBdr>
        <w:top w:val="none" w:sz="0" w:space="0" w:color="auto"/>
        <w:left w:val="none" w:sz="0" w:space="0" w:color="auto"/>
        <w:bottom w:val="none" w:sz="0" w:space="0" w:color="auto"/>
        <w:right w:val="none" w:sz="0" w:space="0" w:color="auto"/>
      </w:divBdr>
    </w:div>
    <w:div w:id="1972857104">
      <w:marLeft w:val="0"/>
      <w:marRight w:val="0"/>
      <w:marTop w:val="0"/>
      <w:marBottom w:val="0"/>
      <w:divBdr>
        <w:top w:val="none" w:sz="0" w:space="0" w:color="auto"/>
        <w:left w:val="none" w:sz="0" w:space="0" w:color="auto"/>
        <w:bottom w:val="none" w:sz="0" w:space="0" w:color="auto"/>
        <w:right w:val="none" w:sz="0" w:space="0" w:color="auto"/>
      </w:divBdr>
    </w:div>
    <w:div w:id="19728571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hyperlink" Target="consultantplus://offline/ref=88844B20EF7016E3DD4D55FD11763DB0DA46952A281B1812BC7B10FF3AAD607F2548B95642A021AAH2g3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hyperlink" Target="consultantplus://offline/ref=88844B20EF7016E3DD4D55FD11763DB0D242922F21154518B4221CFD3DA23F682201B55742A021HAg2L" TargetMode="External"/><Relationship Id="rId2" Type="http://schemas.openxmlformats.org/officeDocument/2006/relationships/styles" Target="styles.xml"/><Relationship Id="rId16" Type="http://schemas.openxmlformats.org/officeDocument/2006/relationships/hyperlink" Target="consultantplus://offline/ref=78999C29F64B0B8D0F96AC61D55BA00DDF3646A12152CAB6F73A52E15902kB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hyperlink" Target="consultantplus://offline/ref=189121992E96E1E43ED451C00472616A12327DBDD9B46DE33AF9E8F2D48AEE37397CC91228FCBCC28079B3C059M" TargetMode="External"/><Relationship Id="rId15" Type="http://schemas.openxmlformats.org/officeDocument/2006/relationships/hyperlink" Target="consultantplus://offline/ref=C4A58EACE001454A7058E54DB5D635CDBF383A2D7C1FFF21BEBCECA842DBdBN" TargetMode="External"/><Relationship Id="rId10" Type="http://schemas.openxmlformats.org/officeDocument/2006/relationships/image" Target="media/image5.wmf"/><Relationship Id="rId19" Type="http://schemas.openxmlformats.org/officeDocument/2006/relationships/hyperlink" Target="consultantplus://offline/ref=189121992E96E1E43ED451C00472616A12327DBDD9B46DE33AF9E8F2D48AEE37397CC91228FCBCC28079B3C059M" TargetMode="Externa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hyperlink" Target="consultantplus://offline/ref=C4A58EACE001454A7058E54DB5D635CDBF383F2A7C15FF21BEBCECA842DBd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9947</TotalTime>
  <Pages>1</Pages>
  <Words>13972</Words>
  <Characters>79645</Characters>
  <Application>Microsoft Office Word</Application>
  <DocSecurity>0</DocSecurity>
  <Lines>663</Lines>
  <Paragraphs>186</Paragraphs>
  <ScaleCrop>false</ScaleCrop>
  <Company>Lwgame.Net</Company>
  <LinksUpToDate>false</LinksUpToDate>
  <CharactersWithSpaces>93431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User79</dc:creator>
  <cp:keywords/>
  <dc:description/>
  <cp:lastModifiedBy>User</cp:lastModifiedBy>
  <cp:revision>459</cp:revision>
  <cp:lastPrinted>2022-04-01T10:59:00Z</cp:lastPrinted>
  <dcterms:created xsi:type="dcterms:W3CDTF">2015-10-30T14:10:00Z</dcterms:created>
  <dcterms:modified xsi:type="dcterms:W3CDTF">2022-04-01T10:59:00Z</dcterms:modified>
</cp:coreProperties>
</file>